
<file path=[Content_Types].xml><?xml version="1.0" encoding="utf-8"?>
<Types xmlns="http://schemas.openxmlformats.org/package/2006/content-types">
  <Default Extension="bin" ContentType="application/vnd.ms-office.activeX"/>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605AE" w14:textId="1EED762D" w:rsidR="00BC18D3" w:rsidRDefault="00E02C08">
      <w:pPr>
        <w:pStyle w:val="broodtekst"/>
      </w:pPr>
      <w:bookmarkStart w:id="0" w:name="_GoBack"/>
      <w:bookmarkEnd w:id="0"/>
      <w:r>
        <w:rPr>
          <w:noProof/>
        </w:rPr>
        <mc:AlternateContent>
          <mc:Choice Requires="wps">
            <w:drawing>
              <wp:anchor distT="0" distB="0" distL="114300" distR="114300" simplePos="0" relativeHeight="251655168" behindDoc="0" locked="1" layoutInCell="1" allowOverlap="1" wp14:anchorId="6F0B7DFC" wp14:editId="1213DC0C">
                <wp:simplePos x="0" y="0"/>
                <wp:positionH relativeFrom="page">
                  <wp:posOffset>4795520</wp:posOffset>
                </wp:positionH>
                <wp:positionV relativeFrom="page">
                  <wp:posOffset>1663700</wp:posOffset>
                </wp:positionV>
                <wp:extent cx="255905" cy="243840"/>
                <wp:effectExtent l="4445" t="0" r="0" b="0"/>
                <wp:wrapNone/>
                <wp:docPr id="3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905" cy="243840"/>
                        </a:xfrm>
                        <a:prstGeom prst="rect">
                          <a:avLst/>
                        </a:prstGeom>
                        <a:solidFill>
                          <a:srgbClr val="FFFFFF"/>
                        </a:solidFill>
                        <a:ln>
                          <a:noFill/>
                        </a:ln>
                        <a:extLst>
                          <a:ext uri="{91240B29-F687-4F45-9708-019B960494DF}">
                            <a14:hiddenLine xmlns:a14="http://schemas.microsoft.com/office/drawing/2010/main" w="9525">
                              <a:solidFill>
                                <a:srgbClr val="FF99CC"/>
                              </a:solidFill>
                              <a:miter lim="800000"/>
                              <a:headEnd/>
                              <a:tailEnd/>
                            </a14:hiddenLine>
                          </a:ext>
                        </a:extLst>
                      </wps:spPr>
                      <wps:txbx>
                        <w:txbxContent>
                          <w:p w14:paraId="15E2630E" w14:textId="05D3AD43" w:rsidR="00174AFF" w:rsidRDefault="00174AFF" w:rsidP="001205C6">
                            <w:r>
                              <w:rPr>
                                <w:vanish/>
                              </w:rPr>
                              <w:object w:dxaOrig="1440" w:dyaOrig="1440" w14:anchorId="2E51F0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100.5pt;height:27.75pt">
                                  <v:imagedata r:id="rId11" o:title=""/>
                                </v:shape>
                                <w:control r:id="rId12" w:name="CommandButton1" w:shapeid="_x0000_i1046"/>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F0B7DFC" id="_x0000_t202" coordsize="21600,21600" o:spt="202" path="m,l,21600r21600,l21600,xe">
                <v:stroke joinstyle="miter"/>
                <v:path gradientshapeok="t" o:connecttype="rect"/>
              </v:shapetype>
              <v:shape id="Text Box 6" o:spid="_x0000_s1026" type="#_x0000_t202" style="position:absolute;margin-left:377.6pt;margin-top:131pt;width:20.15pt;height:19.2pt;z-index:251655168;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" stroked="f" strokecolor="#f9c">
                <v:textbox style="mso-fit-shape-to-text:t">
                  <w:txbxContent>
                    <w:p w14:paraId="15E2630E" w14:textId="05D3AD43" w:rsidR="00174AFF" w:rsidRDefault="00174AFF" w:rsidP="001205C6">
                      <w:r>
                        <w:rPr>
                          <w:vanish/>
                        </w:rPr>
                        <w:object w:dxaOrig="1440" w:dyaOrig="1440" w14:anchorId="2E51F0E8">
                          <v:shape id="_x0000_i1046" type="#_x0000_t75" style="width:100.5pt;height:27.75pt">
                            <v:imagedata r:id="rId11" o:title=""/>
                          </v:shape>
                          <w:control r:id="rId13" w:name="CommandButton1" w:shapeid="_x0000_i1046"/>
                        </w:object>
                      </w:r>
                    </w:p>
                  </w:txbxContent>
                </v:textbox>
                <w10:wrap anchorx="page" anchory="page"/>
                <w10:anchorlock/>
              </v:shape>
            </w:pict>
          </mc:Fallback>
        </mc:AlternateContent>
      </w:r>
      <w:r>
        <w:rPr>
          <w:noProof/>
        </w:rPr>
        <mc:AlternateContent>
          <mc:Choice Requires="wps">
            <w:drawing>
              <wp:anchor distT="0" distB="0" distL="114300" distR="114300" simplePos="0" relativeHeight="251652096" behindDoc="0" locked="0" layoutInCell="1" allowOverlap="1" wp14:anchorId="26ED2376" wp14:editId="62B6B840">
                <wp:simplePos x="0" y="0"/>
                <wp:positionH relativeFrom="column">
                  <wp:posOffset>0</wp:posOffset>
                </wp:positionH>
                <wp:positionV relativeFrom="paragraph">
                  <wp:posOffset>0</wp:posOffset>
                </wp:positionV>
                <wp:extent cx="0" cy="0"/>
                <wp:effectExtent l="9525" t="9525" r="9525" b="9525"/>
                <wp:wrapNone/>
                <wp:docPr id="29" name="Carma DocSys~rapport.a"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0"/>
                        </a:xfrm>
                        <a:prstGeom prst="rect">
                          <a:avLst/>
                        </a:prstGeom>
                        <a:solidFill>
                          <a:srgbClr val="FFFFFF"/>
                        </a:solidFill>
                        <a:ln w="9525">
                          <a:solidFill>
                            <a:srgbClr val="000000"/>
                          </a:solidFill>
                          <a:miter lim="800000"/>
                          <a:headEnd/>
                          <a:tailEnd/>
                        </a:ln>
                      </wps:spPr>
                      <wps:txbx>
                        <w:txbxContent>
                          <w:p w14:paraId="516A73EE" w14:textId="77777777" w:rsidR="00174AFF" w:rsidRDefault="00174AFF"/>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ED2376" id="Carma DocSys~rapport.a" o:spid="_x0000_s1027" type="#_x0000_t202" style="position:absolute;margin-left:0;margin-top:0;width:0;height:0;z-index:25165209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">
                <v:textbox style="layout-flow:vertical;mso-layout-flow-alt:bottom-to-top">
                  <w:txbxContent>
                    <w:p w14:paraId="516A73EE" w14:textId="77777777" w:rsidR="00174AFF" w:rsidRDefault="00174AFF"/>
                  </w:txbxContent>
                </v:textbox>
              </v:shape>
            </w:pict>
          </mc:Fallback>
        </mc:AlternateContent>
      </w:r>
    </w:p>
    <w:tbl>
      <w:tblPr>
        <w:tblW w:w="5675" w:type="dxa"/>
        <w:tblInd w:w="8" w:type="dxa"/>
        <w:tblLayout w:type="fixed"/>
        <w:tblCellMar>
          <w:left w:w="0" w:type="dxa"/>
          <w:right w:w="0" w:type="dxa"/>
        </w:tblCellMar>
        <w:tblLook w:val="0000" w:firstRow="0" w:lastRow="0" w:firstColumn="0" w:lastColumn="0" w:noHBand="0" w:noVBand="0"/>
      </w:tblPr>
      <w:tblGrid>
        <w:gridCol w:w="5675"/>
      </w:tblGrid>
      <w:tr w:rsidR="00BC18D3" w14:paraId="0BAE172F" w14:textId="77777777">
        <w:tc>
          <w:tcPr>
            <w:tcW w:w="5675" w:type="dxa"/>
          </w:tcPr>
          <w:p w14:paraId="2B44DBB9" w14:textId="77777777" w:rsidR="00BC18D3" w:rsidRDefault="00FA275D">
            <w:pPr>
              <w:pStyle w:val="titel"/>
            </w:pPr>
            <w:r>
              <w:t>Vraagspecificatie Eisen</w:t>
            </w:r>
          </w:p>
        </w:tc>
      </w:tr>
      <w:tr w:rsidR="00BC18D3" w14:paraId="3DC22A26" w14:textId="77777777">
        <w:tc>
          <w:tcPr>
            <w:tcW w:w="5675" w:type="dxa"/>
          </w:tcPr>
          <w:p w14:paraId="30BC2AC9" w14:textId="77777777" w:rsidR="00BC18D3" w:rsidRDefault="004A547D">
            <w:pPr>
              <w:pStyle w:val="broodtekst"/>
            </w:pPr>
            <w:r>
              <w:t>Beschrijving van het Werk</w:t>
            </w:r>
          </w:p>
        </w:tc>
      </w:tr>
      <w:tr w:rsidR="00BC18D3" w14:paraId="5F96F1FD" w14:textId="77777777">
        <w:tc>
          <w:tcPr>
            <w:tcW w:w="5675" w:type="dxa"/>
          </w:tcPr>
          <w:p w14:paraId="5CD7D86F" w14:textId="77777777" w:rsidR="00BC18D3" w:rsidRDefault="00BC18D3">
            <w:pPr>
              <w:pStyle w:val="broodtekst"/>
            </w:pPr>
          </w:p>
        </w:tc>
      </w:tr>
      <w:tr w:rsidR="00BC18D3" w14:paraId="54F94505" w14:textId="77777777">
        <w:tc>
          <w:tcPr>
            <w:tcW w:w="5675" w:type="dxa"/>
          </w:tcPr>
          <w:p w14:paraId="3CCE64AE" w14:textId="34E2CE8A" w:rsidR="00BC18D3" w:rsidRDefault="00E02C08">
            <w:pPr>
              <w:pStyle w:val="subtitel"/>
            </w:pPr>
            <w:r>
              <w:fldChar w:fldCharType="begin"/>
            </w:r>
            <w:r>
              <w:instrText xml:space="preserve"> DOCPROPERTY  PS_SUBJECT  \* MERGEFORMAT </w:instrText>
            </w:r>
            <w:r>
              <w:fldChar w:fldCharType="separate"/>
            </w:r>
            <w:r w:rsidR="000F59B5">
              <w:t>Engineeren en uitvoeren van Groot Onderhoud A79</w:t>
            </w:r>
            <w:r>
              <w:fldChar w:fldCharType="end"/>
            </w:r>
          </w:p>
        </w:tc>
      </w:tr>
      <w:tr w:rsidR="00BC18D3" w14:paraId="30D6254A" w14:textId="77777777">
        <w:tc>
          <w:tcPr>
            <w:tcW w:w="5675" w:type="dxa"/>
          </w:tcPr>
          <w:p w14:paraId="79D9BA89" w14:textId="19C4F471" w:rsidR="00BC18D3" w:rsidRDefault="004A547D">
            <w:pPr>
              <w:pStyle w:val="broodtekst"/>
            </w:pPr>
            <w:r>
              <w:t>Zaaknummer:</w:t>
            </w:r>
            <w:r w:rsidR="007C7E71">
              <w:t xml:space="preserve"> </w:t>
            </w:r>
            <w:r w:rsidR="00E02C08">
              <w:fldChar w:fldCharType="begin"/>
            </w:r>
            <w:r w:rsidR="00E02C08">
              <w:instrText xml:space="preserve"> DOCPROPERTY  PS_REFERENCE  \* MERGEFORMAT </w:instrText>
            </w:r>
            <w:r w:rsidR="00E02C08">
              <w:fldChar w:fldCharType="separate"/>
            </w:r>
            <w:r w:rsidR="000F59B5">
              <w:t>31143638</w:t>
            </w:r>
            <w:r w:rsidR="00E02C08">
              <w:fldChar w:fldCharType="end"/>
            </w:r>
          </w:p>
        </w:tc>
      </w:tr>
    </w:tbl>
    <w:p w14:paraId="226143C1" w14:textId="77777777" w:rsidR="00720E6C" w:rsidRDefault="00720E6C">
      <w:pPr>
        <w:pStyle w:val="broodtekst"/>
      </w:pPr>
    </w:p>
    <w:p w14:paraId="0870FB9D" w14:textId="77777777" w:rsidR="006A0685" w:rsidRPr="006F30C1" w:rsidRDefault="006F30C1" w:rsidP="006F30C1">
      <w:pPr>
        <w:spacing w:line="264" w:lineRule="auto"/>
        <w:rPr>
          <w:b/>
          <w:i/>
          <w:vanish/>
          <w:color w:val="3366FF"/>
          <w:sz w:val="16"/>
          <w:szCs w:val="16"/>
        </w:rPr>
      </w:pPr>
      <w:r w:rsidRPr="006F30C1">
        <w:rPr>
          <w:b/>
          <w:i/>
          <w:vanish/>
          <w:color w:val="3366FF"/>
          <w:sz w:val="16"/>
          <w:szCs w:val="16"/>
        </w:rPr>
        <w:t>Model E&amp;C groot variabel onderhoud aan bestaande systemen van Rijkswateren.</w:t>
      </w:r>
    </w:p>
    <w:p w14:paraId="717167DC" w14:textId="4C91D1DB" w:rsidR="00710C87" w:rsidRDefault="00710C87">
      <w:pPr>
        <w:pStyle w:val="broodtekst"/>
      </w:pPr>
      <w:r>
        <w:t xml:space="preserve">Datum: </w:t>
      </w:r>
      <w:r w:rsidR="000F59B5">
        <w:t>2</w:t>
      </w:r>
      <w:r w:rsidR="00CB73B2">
        <w:t>1</w:t>
      </w:r>
      <w:r w:rsidR="00A207B7">
        <w:t>-</w:t>
      </w:r>
      <w:r w:rsidR="00253C21">
        <w:t>1</w:t>
      </w:r>
      <w:r w:rsidR="00CB73B2">
        <w:t>1</w:t>
      </w:r>
      <w:r w:rsidR="00A207B7">
        <w:t>-2019</w:t>
      </w:r>
      <w:r w:rsidR="00DE7180">
        <w:t xml:space="preserve"> </w:t>
      </w:r>
    </w:p>
    <w:p w14:paraId="26AA5B1C" w14:textId="3FED7ED4" w:rsidR="006F30C1" w:rsidRDefault="006F30C1" w:rsidP="003C46E4">
      <w:pPr>
        <w:rPr>
          <w:b/>
          <w:i/>
          <w:vanish/>
          <w:color w:val="3366FF"/>
          <w:sz w:val="16"/>
          <w:szCs w:val="16"/>
        </w:rPr>
      </w:pPr>
    </w:p>
    <w:p w14:paraId="70760222" w14:textId="77777777" w:rsidR="006F30C1" w:rsidRDefault="006F30C1" w:rsidP="003C46E4">
      <w:pPr>
        <w:rPr>
          <w:b/>
          <w:i/>
          <w:vanish/>
          <w:color w:val="3366FF"/>
          <w:sz w:val="16"/>
          <w:szCs w:val="16"/>
        </w:rPr>
      </w:pPr>
    </w:p>
    <w:p w14:paraId="7A3CBEB2" w14:textId="77777777" w:rsidR="003C46E4" w:rsidRPr="003C46E4" w:rsidRDefault="003C46E4" w:rsidP="003C46E4">
      <w:pPr>
        <w:rPr>
          <w:b/>
          <w:i/>
          <w:vanish/>
          <w:color w:val="3366FF"/>
          <w:sz w:val="16"/>
          <w:szCs w:val="16"/>
        </w:rPr>
      </w:pPr>
      <w:r w:rsidRPr="003C46E4">
        <w:rPr>
          <w:b/>
          <w:i/>
          <w:vanish/>
          <w:color w:val="3366FF"/>
          <w:sz w:val="16"/>
          <w:szCs w:val="16"/>
        </w:rPr>
        <w:t>Attentie</w:t>
      </w:r>
    </w:p>
    <w:p w14:paraId="076CA5AF" w14:textId="77777777" w:rsidR="003C46E4" w:rsidRPr="003C46E4" w:rsidRDefault="003C46E4" w:rsidP="003C46E4">
      <w:pPr>
        <w:rPr>
          <w:b/>
          <w:i/>
          <w:vanish/>
          <w:color w:val="3366FF"/>
          <w:sz w:val="16"/>
          <w:szCs w:val="16"/>
        </w:rPr>
      </w:pPr>
    </w:p>
    <w:p w14:paraId="6E1CD727" w14:textId="77777777" w:rsidR="003C46E4" w:rsidRPr="003C46E4" w:rsidRDefault="003C46E4" w:rsidP="003C46E4">
      <w:pPr>
        <w:rPr>
          <w:b/>
          <w:i/>
          <w:vanish/>
          <w:color w:val="3366FF"/>
          <w:sz w:val="16"/>
          <w:szCs w:val="16"/>
        </w:rPr>
      </w:pPr>
      <w:r w:rsidRPr="003C46E4">
        <w:rPr>
          <w:b/>
          <w:i/>
          <w:vanish/>
          <w:color w:val="3366FF"/>
          <w:sz w:val="16"/>
          <w:szCs w:val="16"/>
        </w:rPr>
        <w:t xml:space="preserve">Dit modeldocument is onderdeel van de inkoopdocumenten van het ministerie van Infrastructuur en </w:t>
      </w:r>
      <w:r w:rsidR="000D37C7">
        <w:rPr>
          <w:b/>
          <w:i/>
          <w:vanish/>
          <w:color w:val="3366FF"/>
          <w:sz w:val="16"/>
          <w:szCs w:val="16"/>
        </w:rPr>
        <w:t>Waterstaat</w:t>
      </w:r>
      <w:r w:rsidRPr="003C46E4">
        <w:rPr>
          <w:b/>
          <w:i/>
          <w:vanish/>
          <w:color w:val="3366FF"/>
          <w:sz w:val="16"/>
          <w:szCs w:val="16"/>
        </w:rPr>
        <w:t>. Het gebruik van deze inkoopdocumenten werkt volgens het principe “comply or explain”, d.w.z. u dient de standaarddocumenten ongewijzigd te gebruiken tenzij er gegronde redenen zijn hiervan af te wijken. Afwijkingen van de standaarddocumenten dienen te worden onderbouwd. Voor afwijkingen van dit standaard document dient u instemming van I</w:t>
      </w:r>
      <w:r w:rsidR="00476228">
        <w:rPr>
          <w:b/>
          <w:i/>
          <w:vanish/>
          <w:color w:val="3366FF"/>
          <w:sz w:val="16"/>
          <w:szCs w:val="16"/>
        </w:rPr>
        <w:t>C</w:t>
      </w:r>
      <w:r w:rsidRPr="003C46E4">
        <w:rPr>
          <w:b/>
          <w:i/>
          <w:vanish/>
          <w:color w:val="3366FF"/>
          <w:sz w:val="16"/>
          <w:szCs w:val="16"/>
        </w:rPr>
        <w:t>G te verkrijgen.</w:t>
      </w:r>
    </w:p>
    <w:p w14:paraId="6376F64A" w14:textId="77777777" w:rsidR="003C46E4" w:rsidRPr="003C46E4" w:rsidRDefault="003C46E4" w:rsidP="003C46E4">
      <w:pPr>
        <w:rPr>
          <w:b/>
          <w:i/>
          <w:vanish/>
          <w:color w:val="3366FF"/>
          <w:sz w:val="16"/>
          <w:szCs w:val="16"/>
        </w:rPr>
      </w:pPr>
    </w:p>
    <w:p w14:paraId="65D3704A" w14:textId="77777777" w:rsidR="003C46E4" w:rsidRPr="003C46E4" w:rsidRDefault="003C46E4" w:rsidP="003C46E4">
      <w:pPr>
        <w:rPr>
          <w:b/>
          <w:i/>
          <w:vanish/>
          <w:color w:val="3366FF"/>
          <w:sz w:val="16"/>
          <w:szCs w:val="16"/>
        </w:rPr>
      </w:pPr>
      <w:r w:rsidRPr="003C46E4">
        <w:rPr>
          <w:b/>
          <w:i/>
          <w:vanish/>
          <w:color w:val="3366FF"/>
          <w:sz w:val="16"/>
          <w:szCs w:val="16"/>
        </w:rPr>
        <w:t>Dit modeldocument is een geautomatiseerd WORD-document. Voor een juiste werking van het modeldocument dienen enkele WORD-instellingen correct te zijn ingesteld en wordt verwezen naar de Werkinstructie gebruik knoppendocument.</w:t>
      </w:r>
    </w:p>
    <w:p w14:paraId="7B87A6F0" w14:textId="77777777" w:rsidR="003C46E4" w:rsidRPr="003C46E4" w:rsidRDefault="003C46E4" w:rsidP="003C46E4">
      <w:pPr>
        <w:rPr>
          <w:b/>
          <w:i/>
          <w:vanish/>
          <w:color w:val="3366FF"/>
          <w:sz w:val="16"/>
          <w:szCs w:val="16"/>
        </w:rPr>
      </w:pPr>
    </w:p>
    <w:p w14:paraId="1E1C4026" w14:textId="77777777" w:rsidR="003C46E4" w:rsidRDefault="003C46E4" w:rsidP="003C46E4">
      <w:pPr>
        <w:pStyle w:val="broodtekst"/>
        <w:rPr>
          <w:b/>
          <w:i/>
          <w:vanish/>
          <w:color w:val="3366FF"/>
          <w:sz w:val="16"/>
          <w:szCs w:val="16"/>
        </w:rPr>
      </w:pPr>
      <w:r w:rsidRPr="003C46E4">
        <w:rPr>
          <w:b/>
          <w:i/>
          <w:vanish/>
          <w:color w:val="3366FF"/>
          <w:sz w:val="16"/>
          <w:szCs w:val="16"/>
        </w:rPr>
        <w:t>Knoppen, uitgeschakelde teksten en hulpteksten zijn verborgen teksten en kunnen in het projectdocument blijven staan. Aan marktpartijen dient een afdruk dan wel digitaal als pdf-bestand ter beschikking te worden gesteld met de WORD-optie verborgen teksten “uit” (zie Werkinstructie).</w:t>
      </w:r>
    </w:p>
    <w:p w14:paraId="3CD5A821" w14:textId="77777777" w:rsidR="003F4D38" w:rsidRDefault="003F4D38" w:rsidP="003C46E4">
      <w:pPr>
        <w:pStyle w:val="broodtekst"/>
        <w:rPr>
          <w:b/>
          <w:i/>
          <w:vanish/>
          <w:color w:val="3366FF"/>
          <w:sz w:val="16"/>
          <w:szCs w:val="16"/>
        </w:rPr>
      </w:pPr>
    </w:p>
    <w:p w14:paraId="6B9FC7E9" w14:textId="77777777" w:rsidR="003F4D38" w:rsidRDefault="003F4D38" w:rsidP="003F4D38">
      <w:pPr>
        <w:pStyle w:val="broodtekst"/>
        <w:rPr>
          <w:b/>
          <w:i/>
          <w:vanish/>
          <w:color w:val="3366FF"/>
          <w:sz w:val="16"/>
          <w:szCs w:val="16"/>
        </w:rPr>
      </w:pPr>
      <w:r w:rsidRPr="00377742">
        <w:rPr>
          <w:b/>
          <w:i/>
          <w:vanish/>
          <w:color w:val="3366FF"/>
          <w:sz w:val="16"/>
          <w:szCs w:val="16"/>
        </w:rPr>
        <w:t xml:space="preserve">Dit modeldocument is in de voettekst voorzien van de RWS document classificatie: </w:t>
      </w:r>
      <w:r>
        <w:rPr>
          <w:b/>
          <w:i/>
          <w:vanish/>
          <w:color w:val="3366FF"/>
          <w:sz w:val="16"/>
          <w:szCs w:val="16"/>
        </w:rPr>
        <w:t xml:space="preserve">“Vertrouwelijkheid: </w:t>
      </w:r>
      <w:r w:rsidRPr="00377742">
        <w:rPr>
          <w:b/>
          <w:i/>
          <w:vanish/>
          <w:color w:val="3366FF"/>
          <w:sz w:val="16"/>
          <w:szCs w:val="16"/>
        </w:rPr>
        <w:t xml:space="preserve">RWS </w:t>
      </w:r>
      <w:r>
        <w:rPr>
          <w:b/>
          <w:i/>
          <w:vanish/>
          <w:color w:val="3366FF"/>
          <w:sz w:val="16"/>
          <w:szCs w:val="16"/>
        </w:rPr>
        <w:t>Bedrijfsvertrouwelijk”</w:t>
      </w:r>
      <w:r w:rsidRPr="00377742">
        <w:rPr>
          <w:b/>
          <w:i/>
          <w:vanish/>
          <w:color w:val="3366FF"/>
          <w:sz w:val="16"/>
          <w:szCs w:val="16"/>
        </w:rPr>
        <w:t xml:space="preserve">. Zodra het projectdocument beschikbaar wordt gesteld aan marktpartijen in het kader van een aanbestedingsprocedure dient de classificatie gewijzigd te worden in </w:t>
      </w:r>
      <w:r>
        <w:rPr>
          <w:b/>
          <w:i/>
          <w:vanish/>
          <w:color w:val="3366FF"/>
          <w:sz w:val="16"/>
          <w:szCs w:val="16"/>
        </w:rPr>
        <w:t>“Vertrouwelijkheid: RWS Informatie”</w:t>
      </w:r>
      <w:r w:rsidRPr="00377742">
        <w:rPr>
          <w:b/>
          <w:i/>
          <w:vanish/>
          <w:color w:val="3366FF"/>
          <w:sz w:val="16"/>
          <w:szCs w:val="16"/>
        </w:rPr>
        <w:t>.</w:t>
      </w:r>
    </w:p>
    <w:p w14:paraId="6BC5323F" w14:textId="77777777" w:rsidR="003F4D38" w:rsidRPr="003C46E4" w:rsidRDefault="003F4D38" w:rsidP="003C46E4">
      <w:pPr>
        <w:pStyle w:val="broodtekst"/>
        <w:rPr>
          <w:vanish/>
        </w:rPr>
      </w:pPr>
    </w:p>
    <w:p w14:paraId="07259DCA" w14:textId="77777777" w:rsidR="004A547D" w:rsidRDefault="004A547D" w:rsidP="00720E6C">
      <w:pPr>
        <w:pStyle w:val="broodtekst"/>
        <w:sectPr w:rsidR="004A547D" w:rsidSect="001C0781">
          <w:headerReference w:type="default" r:id="rId14"/>
          <w:footerReference w:type="default" r:id="rId15"/>
          <w:headerReference w:type="first" r:id="rId16"/>
          <w:footerReference w:type="first" r:id="rId17"/>
          <w:pgSz w:w="11907" w:h="16840" w:code="9"/>
          <w:pgMar w:top="4060" w:right="1797" w:bottom="1440" w:left="3232" w:header="709" w:footer="709" w:gutter="0"/>
          <w:cols w:space="708"/>
          <w:docGrid w:linePitch="360"/>
        </w:sectPr>
      </w:pPr>
    </w:p>
    <w:p w14:paraId="49230E72" w14:textId="77777777" w:rsidR="00436DA9" w:rsidRPr="000B5C6B" w:rsidRDefault="00436DA9" w:rsidP="004A547D">
      <w:pPr>
        <w:pStyle w:val="broodtekst"/>
      </w:pPr>
    </w:p>
    <w:tbl>
      <w:tblPr>
        <w:tblW w:w="7741" w:type="dxa"/>
        <w:tblInd w:w="8" w:type="dxa"/>
        <w:tblLayout w:type="fixed"/>
        <w:tblCellMar>
          <w:left w:w="0" w:type="dxa"/>
          <w:right w:w="0" w:type="dxa"/>
        </w:tblCellMar>
        <w:tblLook w:val="0000" w:firstRow="0" w:lastRow="0" w:firstColumn="0" w:lastColumn="0" w:noHBand="0" w:noVBand="0"/>
      </w:tblPr>
      <w:tblGrid>
        <w:gridCol w:w="2072"/>
        <w:gridCol w:w="224"/>
        <w:gridCol w:w="5445"/>
      </w:tblGrid>
      <w:tr w:rsidR="004A547D" w:rsidRPr="000B5C6B" w14:paraId="1FB8C6F7" w14:textId="77777777" w:rsidTr="00BC18D3">
        <w:tc>
          <w:tcPr>
            <w:tcW w:w="2072" w:type="dxa"/>
          </w:tcPr>
          <w:p w14:paraId="60EE10DE" w14:textId="11ED3967" w:rsidR="004A547D" w:rsidRPr="00BD5493" w:rsidRDefault="00E02C08" w:rsidP="00BC18D3">
            <w:pPr>
              <w:pStyle w:val="titelcolofon"/>
            </w:pPr>
            <w:r>
              <w:rPr>
                <w:rFonts w:cs="Verdana"/>
                <w:bCs/>
                <w:iCs/>
                <w:noProof/>
                <w:color w:val="3366FF"/>
              </w:rPr>
              <mc:AlternateContent>
                <mc:Choice Requires="wps">
                  <w:drawing>
                    <wp:anchor distT="0" distB="0" distL="114300" distR="114300" simplePos="0" relativeHeight="251653120" behindDoc="0" locked="0" layoutInCell="1" allowOverlap="1" wp14:anchorId="72762388" wp14:editId="376AA949">
                      <wp:simplePos x="0" y="0"/>
                      <wp:positionH relativeFrom="column">
                        <wp:posOffset>0</wp:posOffset>
                      </wp:positionH>
                      <wp:positionV relativeFrom="paragraph">
                        <wp:posOffset>0</wp:posOffset>
                      </wp:positionV>
                      <wp:extent cx="0" cy="0"/>
                      <wp:effectExtent l="9525" t="9525" r="9525" b="9525"/>
                      <wp:wrapNone/>
                      <wp:docPr id="27" name="Carma DocSys~rapport.c"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0"/>
                              </a:xfrm>
                              <a:prstGeom prst="rect">
                                <a:avLst/>
                              </a:prstGeom>
                              <a:solidFill>
                                <a:srgbClr val="FFFFFF"/>
                              </a:solidFill>
                              <a:ln w="9525">
                                <a:solidFill>
                                  <a:srgbClr val="000000"/>
                                </a:solidFill>
                                <a:miter lim="800000"/>
                                <a:headEnd/>
                                <a:tailEnd/>
                              </a:ln>
                            </wps:spPr>
                            <wps:txbx>
                              <w:txbxContent>
                                <w:p w14:paraId="027D7B9C" w14:textId="77777777" w:rsidR="00174AFF" w:rsidRDefault="00174AFF"/>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762388" id="Carma DocSys~rapport.c" o:spid="_x0000_s1028" type="#_x0000_t202" style="position:absolute;margin-left:0;margin-top:0;width:0;height:0;z-index:25165312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">
                      <v:textbox style="layout-flow:vertical;mso-layout-flow-alt:bottom-to-top">
                        <w:txbxContent>
                          <w:p w14:paraId="027D7B9C" w14:textId="77777777" w:rsidR="00174AFF" w:rsidRDefault="00174AFF"/>
                        </w:txbxContent>
                      </v:textbox>
                    </v:shape>
                  </w:pict>
                </mc:Fallback>
              </mc:AlternateContent>
            </w:r>
            <w:r w:rsidR="00BD5493" w:rsidRPr="00BD5493">
              <w:t>Colofon</w:t>
            </w:r>
          </w:p>
        </w:tc>
        <w:tc>
          <w:tcPr>
            <w:tcW w:w="5669" w:type="dxa"/>
            <w:gridSpan w:val="2"/>
          </w:tcPr>
          <w:p w14:paraId="2809EC3E" w14:textId="77777777" w:rsidR="004A547D" w:rsidRPr="000B5C6B" w:rsidRDefault="006F30C1" w:rsidP="003F4D38">
            <w:pPr>
              <w:pStyle w:val="titel"/>
              <w:jc w:val="right"/>
              <w:rPr>
                <w:b w:val="0"/>
                <w:sz w:val="14"/>
                <w:szCs w:val="14"/>
              </w:rPr>
            </w:pPr>
            <w:r>
              <w:rPr>
                <w:b w:val="0"/>
                <w:sz w:val="14"/>
                <w:szCs w:val="14"/>
              </w:rPr>
              <w:t>2</w:t>
            </w:r>
            <w:r w:rsidR="00436DA9" w:rsidRPr="000B5C6B">
              <w:rPr>
                <w:b w:val="0"/>
                <w:sz w:val="14"/>
                <w:szCs w:val="14"/>
              </w:rPr>
              <w:t>.</w:t>
            </w:r>
            <w:r>
              <w:rPr>
                <w:b w:val="0"/>
                <w:sz w:val="14"/>
                <w:szCs w:val="14"/>
              </w:rPr>
              <w:t>2a</w:t>
            </w:r>
          </w:p>
        </w:tc>
      </w:tr>
      <w:tr w:rsidR="004A547D" w:rsidRPr="000B5C6B" w14:paraId="4EAB10AE" w14:textId="77777777" w:rsidTr="00BC18D3">
        <w:trPr>
          <w:trHeight w:hRule="exact" w:val="709"/>
          <w:hidden/>
        </w:trPr>
        <w:tc>
          <w:tcPr>
            <w:tcW w:w="7741" w:type="dxa"/>
            <w:gridSpan w:val="3"/>
            <w:tcBorders>
              <w:bottom w:val="nil"/>
            </w:tcBorders>
          </w:tcPr>
          <w:p w14:paraId="0EB5AD4D" w14:textId="77777777" w:rsidR="00436DA9" w:rsidRPr="000B5C6B" w:rsidRDefault="00436DA9" w:rsidP="00436DA9">
            <w:pPr>
              <w:pStyle w:val="broodtekst"/>
              <w:jc w:val="right"/>
              <w:rPr>
                <w:rFonts w:cs="Verdana"/>
                <w:b/>
                <w:bCs/>
                <w:i/>
                <w:iCs/>
                <w:vanish/>
                <w:color w:val="3366FF"/>
                <w:sz w:val="16"/>
                <w:szCs w:val="24"/>
              </w:rPr>
            </w:pPr>
            <w:r w:rsidRPr="000B5C6B">
              <w:rPr>
                <w:rFonts w:cs="Verdana"/>
                <w:b/>
                <w:bCs/>
                <w:i/>
                <w:iCs/>
                <w:vanish/>
                <w:color w:val="3366FF"/>
                <w:sz w:val="16"/>
                <w:szCs w:val="24"/>
              </w:rPr>
              <w:t>Bovenstaand modelversienummer dient ongewijzigd</w:t>
            </w:r>
          </w:p>
          <w:p w14:paraId="6AC625F5" w14:textId="77777777" w:rsidR="004A547D" w:rsidRPr="000B5C6B" w:rsidRDefault="00436DA9" w:rsidP="00436DA9">
            <w:pPr>
              <w:pStyle w:val="broodtekst"/>
              <w:jc w:val="right"/>
            </w:pPr>
            <w:r w:rsidRPr="000B5C6B">
              <w:rPr>
                <w:rFonts w:cs="Verdana"/>
                <w:b/>
                <w:bCs/>
                <w:i/>
                <w:iCs/>
                <w:vanish/>
                <w:color w:val="3366FF"/>
                <w:sz w:val="16"/>
                <w:szCs w:val="24"/>
              </w:rPr>
              <w:t xml:space="preserve"> gehandhaafd te blijven, ook in printversies.</w:t>
            </w:r>
          </w:p>
        </w:tc>
      </w:tr>
      <w:tr w:rsidR="00BD5493" w:rsidRPr="000B5C6B" w14:paraId="20BD7B0E" w14:textId="77777777" w:rsidTr="00BC18D3">
        <w:tc>
          <w:tcPr>
            <w:tcW w:w="2072" w:type="dxa"/>
          </w:tcPr>
          <w:p w14:paraId="13ABB39D" w14:textId="77777777" w:rsidR="00BD5493" w:rsidRPr="00146F43" w:rsidRDefault="00BD5493" w:rsidP="00BD5493">
            <w:r w:rsidRPr="00146F43">
              <w:t>Uitgegeven door</w:t>
            </w:r>
          </w:p>
        </w:tc>
        <w:tc>
          <w:tcPr>
            <w:tcW w:w="224" w:type="dxa"/>
          </w:tcPr>
          <w:p w14:paraId="3D163DB1" w14:textId="77777777" w:rsidR="00BD5493" w:rsidRPr="000B5C6B" w:rsidRDefault="00BD5493" w:rsidP="00BC18D3">
            <w:pPr>
              <w:pStyle w:val="broodtekst"/>
            </w:pPr>
          </w:p>
        </w:tc>
        <w:tc>
          <w:tcPr>
            <w:tcW w:w="5445" w:type="dxa"/>
          </w:tcPr>
          <w:p w14:paraId="69485E85" w14:textId="77777777" w:rsidR="00A207B7" w:rsidRDefault="00A207B7" w:rsidP="00A207B7">
            <w:pPr>
              <w:pStyle w:val="broodtekst"/>
            </w:pPr>
            <w:r>
              <w:t>Ministerie van Infrastructuur en Waterstaat</w:t>
            </w:r>
          </w:p>
          <w:p w14:paraId="185F0742" w14:textId="69F425F2" w:rsidR="00A207B7" w:rsidRDefault="00A207B7" w:rsidP="00A207B7">
            <w:pPr>
              <w:pStyle w:val="broodtekst"/>
            </w:pPr>
            <w:r>
              <w:t>Rijkswaterstaat</w:t>
            </w:r>
            <w:r w:rsidR="00427A09">
              <w:t xml:space="preserve"> Programma’s Projecten en Onderhoud</w:t>
            </w:r>
          </w:p>
          <w:p w14:paraId="10A63AE2" w14:textId="0160C18C" w:rsidR="00A207B7" w:rsidRDefault="00A207B7" w:rsidP="00A207B7">
            <w:pPr>
              <w:pStyle w:val="broodtekst"/>
            </w:pPr>
            <w:r>
              <w:t xml:space="preserve">Postbus </w:t>
            </w:r>
            <w:r w:rsidR="00427A09">
              <w:t>2232</w:t>
            </w:r>
          </w:p>
          <w:p w14:paraId="5BB097D4" w14:textId="403616B6" w:rsidR="00BD5493" w:rsidRPr="000B5C6B" w:rsidRDefault="00427A09" w:rsidP="00A207B7">
            <w:pPr>
              <w:pStyle w:val="broodtekst"/>
            </w:pPr>
            <w:r>
              <w:t>3</w:t>
            </w:r>
            <w:r w:rsidR="00A207B7">
              <w:t xml:space="preserve">500 </w:t>
            </w:r>
            <w:r>
              <w:t>GE Utrecht</w:t>
            </w:r>
          </w:p>
        </w:tc>
      </w:tr>
      <w:tr w:rsidR="003F4D38" w:rsidRPr="000B5C6B" w14:paraId="31F95D65" w14:textId="77777777" w:rsidTr="003F4D38">
        <w:tc>
          <w:tcPr>
            <w:tcW w:w="2072" w:type="dxa"/>
          </w:tcPr>
          <w:p w14:paraId="2026962A" w14:textId="77777777" w:rsidR="003F4D38" w:rsidRPr="00146F43" w:rsidRDefault="003F4D38" w:rsidP="003F4D38">
            <w:r w:rsidRPr="00146F43">
              <w:t>Datum</w:t>
            </w:r>
          </w:p>
        </w:tc>
        <w:tc>
          <w:tcPr>
            <w:tcW w:w="224" w:type="dxa"/>
          </w:tcPr>
          <w:p w14:paraId="035B8714" w14:textId="77777777" w:rsidR="003F4D38" w:rsidRPr="000B5C6B" w:rsidRDefault="003F4D38" w:rsidP="003F4D38">
            <w:pPr>
              <w:pStyle w:val="broodtekst"/>
            </w:pPr>
          </w:p>
        </w:tc>
        <w:tc>
          <w:tcPr>
            <w:tcW w:w="5445" w:type="dxa"/>
          </w:tcPr>
          <w:p w14:paraId="6959B81F" w14:textId="6DA9D411" w:rsidR="003F4D38" w:rsidRPr="000B5C6B" w:rsidRDefault="000F59B5" w:rsidP="003F4D38">
            <w:pPr>
              <w:pStyle w:val="broodtekst"/>
            </w:pPr>
            <w:r>
              <w:t>2</w:t>
            </w:r>
            <w:r w:rsidR="004667B7">
              <w:t>1</w:t>
            </w:r>
            <w:r w:rsidR="00A207B7">
              <w:t>-</w:t>
            </w:r>
            <w:r w:rsidR="00BD4784">
              <w:t>1</w:t>
            </w:r>
            <w:r w:rsidR="004667B7">
              <w:t>1</w:t>
            </w:r>
            <w:r w:rsidR="00A207B7">
              <w:t>-2019</w:t>
            </w:r>
          </w:p>
        </w:tc>
      </w:tr>
      <w:tr w:rsidR="003F4D38" w:rsidRPr="000B5C6B" w14:paraId="4BF68BEB" w14:textId="77777777" w:rsidTr="003F4D38">
        <w:tc>
          <w:tcPr>
            <w:tcW w:w="2072" w:type="dxa"/>
          </w:tcPr>
          <w:p w14:paraId="4680C741" w14:textId="77777777" w:rsidR="003F4D38" w:rsidRPr="00146F43" w:rsidRDefault="003F4D38" w:rsidP="003F4D38">
            <w:r w:rsidRPr="00146F43">
              <w:t>Status</w:t>
            </w:r>
          </w:p>
        </w:tc>
        <w:tc>
          <w:tcPr>
            <w:tcW w:w="224" w:type="dxa"/>
          </w:tcPr>
          <w:p w14:paraId="5568E11A" w14:textId="77777777" w:rsidR="003F4D38" w:rsidRPr="000B5C6B" w:rsidRDefault="003F4D38" w:rsidP="003F4D38">
            <w:pPr>
              <w:pStyle w:val="broodtekst"/>
            </w:pPr>
          </w:p>
        </w:tc>
        <w:tc>
          <w:tcPr>
            <w:tcW w:w="5445" w:type="dxa"/>
          </w:tcPr>
          <w:p w14:paraId="33909024" w14:textId="6489292D" w:rsidR="003F4D38" w:rsidRPr="000B5C6B" w:rsidRDefault="004667B7" w:rsidP="003F4D38">
            <w:pPr>
              <w:pStyle w:val="broodtekst"/>
            </w:pPr>
            <w:r>
              <w:rPr>
                <w:highlight w:val="lightGray"/>
              </w:rPr>
              <w:fldChar w:fldCharType="begin">
                <w:ffData>
                  <w:name w:val=""/>
                  <w:enabled/>
                  <w:calcOnExit w:val="0"/>
                  <w:textInput>
                    <w:default w:val="Definitief"/>
                  </w:textInput>
                </w:ffData>
              </w:fldChar>
            </w:r>
            <w:r>
              <w:rPr>
                <w:highlight w:val="lightGray"/>
              </w:rPr>
              <w:instrText xml:space="preserve"> FORMTEXT </w:instrText>
            </w:r>
            <w:r>
              <w:rPr>
                <w:highlight w:val="lightGray"/>
              </w:rPr>
            </w:r>
            <w:r>
              <w:rPr>
                <w:highlight w:val="lightGray"/>
              </w:rPr>
              <w:fldChar w:fldCharType="separate"/>
            </w:r>
            <w:r w:rsidR="000F59B5">
              <w:rPr>
                <w:noProof/>
                <w:highlight w:val="lightGray"/>
              </w:rPr>
              <w:t>Definitief</w:t>
            </w:r>
            <w:r>
              <w:rPr>
                <w:highlight w:val="lightGray"/>
              </w:rPr>
              <w:fldChar w:fldCharType="end"/>
            </w:r>
          </w:p>
        </w:tc>
      </w:tr>
      <w:tr w:rsidR="003F4D38" w:rsidRPr="000B5C6B" w14:paraId="29DDE2CC" w14:textId="77777777" w:rsidTr="003F4D38">
        <w:tc>
          <w:tcPr>
            <w:tcW w:w="2072" w:type="dxa"/>
          </w:tcPr>
          <w:p w14:paraId="4C62A437" w14:textId="77777777" w:rsidR="003F4D38" w:rsidRDefault="003F4D38" w:rsidP="003F4D38">
            <w:r w:rsidRPr="00146F43">
              <w:t>Versienummer</w:t>
            </w:r>
          </w:p>
        </w:tc>
        <w:tc>
          <w:tcPr>
            <w:tcW w:w="224" w:type="dxa"/>
          </w:tcPr>
          <w:p w14:paraId="7F42B6C1" w14:textId="77777777" w:rsidR="003F4D38" w:rsidRPr="000B5C6B" w:rsidRDefault="003F4D38" w:rsidP="003F4D38">
            <w:pPr>
              <w:pStyle w:val="broodtekst"/>
            </w:pPr>
          </w:p>
        </w:tc>
        <w:tc>
          <w:tcPr>
            <w:tcW w:w="5445" w:type="dxa"/>
          </w:tcPr>
          <w:p w14:paraId="3D6A1614" w14:textId="2883D4E4" w:rsidR="003F4D38" w:rsidRPr="000B5C6B" w:rsidRDefault="00CB73B2" w:rsidP="003F4D38">
            <w:pPr>
              <w:pStyle w:val="broodtekst"/>
            </w:pPr>
            <w:r>
              <w:rPr>
                <w:highlight w:val="lightGray"/>
              </w:rPr>
              <w:fldChar w:fldCharType="begin">
                <w:ffData>
                  <w:name w:val=""/>
                  <w:enabled/>
                  <w:calcOnExit w:val="0"/>
                  <w:textInput>
                    <w:default w:val="6.0"/>
                  </w:textInput>
                </w:ffData>
              </w:fldChar>
            </w:r>
            <w:r>
              <w:rPr>
                <w:highlight w:val="lightGray"/>
              </w:rPr>
              <w:instrText xml:space="preserve"> FORMTEXT </w:instrText>
            </w:r>
            <w:r>
              <w:rPr>
                <w:highlight w:val="lightGray"/>
              </w:rPr>
            </w:r>
            <w:r>
              <w:rPr>
                <w:highlight w:val="lightGray"/>
              </w:rPr>
              <w:fldChar w:fldCharType="separate"/>
            </w:r>
            <w:r w:rsidR="000F59B5">
              <w:rPr>
                <w:noProof/>
                <w:highlight w:val="lightGray"/>
              </w:rPr>
              <w:t>6.0</w:t>
            </w:r>
            <w:r>
              <w:rPr>
                <w:highlight w:val="lightGray"/>
              </w:rPr>
              <w:fldChar w:fldCharType="end"/>
            </w:r>
          </w:p>
        </w:tc>
      </w:tr>
      <w:tr w:rsidR="003F4D38" w:rsidRPr="000B5C6B" w14:paraId="12E0064F" w14:textId="77777777" w:rsidTr="00BC18D3">
        <w:tc>
          <w:tcPr>
            <w:tcW w:w="2072" w:type="dxa"/>
          </w:tcPr>
          <w:p w14:paraId="4052644E" w14:textId="77777777" w:rsidR="003F4D38" w:rsidRPr="00146F43" w:rsidRDefault="003F4D38" w:rsidP="00BD5493"/>
        </w:tc>
        <w:tc>
          <w:tcPr>
            <w:tcW w:w="224" w:type="dxa"/>
          </w:tcPr>
          <w:p w14:paraId="33DEE704" w14:textId="77777777" w:rsidR="003F4D38" w:rsidRPr="000B5C6B" w:rsidRDefault="003F4D38" w:rsidP="00BC18D3">
            <w:pPr>
              <w:pStyle w:val="broodtekst"/>
            </w:pPr>
          </w:p>
        </w:tc>
        <w:tc>
          <w:tcPr>
            <w:tcW w:w="5445" w:type="dxa"/>
          </w:tcPr>
          <w:p w14:paraId="095166C3" w14:textId="77777777" w:rsidR="003F4D38" w:rsidRPr="000B5C6B" w:rsidRDefault="003F4D38" w:rsidP="00BC18D3">
            <w:pPr>
              <w:pStyle w:val="broodtekst"/>
            </w:pPr>
          </w:p>
        </w:tc>
      </w:tr>
      <w:tr w:rsidR="00BD5493" w:rsidRPr="000B5C6B" w14:paraId="560CDCDD" w14:textId="77777777" w:rsidTr="00BC18D3">
        <w:trPr>
          <w:hidden/>
        </w:trPr>
        <w:tc>
          <w:tcPr>
            <w:tcW w:w="2072" w:type="dxa"/>
          </w:tcPr>
          <w:p w14:paraId="375EB268" w14:textId="77777777" w:rsidR="00BD5493" w:rsidRPr="00BD5493" w:rsidRDefault="00BD5493" w:rsidP="00BD5493">
            <w:pPr>
              <w:rPr>
                <w:rStyle w:val="Verborgentekst"/>
              </w:rPr>
            </w:pPr>
            <w:r w:rsidRPr="00BD5493">
              <w:rPr>
                <w:rStyle w:val="Verborgentekst"/>
              </w:rPr>
              <w:t>Informatie</w:t>
            </w:r>
          </w:p>
        </w:tc>
        <w:tc>
          <w:tcPr>
            <w:tcW w:w="224" w:type="dxa"/>
          </w:tcPr>
          <w:p w14:paraId="46EF11FA" w14:textId="77777777" w:rsidR="00BD5493" w:rsidRPr="00BD5493" w:rsidRDefault="00BD5493" w:rsidP="00BC18D3">
            <w:pPr>
              <w:pStyle w:val="broodtekst"/>
              <w:rPr>
                <w:rStyle w:val="Verborgentekst"/>
              </w:rPr>
            </w:pPr>
          </w:p>
        </w:tc>
        <w:tc>
          <w:tcPr>
            <w:tcW w:w="5445" w:type="dxa"/>
          </w:tcPr>
          <w:p w14:paraId="5C9187A0" w14:textId="3FCAD3FD" w:rsidR="00BD5493" w:rsidRPr="00647EA5" w:rsidRDefault="006F30C1" w:rsidP="00BC18D3">
            <w:pPr>
              <w:pStyle w:val="broodtekst"/>
              <w:rPr>
                <w:rStyle w:val="Verborgentekst"/>
                <w:vanish w:val="0"/>
                <w:sz w:val="18"/>
                <w:szCs w:val="18"/>
              </w:rPr>
            </w:pPr>
            <w:r w:rsidRPr="00157332">
              <w:rPr>
                <w:vanish/>
                <w:color w:val="3366FF"/>
                <w:highlight w:val="lightGray"/>
              </w:rPr>
              <w:fldChar w:fldCharType="begin">
                <w:ffData>
                  <w:name w:val=""/>
                  <w:enabled/>
                  <w:calcOnExit w:val="0"/>
                  <w:textInput>
                    <w:default w:val="S. Klein"/>
                  </w:textInput>
                </w:ffData>
              </w:fldChar>
            </w:r>
            <w:r w:rsidRPr="00157332">
              <w:rPr>
                <w:vanish/>
                <w:color w:val="3366FF"/>
                <w:highlight w:val="lightGray"/>
              </w:rPr>
              <w:instrText xml:space="preserve"> FORMTEXT </w:instrText>
            </w:r>
            <w:r w:rsidRPr="00157332">
              <w:rPr>
                <w:vanish/>
                <w:color w:val="3366FF"/>
                <w:highlight w:val="lightGray"/>
              </w:rPr>
            </w:r>
            <w:r w:rsidRPr="00157332">
              <w:rPr>
                <w:vanish/>
                <w:color w:val="3366FF"/>
                <w:highlight w:val="lightGray"/>
              </w:rPr>
              <w:fldChar w:fldCharType="separate"/>
            </w:r>
            <w:r w:rsidR="000F59B5">
              <w:rPr>
                <w:noProof/>
                <w:vanish/>
                <w:color w:val="3366FF"/>
                <w:highlight w:val="lightGray"/>
              </w:rPr>
              <w:t>S. Klein</w:t>
            </w:r>
            <w:r w:rsidRPr="00157332">
              <w:rPr>
                <w:vanish/>
                <w:color w:val="3366FF"/>
                <w:highlight w:val="lightGray"/>
              </w:rPr>
              <w:fldChar w:fldCharType="end"/>
            </w:r>
          </w:p>
        </w:tc>
      </w:tr>
      <w:tr w:rsidR="00BD5493" w:rsidRPr="000B5C6B" w14:paraId="57542904" w14:textId="77777777" w:rsidTr="00BC18D3">
        <w:trPr>
          <w:hidden/>
        </w:trPr>
        <w:tc>
          <w:tcPr>
            <w:tcW w:w="2072" w:type="dxa"/>
          </w:tcPr>
          <w:p w14:paraId="4681FF06" w14:textId="77777777" w:rsidR="00BD5493" w:rsidRPr="00BD5493" w:rsidRDefault="00BD5493" w:rsidP="00BD5493">
            <w:pPr>
              <w:rPr>
                <w:rStyle w:val="Verborgentekst"/>
              </w:rPr>
            </w:pPr>
            <w:r w:rsidRPr="00BD5493">
              <w:rPr>
                <w:rStyle w:val="Verborgentekst"/>
              </w:rPr>
              <w:t>Telefoon</w:t>
            </w:r>
          </w:p>
        </w:tc>
        <w:tc>
          <w:tcPr>
            <w:tcW w:w="224" w:type="dxa"/>
          </w:tcPr>
          <w:p w14:paraId="042162DF" w14:textId="77777777" w:rsidR="00BD5493" w:rsidRPr="00BD5493" w:rsidRDefault="00BD5493" w:rsidP="00BC18D3">
            <w:pPr>
              <w:pStyle w:val="broodtekst"/>
              <w:rPr>
                <w:rStyle w:val="Verborgentekst"/>
              </w:rPr>
            </w:pPr>
          </w:p>
        </w:tc>
        <w:tc>
          <w:tcPr>
            <w:tcW w:w="5445" w:type="dxa"/>
          </w:tcPr>
          <w:p w14:paraId="0FDAC8C0" w14:textId="487603B2" w:rsidR="00BD5493" w:rsidRPr="00647EA5" w:rsidRDefault="006F30C1" w:rsidP="00BC18D3">
            <w:pPr>
              <w:pStyle w:val="broodtekst"/>
              <w:rPr>
                <w:rStyle w:val="Verborgentekst"/>
                <w:vanish w:val="0"/>
                <w:sz w:val="18"/>
                <w:szCs w:val="18"/>
              </w:rPr>
            </w:pPr>
            <w:r w:rsidRPr="00157332">
              <w:rPr>
                <w:vanish/>
                <w:color w:val="3366FF"/>
                <w:highlight w:val="lightGray"/>
              </w:rPr>
              <w:fldChar w:fldCharType="begin">
                <w:ffData>
                  <w:name w:val=""/>
                  <w:enabled/>
                  <w:calcOnExit w:val="0"/>
                  <w:textInput>
                    <w:default w:val="06-27060791"/>
                  </w:textInput>
                </w:ffData>
              </w:fldChar>
            </w:r>
            <w:r w:rsidRPr="00157332">
              <w:rPr>
                <w:vanish/>
                <w:color w:val="3366FF"/>
                <w:highlight w:val="lightGray"/>
              </w:rPr>
              <w:instrText xml:space="preserve"> FORMTEXT </w:instrText>
            </w:r>
            <w:r w:rsidRPr="00157332">
              <w:rPr>
                <w:vanish/>
                <w:color w:val="3366FF"/>
                <w:highlight w:val="lightGray"/>
              </w:rPr>
            </w:r>
            <w:r w:rsidRPr="00157332">
              <w:rPr>
                <w:vanish/>
                <w:color w:val="3366FF"/>
                <w:highlight w:val="lightGray"/>
              </w:rPr>
              <w:fldChar w:fldCharType="separate"/>
            </w:r>
            <w:r w:rsidR="000F59B5">
              <w:rPr>
                <w:noProof/>
                <w:vanish/>
                <w:color w:val="3366FF"/>
                <w:highlight w:val="lightGray"/>
              </w:rPr>
              <w:t>06-27060791</w:t>
            </w:r>
            <w:r w:rsidRPr="00157332">
              <w:rPr>
                <w:vanish/>
                <w:color w:val="3366FF"/>
                <w:highlight w:val="lightGray"/>
              </w:rPr>
              <w:fldChar w:fldCharType="end"/>
            </w:r>
          </w:p>
        </w:tc>
      </w:tr>
      <w:tr w:rsidR="00BD5493" w:rsidRPr="000B5C6B" w14:paraId="2AF9436D" w14:textId="77777777" w:rsidTr="00BC18D3">
        <w:trPr>
          <w:hidden/>
        </w:trPr>
        <w:tc>
          <w:tcPr>
            <w:tcW w:w="2072" w:type="dxa"/>
          </w:tcPr>
          <w:p w14:paraId="52B6724B" w14:textId="77777777" w:rsidR="00BD5493" w:rsidRPr="00BD5493" w:rsidRDefault="00BD5493" w:rsidP="00BD5493">
            <w:pPr>
              <w:rPr>
                <w:rStyle w:val="Verborgentekst"/>
              </w:rPr>
            </w:pPr>
            <w:r w:rsidRPr="00BD5493">
              <w:rPr>
                <w:rStyle w:val="Verborgentekst"/>
              </w:rPr>
              <w:t>Fax</w:t>
            </w:r>
          </w:p>
        </w:tc>
        <w:tc>
          <w:tcPr>
            <w:tcW w:w="224" w:type="dxa"/>
          </w:tcPr>
          <w:p w14:paraId="3C4B7A0B" w14:textId="77777777" w:rsidR="00BD5493" w:rsidRPr="00BD5493" w:rsidRDefault="00BD5493" w:rsidP="00BC18D3">
            <w:pPr>
              <w:pStyle w:val="broodtekst"/>
              <w:rPr>
                <w:rStyle w:val="Verborgentekst"/>
              </w:rPr>
            </w:pPr>
          </w:p>
        </w:tc>
        <w:tc>
          <w:tcPr>
            <w:tcW w:w="5445" w:type="dxa"/>
          </w:tcPr>
          <w:p w14:paraId="3695C6D2" w14:textId="17E8F36B" w:rsidR="00BD5493" w:rsidRPr="00647EA5" w:rsidRDefault="003F4D38" w:rsidP="00BC18D3">
            <w:pPr>
              <w:pStyle w:val="broodtekst"/>
              <w:rPr>
                <w:rStyle w:val="Verborgentekst"/>
                <w:vanish w:val="0"/>
                <w:sz w:val="18"/>
                <w:szCs w:val="18"/>
              </w:rPr>
            </w:pPr>
            <w:r w:rsidRPr="00157332">
              <w:rPr>
                <w:vanish/>
                <w:color w:val="3366FF"/>
                <w:highlight w:val="lightGray"/>
              </w:rPr>
              <w:fldChar w:fldCharType="begin">
                <w:ffData>
                  <w:name w:val=""/>
                  <w:enabled/>
                  <w:calcOnExit w:val="0"/>
                  <w:textInput>
                    <w:default w:val="&lt;Vul faxnummer in&gt;"/>
                  </w:textInput>
                </w:ffData>
              </w:fldChar>
            </w:r>
            <w:r w:rsidRPr="00157332">
              <w:rPr>
                <w:vanish/>
                <w:color w:val="3366FF"/>
                <w:highlight w:val="lightGray"/>
              </w:rPr>
              <w:instrText xml:space="preserve"> FORMTEXT </w:instrText>
            </w:r>
            <w:r w:rsidRPr="00157332">
              <w:rPr>
                <w:vanish/>
                <w:color w:val="3366FF"/>
                <w:highlight w:val="lightGray"/>
              </w:rPr>
            </w:r>
            <w:r w:rsidRPr="00157332">
              <w:rPr>
                <w:vanish/>
                <w:color w:val="3366FF"/>
                <w:highlight w:val="lightGray"/>
              </w:rPr>
              <w:fldChar w:fldCharType="separate"/>
            </w:r>
            <w:r w:rsidR="000F59B5">
              <w:rPr>
                <w:noProof/>
                <w:vanish/>
                <w:color w:val="3366FF"/>
                <w:highlight w:val="lightGray"/>
              </w:rPr>
              <w:t>&lt;Vul faxnummer in&gt;</w:t>
            </w:r>
            <w:r w:rsidRPr="00157332">
              <w:rPr>
                <w:vanish/>
                <w:color w:val="3366FF"/>
                <w:highlight w:val="lightGray"/>
              </w:rPr>
              <w:fldChar w:fldCharType="end"/>
            </w:r>
          </w:p>
        </w:tc>
      </w:tr>
      <w:tr w:rsidR="00BD5493" w:rsidRPr="000B5C6B" w14:paraId="26FB2244" w14:textId="77777777" w:rsidTr="00BC18D3">
        <w:trPr>
          <w:hidden/>
        </w:trPr>
        <w:tc>
          <w:tcPr>
            <w:tcW w:w="2072" w:type="dxa"/>
          </w:tcPr>
          <w:p w14:paraId="379C7DF8" w14:textId="77777777" w:rsidR="00BD5493" w:rsidRPr="00BD5493" w:rsidRDefault="00BD5493" w:rsidP="00BD5493">
            <w:pPr>
              <w:rPr>
                <w:rStyle w:val="Verborgentekst"/>
              </w:rPr>
            </w:pPr>
            <w:r w:rsidRPr="00BD5493">
              <w:rPr>
                <w:rStyle w:val="Verborgentekst"/>
              </w:rPr>
              <w:t>Uitgevoerd door</w:t>
            </w:r>
          </w:p>
        </w:tc>
        <w:tc>
          <w:tcPr>
            <w:tcW w:w="224" w:type="dxa"/>
          </w:tcPr>
          <w:p w14:paraId="099976FA" w14:textId="77777777" w:rsidR="00BD5493" w:rsidRPr="00BD5493" w:rsidRDefault="00BD5493" w:rsidP="00BC18D3">
            <w:pPr>
              <w:pStyle w:val="broodtekst"/>
              <w:rPr>
                <w:rStyle w:val="Verborgentekst"/>
              </w:rPr>
            </w:pPr>
          </w:p>
        </w:tc>
        <w:tc>
          <w:tcPr>
            <w:tcW w:w="5445" w:type="dxa"/>
          </w:tcPr>
          <w:p w14:paraId="5F760D2A" w14:textId="47F6B109" w:rsidR="006F30C1" w:rsidRDefault="006F30C1" w:rsidP="006F30C1">
            <w:pPr>
              <w:pStyle w:val="broodtekst"/>
              <w:rPr>
                <w:rStyle w:val="Verborgentekst"/>
              </w:rPr>
            </w:pPr>
            <w:r w:rsidRPr="00157332">
              <w:rPr>
                <w:vanish/>
                <w:color w:val="3366FF"/>
                <w:highlight w:val="lightGray"/>
              </w:rPr>
              <w:fldChar w:fldCharType="begin">
                <w:ffData>
                  <w:name w:val=""/>
                  <w:enabled/>
                  <w:calcOnExit w:val="0"/>
                  <w:textInput>
                    <w:default w:val="Arcadis Nederland BV"/>
                  </w:textInput>
                </w:ffData>
              </w:fldChar>
            </w:r>
            <w:r w:rsidRPr="00157332">
              <w:rPr>
                <w:vanish/>
                <w:color w:val="3366FF"/>
                <w:highlight w:val="lightGray"/>
              </w:rPr>
              <w:instrText xml:space="preserve"> FORMTEXT </w:instrText>
            </w:r>
            <w:r w:rsidRPr="00157332">
              <w:rPr>
                <w:vanish/>
                <w:color w:val="3366FF"/>
                <w:highlight w:val="lightGray"/>
              </w:rPr>
            </w:r>
            <w:r w:rsidRPr="00157332">
              <w:rPr>
                <w:vanish/>
                <w:color w:val="3366FF"/>
                <w:highlight w:val="lightGray"/>
              </w:rPr>
              <w:fldChar w:fldCharType="separate"/>
            </w:r>
            <w:r w:rsidR="000F59B5">
              <w:rPr>
                <w:noProof/>
                <w:vanish/>
                <w:color w:val="3366FF"/>
                <w:highlight w:val="lightGray"/>
              </w:rPr>
              <w:t>Arcadis Nederland BV</w:t>
            </w:r>
            <w:r w:rsidRPr="00157332">
              <w:rPr>
                <w:vanish/>
                <w:color w:val="3366FF"/>
                <w:highlight w:val="lightGray"/>
              </w:rPr>
              <w:fldChar w:fldCharType="end"/>
            </w:r>
            <w:r w:rsidRPr="005937D1">
              <w:rPr>
                <w:rStyle w:val="Verborgentekst"/>
              </w:rPr>
              <w:t xml:space="preserve"> </w:t>
            </w:r>
          </w:p>
          <w:p w14:paraId="4EE3F4E0" w14:textId="77777777" w:rsidR="006F30C1" w:rsidRDefault="006F30C1" w:rsidP="006F30C1">
            <w:pPr>
              <w:pStyle w:val="Huisstijl-Colofon"/>
              <w:rPr>
                <w:rStyle w:val="Verborgentekst"/>
              </w:rPr>
            </w:pPr>
            <w:r w:rsidRPr="005937D1">
              <w:rPr>
                <w:rStyle w:val="Verborgentekst"/>
              </w:rPr>
              <w:t>Postbus 220</w:t>
            </w:r>
          </w:p>
          <w:p w14:paraId="1A360F71" w14:textId="77777777" w:rsidR="006F30C1" w:rsidRPr="00647EA5" w:rsidRDefault="006F30C1" w:rsidP="006F30C1">
            <w:pPr>
              <w:pStyle w:val="broodtekst"/>
              <w:rPr>
                <w:rStyle w:val="Verborgentekst"/>
                <w:vanish w:val="0"/>
                <w:sz w:val="18"/>
                <w:szCs w:val="18"/>
              </w:rPr>
            </w:pPr>
            <w:r w:rsidRPr="005937D1">
              <w:rPr>
                <w:rStyle w:val="Verborgentekst"/>
              </w:rPr>
              <w:t>3800 AE  Amersfoort</w:t>
            </w:r>
          </w:p>
        </w:tc>
      </w:tr>
      <w:tr w:rsidR="00BD5493" w:rsidRPr="000B5C6B" w14:paraId="7C2937A3" w14:textId="77777777" w:rsidTr="00BC18D3">
        <w:trPr>
          <w:hidden/>
        </w:trPr>
        <w:tc>
          <w:tcPr>
            <w:tcW w:w="2072" w:type="dxa"/>
          </w:tcPr>
          <w:p w14:paraId="0B5E57BC" w14:textId="77777777" w:rsidR="00BD5493" w:rsidRPr="00BD5493" w:rsidRDefault="00BD5493" w:rsidP="00BD5493">
            <w:pPr>
              <w:rPr>
                <w:rStyle w:val="Verborgentekst"/>
              </w:rPr>
            </w:pPr>
            <w:r w:rsidRPr="00BD5493">
              <w:rPr>
                <w:rStyle w:val="Verborgentekst"/>
              </w:rPr>
              <w:t>Opmaak</w:t>
            </w:r>
          </w:p>
        </w:tc>
        <w:tc>
          <w:tcPr>
            <w:tcW w:w="224" w:type="dxa"/>
          </w:tcPr>
          <w:p w14:paraId="3D587048" w14:textId="77777777" w:rsidR="00BD5493" w:rsidRPr="00BD5493" w:rsidRDefault="00BD5493" w:rsidP="00BC18D3">
            <w:pPr>
              <w:pStyle w:val="broodtekst"/>
              <w:rPr>
                <w:rStyle w:val="Verborgentekst"/>
              </w:rPr>
            </w:pPr>
          </w:p>
        </w:tc>
        <w:tc>
          <w:tcPr>
            <w:tcW w:w="5445" w:type="dxa"/>
          </w:tcPr>
          <w:p w14:paraId="04D861B6" w14:textId="3D62AA3D" w:rsidR="00BD5493" w:rsidRPr="00647EA5" w:rsidRDefault="003F4D38" w:rsidP="00BC18D3">
            <w:pPr>
              <w:pStyle w:val="broodtekst"/>
              <w:rPr>
                <w:rStyle w:val="Verborgentekst"/>
                <w:vanish w:val="0"/>
                <w:sz w:val="18"/>
                <w:szCs w:val="18"/>
              </w:rPr>
            </w:pPr>
            <w:r w:rsidRPr="00157332">
              <w:rPr>
                <w:vanish/>
                <w:color w:val="3366FF"/>
                <w:highlight w:val="lightGray"/>
              </w:rPr>
              <w:fldChar w:fldCharType="begin">
                <w:ffData>
                  <w:name w:val=""/>
                  <w:enabled/>
                  <w:calcOnExit w:val="0"/>
                  <w:textInput>
                    <w:default w:val="&lt;Vul naam in&gt;"/>
                  </w:textInput>
                </w:ffData>
              </w:fldChar>
            </w:r>
            <w:r w:rsidRPr="00157332">
              <w:rPr>
                <w:vanish/>
                <w:color w:val="3366FF"/>
                <w:highlight w:val="lightGray"/>
              </w:rPr>
              <w:instrText xml:space="preserve"> FORMTEXT </w:instrText>
            </w:r>
            <w:r w:rsidRPr="00157332">
              <w:rPr>
                <w:vanish/>
                <w:color w:val="3366FF"/>
                <w:highlight w:val="lightGray"/>
              </w:rPr>
            </w:r>
            <w:r w:rsidRPr="00157332">
              <w:rPr>
                <w:vanish/>
                <w:color w:val="3366FF"/>
                <w:highlight w:val="lightGray"/>
              </w:rPr>
              <w:fldChar w:fldCharType="separate"/>
            </w:r>
            <w:r w:rsidR="000F59B5">
              <w:rPr>
                <w:noProof/>
                <w:vanish/>
                <w:color w:val="3366FF"/>
                <w:highlight w:val="lightGray"/>
              </w:rPr>
              <w:t>&lt;Vul naam in&gt;</w:t>
            </w:r>
            <w:r w:rsidRPr="00157332">
              <w:rPr>
                <w:vanish/>
                <w:color w:val="3366FF"/>
                <w:highlight w:val="lightGray"/>
              </w:rPr>
              <w:fldChar w:fldCharType="end"/>
            </w:r>
          </w:p>
        </w:tc>
      </w:tr>
    </w:tbl>
    <w:p w14:paraId="54487514" w14:textId="77777777" w:rsidR="004A547D" w:rsidRDefault="004A547D" w:rsidP="004A547D">
      <w:pPr>
        <w:pStyle w:val="broodtekst"/>
      </w:pPr>
    </w:p>
    <w:p w14:paraId="7AC06CAF" w14:textId="77777777" w:rsidR="0047624D" w:rsidRDefault="0047624D" w:rsidP="004A547D">
      <w:pPr>
        <w:pStyle w:val="broodtekst"/>
        <w:rPr>
          <w:b/>
          <w:i/>
          <w:vanish/>
          <w:color w:val="3366FF"/>
        </w:rPr>
      </w:pPr>
    </w:p>
    <w:tbl>
      <w:tblPr>
        <w:tblW w:w="8988" w:type="dxa"/>
        <w:tblInd w:w="-1080" w:type="dxa"/>
        <w:tblLook w:val="0000" w:firstRow="0" w:lastRow="0" w:firstColumn="0" w:lastColumn="0" w:noHBand="0" w:noVBand="0"/>
      </w:tblPr>
      <w:tblGrid>
        <w:gridCol w:w="877"/>
        <w:gridCol w:w="1418"/>
        <w:gridCol w:w="1274"/>
        <w:gridCol w:w="1986"/>
        <w:gridCol w:w="3433"/>
      </w:tblGrid>
      <w:tr w:rsidR="006F30C1" w14:paraId="0F3499EE" w14:textId="77777777" w:rsidTr="00314327">
        <w:trPr>
          <w:hidden/>
        </w:trPr>
        <w:tc>
          <w:tcPr>
            <w:tcW w:w="877" w:type="dxa"/>
            <w:tcBorders>
              <w:top w:val="single" w:sz="4" w:space="0" w:color="C0C0C0"/>
              <w:left w:val="nil"/>
              <w:bottom w:val="nil"/>
              <w:right w:val="nil"/>
            </w:tcBorders>
          </w:tcPr>
          <w:p w14:paraId="43166F68" w14:textId="77777777" w:rsidR="006F30C1" w:rsidRPr="00007B2D" w:rsidRDefault="006F30C1" w:rsidP="00314327">
            <w:pPr>
              <w:rPr>
                <w:rStyle w:val="Verborgentekst"/>
              </w:rPr>
            </w:pPr>
            <w:r w:rsidRPr="00007B2D">
              <w:rPr>
                <w:rStyle w:val="Verborgentekst"/>
              </w:rPr>
              <w:t>Versie</w:t>
            </w:r>
          </w:p>
        </w:tc>
        <w:tc>
          <w:tcPr>
            <w:tcW w:w="1418" w:type="dxa"/>
            <w:tcBorders>
              <w:top w:val="single" w:sz="4" w:space="0" w:color="C0C0C0"/>
              <w:left w:val="nil"/>
              <w:bottom w:val="nil"/>
              <w:right w:val="nil"/>
            </w:tcBorders>
          </w:tcPr>
          <w:p w14:paraId="4EBCD01B" w14:textId="77777777" w:rsidR="006F30C1" w:rsidRPr="00007B2D" w:rsidRDefault="006F30C1" w:rsidP="00314327">
            <w:pPr>
              <w:rPr>
                <w:rStyle w:val="Verborgentekst"/>
              </w:rPr>
            </w:pPr>
            <w:r w:rsidRPr="00007B2D">
              <w:rPr>
                <w:rStyle w:val="Verborgentekst"/>
              </w:rPr>
              <w:t>Datum</w:t>
            </w:r>
          </w:p>
        </w:tc>
        <w:tc>
          <w:tcPr>
            <w:tcW w:w="1274" w:type="dxa"/>
            <w:tcBorders>
              <w:top w:val="single" w:sz="4" w:space="0" w:color="C0C0C0"/>
              <w:left w:val="nil"/>
              <w:bottom w:val="nil"/>
              <w:right w:val="nil"/>
            </w:tcBorders>
          </w:tcPr>
          <w:p w14:paraId="3C888828" w14:textId="77777777" w:rsidR="006F30C1" w:rsidRPr="00007B2D" w:rsidRDefault="006F30C1" w:rsidP="00314327">
            <w:pPr>
              <w:rPr>
                <w:rStyle w:val="Verborgentekst"/>
              </w:rPr>
            </w:pPr>
            <w:r w:rsidRPr="00007B2D">
              <w:rPr>
                <w:rStyle w:val="Verborgentekst"/>
              </w:rPr>
              <w:t>Paragraaf</w:t>
            </w:r>
          </w:p>
        </w:tc>
        <w:tc>
          <w:tcPr>
            <w:tcW w:w="1986" w:type="dxa"/>
            <w:tcBorders>
              <w:top w:val="single" w:sz="4" w:space="0" w:color="C0C0C0"/>
              <w:left w:val="nil"/>
              <w:bottom w:val="nil"/>
              <w:right w:val="nil"/>
            </w:tcBorders>
          </w:tcPr>
          <w:p w14:paraId="5CDC3308" w14:textId="77777777" w:rsidR="006F30C1" w:rsidRPr="00007B2D" w:rsidRDefault="006F30C1" w:rsidP="00314327">
            <w:pPr>
              <w:rPr>
                <w:rStyle w:val="Verborgentekst"/>
              </w:rPr>
            </w:pPr>
            <w:r w:rsidRPr="00007B2D">
              <w:rPr>
                <w:rStyle w:val="Verborgentekst"/>
              </w:rPr>
              <w:t>Initiator</w:t>
            </w:r>
          </w:p>
        </w:tc>
        <w:tc>
          <w:tcPr>
            <w:tcW w:w="3433" w:type="dxa"/>
            <w:tcBorders>
              <w:top w:val="single" w:sz="4" w:space="0" w:color="C0C0C0"/>
              <w:left w:val="nil"/>
              <w:bottom w:val="nil"/>
              <w:right w:val="nil"/>
            </w:tcBorders>
          </w:tcPr>
          <w:p w14:paraId="069EA535" w14:textId="77777777" w:rsidR="006F30C1" w:rsidRPr="00007B2D" w:rsidRDefault="006F30C1" w:rsidP="00314327">
            <w:pPr>
              <w:rPr>
                <w:rStyle w:val="Verborgentekst"/>
              </w:rPr>
            </w:pPr>
            <w:r w:rsidRPr="00007B2D">
              <w:rPr>
                <w:rStyle w:val="Verborgentekst"/>
              </w:rPr>
              <w:t>Wijziging</w:t>
            </w:r>
          </w:p>
        </w:tc>
      </w:tr>
      <w:tr w:rsidR="006F30C1" w:rsidRPr="003B20BA" w14:paraId="1F9AF05D" w14:textId="77777777" w:rsidTr="00314327">
        <w:trPr>
          <w:hidden/>
        </w:trPr>
        <w:tc>
          <w:tcPr>
            <w:tcW w:w="877" w:type="dxa"/>
            <w:tcBorders>
              <w:top w:val="single" w:sz="4" w:space="0" w:color="C0C0C0"/>
              <w:left w:val="nil"/>
              <w:bottom w:val="nil"/>
              <w:right w:val="nil"/>
            </w:tcBorders>
          </w:tcPr>
          <w:p w14:paraId="7001F15C" w14:textId="77777777" w:rsidR="006F30C1" w:rsidRPr="00007B2D" w:rsidRDefault="006F30C1" w:rsidP="00314327">
            <w:pPr>
              <w:rPr>
                <w:rFonts w:cs="Arial"/>
                <w:b/>
                <w:i/>
                <w:vanish/>
                <w:color w:val="0000FF"/>
                <w:sz w:val="16"/>
                <w:szCs w:val="16"/>
              </w:rPr>
            </w:pPr>
            <w:r w:rsidRPr="00007B2D">
              <w:rPr>
                <w:rFonts w:cs="Arial"/>
                <w:b/>
                <w:i/>
                <w:vanish/>
                <w:color w:val="0000FF"/>
                <w:sz w:val="16"/>
                <w:szCs w:val="16"/>
              </w:rPr>
              <w:t>0.1</w:t>
            </w:r>
          </w:p>
        </w:tc>
        <w:tc>
          <w:tcPr>
            <w:tcW w:w="1418" w:type="dxa"/>
            <w:tcBorders>
              <w:top w:val="single" w:sz="4" w:space="0" w:color="C0C0C0"/>
              <w:left w:val="nil"/>
              <w:bottom w:val="nil"/>
              <w:right w:val="nil"/>
            </w:tcBorders>
          </w:tcPr>
          <w:p w14:paraId="15955594" w14:textId="77777777" w:rsidR="006F30C1" w:rsidRPr="00007B2D" w:rsidRDefault="006F30C1" w:rsidP="00314327">
            <w:pPr>
              <w:rPr>
                <w:rFonts w:cs="Arial"/>
                <w:b/>
                <w:i/>
                <w:vanish/>
                <w:color w:val="0000FF"/>
                <w:sz w:val="16"/>
                <w:szCs w:val="16"/>
              </w:rPr>
            </w:pPr>
          </w:p>
        </w:tc>
        <w:tc>
          <w:tcPr>
            <w:tcW w:w="1274" w:type="dxa"/>
            <w:tcBorders>
              <w:top w:val="single" w:sz="4" w:space="0" w:color="C0C0C0"/>
              <w:left w:val="nil"/>
              <w:bottom w:val="nil"/>
              <w:right w:val="nil"/>
            </w:tcBorders>
          </w:tcPr>
          <w:p w14:paraId="1D00CBAF" w14:textId="77777777" w:rsidR="006F30C1" w:rsidRPr="00007B2D" w:rsidRDefault="006F30C1" w:rsidP="00314327">
            <w:pPr>
              <w:rPr>
                <w:rFonts w:cs="Arial"/>
                <w:b/>
                <w:i/>
                <w:vanish/>
                <w:color w:val="0000FF"/>
                <w:sz w:val="16"/>
                <w:szCs w:val="16"/>
              </w:rPr>
            </w:pPr>
          </w:p>
        </w:tc>
        <w:tc>
          <w:tcPr>
            <w:tcW w:w="1986" w:type="dxa"/>
            <w:tcBorders>
              <w:top w:val="single" w:sz="4" w:space="0" w:color="C0C0C0"/>
              <w:left w:val="nil"/>
              <w:bottom w:val="nil"/>
              <w:right w:val="nil"/>
            </w:tcBorders>
          </w:tcPr>
          <w:p w14:paraId="4292C5E6" w14:textId="77777777" w:rsidR="006F30C1" w:rsidRPr="00007B2D" w:rsidRDefault="006F30C1" w:rsidP="00314327">
            <w:pPr>
              <w:rPr>
                <w:rFonts w:cs="Arial"/>
                <w:b/>
                <w:i/>
                <w:vanish/>
                <w:color w:val="0000FF"/>
                <w:sz w:val="16"/>
                <w:szCs w:val="16"/>
              </w:rPr>
            </w:pPr>
            <w:r w:rsidRPr="00007B2D">
              <w:rPr>
                <w:rFonts w:cs="Arial"/>
                <w:b/>
                <w:i/>
                <w:vanish/>
                <w:color w:val="0000FF"/>
                <w:sz w:val="16"/>
                <w:szCs w:val="16"/>
              </w:rPr>
              <w:t>Rudy van Bemmel</w:t>
            </w:r>
          </w:p>
        </w:tc>
        <w:tc>
          <w:tcPr>
            <w:tcW w:w="3433" w:type="dxa"/>
            <w:tcBorders>
              <w:top w:val="single" w:sz="4" w:space="0" w:color="C0C0C0"/>
              <w:left w:val="nil"/>
              <w:bottom w:val="nil"/>
              <w:right w:val="nil"/>
            </w:tcBorders>
          </w:tcPr>
          <w:p w14:paraId="13BEF3C8" w14:textId="77777777" w:rsidR="006F30C1" w:rsidRPr="00007B2D" w:rsidRDefault="006F30C1" w:rsidP="00314327">
            <w:pPr>
              <w:rPr>
                <w:rFonts w:cs="Arial"/>
                <w:b/>
                <w:i/>
                <w:vanish/>
                <w:color w:val="0000FF"/>
                <w:sz w:val="16"/>
                <w:szCs w:val="16"/>
              </w:rPr>
            </w:pPr>
          </w:p>
        </w:tc>
      </w:tr>
      <w:tr w:rsidR="006F30C1" w:rsidRPr="003B20BA" w14:paraId="462AA0ED" w14:textId="77777777" w:rsidTr="00314327">
        <w:trPr>
          <w:hidden/>
        </w:trPr>
        <w:tc>
          <w:tcPr>
            <w:tcW w:w="877" w:type="dxa"/>
            <w:tcBorders>
              <w:top w:val="single" w:sz="4" w:space="0" w:color="C0C0C0"/>
              <w:left w:val="nil"/>
              <w:bottom w:val="nil"/>
              <w:right w:val="nil"/>
            </w:tcBorders>
          </w:tcPr>
          <w:p w14:paraId="1603D5D0" w14:textId="77777777" w:rsidR="006F30C1" w:rsidRPr="00007B2D" w:rsidRDefault="006F30C1" w:rsidP="00314327">
            <w:pPr>
              <w:rPr>
                <w:rFonts w:cs="Arial"/>
                <w:b/>
                <w:i/>
                <w:vanish/>
                <w:color w:val="0000FF"/>
                <w:sz w:val="16"/>
                <w:szCs w:val="16"/>
              </w:rPr>
            </w:pPr>
            <w:r w:rsidRPr="00007B2D">
              <w:rPr>
                <w:rFonts w:cs="Arial"/>
                <w:b/>
                <w:i/>
                <w:vanish/>
                <w:color w:val="0000FF"/>
                <w:sz w:val="16"/>
                <w:szCs w:val="16"/>
              </w:rPr>
              <w:t>1.0</w:t>
            </w:r>
          </w:p>
        </w:tc>
        <w:tc>
          <w:tcPr>
            <w:tcW w:w="1418" w:type="dxa"/>
            <w:tcBorders>
              <w:top w:val="single" w:sz="4" w:space="0" w:color="C0C0C0"/>
              <w:left w:val="nil"/>
              <w:bottom w:val="nil"/>
              <w:right w:val="nil"/>
            </w:tcBorders>
          </w:tcPr>
          <w:p w14:paraId="2C2E3E9E" w14:textId="77777777" w:rsidR="006F30C1" w:rsidRPr="00007B2D" w:rsidRDefault="006F30C1" w:rsidP="00314327">
            <w:pPr>
              <w:rPr>
                <w:rFonts w:cs="Arial"/>
                <w:b/>
                <w:i/>
                <w:vanish/>
                <w:color w:val="0000FF"/>
                <w:sz w:val="16"/>
                <w:szCs w:val="16"/>
              </w:rPr>
            </w:pPr>
            <w:r w:rsidRPr="00007B2D">
              <w:rPr>
                <w:rFonts w:cs="Arial"/>
                <w:b/>
                <w:i/>
                <w:vanish/>
                <w:color w:val="0000FF"/>
                <w:sz w:val="16"/>
                <w:szCs w:val="16"/>
              </w:rPr>
              <w:t>17-07-2013</w:t>
            </w:r>
          </w:p>
        </w:tc>
        <w:tc>
          <w:tcPr>
            <w:tcW w:w="1274" w:type="dxa"/>
            <w:tcBorders>
              <w:top w:val="single" w:sz="4" w:space="0" w:color="C0C0C0"/>
              <w:left w:val="nil"/>
              <w:bottom w:val="nil"/>
              <w:right w:val="nil"/>
            </w:tcBorders>
          </w:tcPr>
          <w:p w14:paraId="0524F3C4" w14:textId="77777777" w:rsidR="006F30C1" w:rsidRPr="00007B2D" w:rsidRDefault="006F30C1" w:rsidP="00314327">
            <w:pPr>
              <w:rPr>
                <w:rFonts w:cs="Arial"/>
                <w:b/>
                <w:i/>
                <w:vanish/>
                <w:color w:val="0000FF"/>
                <w:sz w:val="16"/>
                <w:szCs w:val="16"/>
              </w:rPr>
            </w:pPr>
          </w:p>
        </w:tc>
        <w:tc>
          <w:tcPr>
            <w:tcW w:w="1986" w:type="dxa"/>
            <w:tcBorders>
              <w:top w:val="single" w:sz="4" w:space="0" w:color="C0C0C0"/>
              <w:left w:val="nil"/>
              <w:bottom w:val="nil"/>
              <w:right w:val="nil"/>
            </w:tcBorders>
          </w:tcPr>
          <w:p w14:paraId="75A85ACD" w14:textId="77777777" w:rsidR="006F30C1" w:rsidRPr="00007B2D" w:rsidRDefault="006F30C1" w:rsidP="00314327">
            <w:pPr>
              <w:rPr>
                <w:rFonts w:cs="Arial"/>
                <w:b/>
                <w:i/>
                <w:vanish/>
                <w:color w:val="0000FF"/>
                <w:sz w:val="16"/>
                <w:szCs w:val="16"/>
              </w:rPr>
            </w:pPr>
            <w:r w:rsidRPr="00007B2D">
              <w:rPr>
                <w:rFonts w:cs="Arial"/>
                <w:b/>
                <w:i/>
                <w:vanish/>
                <w:color w:val="0000FF"/>
                <w:sz w:val="16"/>
                <w:szCs w:val="16"/>
              </w:rPr>
              <w:t>Rudy van Bemmel</w:t>
            </w:r>
          </w:p>
        </w:tc>
        <w:tc>
          <w:tcPr>
            <w:tcW w:w="3433" w:type="dxa"/>
            <w:tcBorders>
              <w:top w:val="single" w:sz="4" w:space="0" w:color="C0C0C0"/>
              <w:left w:val="nil"/>
              <w:bottom w:val="nil"/>
              <w:right w:val="nil"/>
            </w:tcBorders>
          </w:tcPr>
          <w:p w14:paraId="56B057F1" w14:textId="77777777" w:rsidR="006F30C1" w:rsidRPr="00007B2D" w:rsidRDefault="006F30C1" w:rsidP="00314327">
            <w:pPr>
              <w:rPr>
                <w:rFonts w:cs="Arial"/>
                <w:b/>
                <w:i/>
                <w:vanish/>
                <w:color w:val="0000FF"/>
                <w:sz w:val="16"/>
                <w:szCs w:val="16"/>
              </w:rPr>
            </w:pPr>
            <w:r w:rsidRPr="00007B2D">
              <w:rPr>
                <w:rFonts w:cs="Arial"/>
                <w:b/>
                <w:i/>
                <w:vanish/>
                <w:color w:val="0000FF"/>
                <w:sz w:val="16"/>
                <w:szCs w:val="16"/>
              </w:rPr>
              <w:t>Integraal gelijk aan opzet D&amp;C, nieuwe huisstijl DocGen.</w:t>
            </w:r>
          </w:p>
        </w:tc>
      </w:tr>
      <w:tr w:rsidR="006F30C1" w14:paraId="23E68241" w14:textId="77777777" w:rsidTr="00314327">
        <w:trPr>
          <w:hidden/>
        </w:trPr>
        <w:tc>
          <w:tcPr>
            <w:tcW w:w="877" w:type="dxa"/>
            <w:tcBorders>
              <w:top w:val="single" w:sz="4" w:space="0" w:color="C0C0C0"/>
              <w:left w:val="nil"/>
              <w:bottom w:val="nil"/>
              <w:right w:val="nil"/>
            </w:tcBorders>
          </w:tcPr>
          <w:p w14:paraId="6C6C7EE9" w14:textId="77777777" w:rsidR="006F30C1" w:rsidRPr="00007B2D" w:rsidRDefault="006F30C1" w:rsidP="00314327">
            <w:pPr>
              <w:rPr>
                <w:rStyle w:val="Verborgentekst"/>
              </w:rPr>
            </w:pPr>
            <w:r>
              <w:rPr>
                <w:rStyle w:val="Verborgentekst"/>
              </w:rPr>
              <w:t>2.0</w:t>
            </w:r>
          </w:p>
        </w:tc>
        <w:tc>
          <w:tcPr>
            <w:tcW w:w="1418" w:type="dxa"/>
            <w:tcBorders>
              <w:top w:val="single" w:sz="4" w:space="0" w:color="C0C0C0"/>
              <w:left w:val="nil"/>
              <w:bottom w:val="nil"/>
              <w:right w:val="nil"/>
            </w:tcBorders>
          </w:tcPr>
          <w:p w14:paraId="194D902E" w14:textId="77777777" w:rsidR="006F30C1" w:rsidRPr="004A0813" w:rsidRDefault="006F30C1" w:rsidP="00314327">
            <w:r>
              <w:rPr>
                <w:rFonts w:cs="Arial"/>
                <w:b/>
                <w:i/>
                <w:vanish/>
                <w:color w:val="0000FF"/>
                <w:sz w:val="16"/>
                <w:szCs w:val="16"/>
              </w:rPr>
              <w:t>14-11-2014</w:t>
            </w:r>
          </w:p>
        </w:tc>
        <w:tc>
          <w:tcPr>
            <w:tcW w:w="1274" w:type="dxa"/>
            <w:tcBorders>
              <w:top w:val="single" w:sz="4" w:space="0" w:color="C0C0C0"/>
              <w:left w:val="nil"/>
              <w:bottom w:val="nil"/>
              <w:right w:val="nil"/>
            </w:tcBorders>
          </w:tcPr>
          <w:p w14:paraId="4FA0FEF7" w14:textId="77777777" w:rsidR="006F30C1" w:rsidRPr="00007B2D" w:rsidRDefault="006F30C1" w:rsidP="00314327">
            <w:pPr>
              <w:rPr>
                <w:rStyle w:val="Verborgentekst"/>
              </w:rPr>
            </w:pPr>
          </w:p>
        </w:tc>
        <w:tc>
          <w:tcPr>
            <w:tcW w:w="1986" w:type="dxa"/>
            <w:tcBorders>
              <w:top w:val="single" w:sz="4" w:space="0" w:color="C0C0C0"/>
              <w:left w:val="nil"/>
              <w:bottom w:val="nil"/>
              <w:right w:val="nil"/>
            </w:tcBorders>
          </w:tcPr>
          <w:p w14:paraId="6E6223CB" w14:textId="77777777" w:rsidR="006F30C1" w:rsidRPr="00007B2D" w:rsidRDefault="006F30C1" w:rsidP="00314327">
            <w:pPr>
              <w:rPr>
                <w:rStyle w:val="Verborgentekst"/>
              </w:rPr>
            </w:pPr>
          </w:p>
        </w:tc>
        <w:tc>
          <w:tcPr>
            <w:tcW w:w="3433" w:type="dxa"/>
            <w:tcBorders>
              <w:top w:val="single" w:sz="4" w:space="0" w:color="C0C0C0"/>
              <w:left w:val="nil"/>
              <w:bottom w:val="nil"/>
              <w:right w:val="nil"/>
            </w:tcBorders>
          </w:tcPr>
          <w:p w14:paraId="46040953" w14:textId="77777777" w:rsidR="006F30C1" w:rsidRPr="00007B2D" w:rsidRDefault="006F30C1" w:rsidP="00314327">
            <w:pPr>
              <w:rPr>
                <w:rStyle w:val="Verborgentekst"/>
              </w:rPr>
            </w:pPr>
            <w:r>
              <w:rPr>
                <w:rFonts w:cs="Arial"/>
                <w:b/>
                <w:i/>
                <w:vanish/>
                <w:color w:val="0000FF"/>
                <w:sz w:val="16"/>
                <w:szCs w:val="16"/>
              </w:rPr>
              <w:t>Integraal gelijk aan opzet D</w:t>
            </w:r>
            <w:r w:rsidRPr="00007B2D">
              <w:rPr>
                <w:rFonts w:cs="Arial"/>
                <w:b/>
                <w:i/>
                <w:vanish/>
                <w:color w:val="0000FF"/>
                <w:sz w:val="16"/>
                <w:szCs w:val="16"/>
              </w:rPr>
              <w:t>&amp;C, nieuwe huisstijl DocGen.</w:t>
            </w:r>
            <w:r>
              <w:rPr>
                <w:rFonts w:cs="Arial"/>
                <w:b/>
                <w:i/>
                <w:vanish/>
                <w:color w:val="0000FF"/>
                <w:sz w:val="16"/>
                <w:szCs w:val="16"/>
              </w:rPr>
              <w:t xml:space="preserve"> VS-Algemeen verwerkt in VS-Eisen</w:t>
            </w:r>
          </w:p>
        </w:tc>
      </w:tr>
      <w:tr w:rsidR="006F30C1" w14:paraId="77B3C4CA" w14:textId="77777777" w:rsidTr="00314327">
        <w:trPr>
          <w:hidden/>
        </w:trPr>
        <w:tc>
          <w:tcPr>
            <w:tcW w:w="877" w:type="dxa"/>
            <w:tcBorders>
              <w:top w:val="single" w:sz="4" w:space="0" w:color="C0C0C0"/>
              <w:left w:val="nil"/>
              <w:bottom w:val="nil"/>
              <w:right w:val="nil"/>
            </w:tcBorders>
          </w:tcPr>
          <w:p w14:paraId="5D1FCDEE" w14:textId="77777777" w:rsidR="006F30C1" w:rsidRPr="00007B2D" w:rsidRDefault="006F30C1" w:rsidP="00314327">
            <w:pPr>
              <w:rPr>
                <w:rStyle w:val="Verborgentekst"/>
              </w:rPr>
            </w:pPr>
            <w:r>
              <w:rPr>
                <w:rStyle w:val="Verborgentekst"/>
              </w:rPr>
              <w:t>2.1</w:t>
            </w:r>
          </w:p>
        </w:tc>
        <w:tc>
          <w:tcPr>
            <w:tcW w:w="1418" w:type="dxa"/>
            <w:tcBorders>
              <w:top w:val="single" w:sz="4" w:space="0" w:color="C0C0C0"/>
              <w:left w:val="nil"/>
              <w:bottom w:val="nil"/>
              <w:right w:val="nil"/>
            </w:tcBorders>
          </w:tcPr>
          <w:p w14:paraId="282C06E4" w14:textId="77777777" w:rsidR="006F30C1" w:rsidRPr="00007B2D" w:rsidRDefault="006F30C1" w:rsidP="00314327">
            <w:pPr>
              <w:rPr>
                <w:rStyle w:val="Verborgentekst"/>
              </w:rPr>
            </w:pPr>
            <w:r>
              <w:rPr>
                <w:rStyle w:val="Verborgentekst"/>
              </w:rPr>
              <w:t>28-6-2016</w:t>
            </w:r>
          </w:p>
        </w:tc>
        <w:tc>
          <w:tcPr>
            <w:tcW w:w="1274" w:type="dxa"/>
            <w:tcBorders>
              <w:top w:val="single" w:sz="4" w:space="0" w:color="C0C0C0"/>
              <w:left w:val="nil"/>
              <w:bottom w:val="nil"/>
              <w:right w:val="nil"/>
            </w:tcBorders>
          </w:tcPr>
          <w:p w14:paraId="3C113417" w14:textId="77777777" w:rsidR="006F30C1" w:rsidRPr="00007B2D" w:rsidRDefault="006F30C1" w:rsidP="00314327">
            <w:pPr>
              <w:rPr>
                <w:rStyle w:val="Verborgentekst"/>
              </w:rPr>
            </w:pPr>
          </w:p>
        </w:tc>
        <w:tc>
          <w:tcPr>
            <w:tcW w:w="1986" w:type="dxa"/>
            <w:tcBorders>
              <w:top w:val="single" w:sz="4" w:space="0" w:color="C0C0C0"/>
              <w:left w:val="nil"/>
              <w:bottom w:val="nil"/>
              <w:right w:val="nil"/>
            </w:tcBorders>
          </w:tcPr>
          <w:p w14:paraId="7B083955" w14:textId="77777777" w:rsidR="006F30C1" w:rsidRPr="00007B2D" w:rsidRDefault="006F30C1" w:rsidP="00314327">
            <w:pPr>
              <w:rPr>
                <w:rStyle w:val="Verborgentekst"/>
              </w:rPr>
            </w:pPr>
            <w:r>
              <w:rPr>
                <w:rStyle w:val="Verborgentekst"/>
              </w:rPr>
              <w:t>Rudy van Bemmel</w:t>
            </w:r>
          </w:p>
        </w:tc>
        <w:tc>
          <w:tcPr>
            <w:tcW w:w="3433" w:type="dxa"/>
            <w:tcBorders>
              <w:top w:val="single" w:sz="4" w:space="0" w:color="C0C0C0"/>
              <w:left w:val="nil"/>
              <w:bottom w:val="nil"/>
              <w:right w:val="nil"/>
            </w:tcBorders>
          </w:tcPr>
          <w:p w14:paraId="058C7010" w14:textId="77777777" w:rsidR="006F30C1" w:rsidRPr="00007B2D" w:rsidRDefault="006F30C1" w:rsidP="00314327">
            <w:pPr>
              <w:rPr>
                <w:rStyle w:val="Verborgentekst"/>
              </w:rPr>
            </w:pPr>
            <w:r>
              <w:rPr>
                <w:rStyle w:val="Verborgentekst"/>
              </w:rPr>
              <w:t>Kleine aanpassingen gelijk met Asfalt en kunstwerken model</w:t>
            </w:r>
          </w:p>
        </w:tc>
      </w:tr>
      <w:tr w:rsidR="006F30C1" w14:paraId="2FC475F2" w14:textId="77777777" w:rsidTr="00314327">
        <w:trPr>
          <w:hidden/>
        </w:trPr>
        <w:tc>
          <w:tcPr>
            <w:tcW w:w="877" w:type="dxa"/>
            <w:tcBorders>
              <w:top w:val="single" w:sz="4" w:space="0" w:color="C0C0C0"/>
              <w:left w:val="nil"/>
              <w:bottom w:val="nil"/>
              <w:right w:val="nil"/>
            </w:tcBorders>
          </w:tcPr>
          <w:p w14:paraId="46917550" w14:textId="77777777" w:rsidR="006F30C1" w:rsidRDefault="006F30C1" w:rsidP="00314327">
            <w:pPr>
              <w:rPr>
                <w:rStyle w:val="Verborgentekst"/>
              </w:rPr>
            </w:pPr>
            <w:r>
              <w:rPr>
                <w:rStyle w:val="Verborgentekst"/>
              </w:rPr>
              <w:t>2.2</w:t>
            </w:r>
          </w:p>
        </w:tc>
        <w:tc>
          <w:tcPr>
            <w:tcW w:w="1418" w:type="dxa"/>
            <w:tcBorders>
              <w:top w:val="single" w:sz="4" w:space="0" w:color="C0C0C0"/>
              <w:left w:val="nil"/>
              <w:bottom w:val="nil"/>
              <w:right w:val="nil"/>
            </w:tcBorders>
          </w:tcPr>
          <w:p w14:paraId="554E68AF" w14:textId="77777777" w:rsidR="006F30C1" w:rsidRDefault="006F30C1" w:rsidP="00314327">
            <w:pPr>
              <w:rPr>
                <w:rStyle w:val="Verborgentekst"/>
              </w:rPr>
            </w:pPr>
            <w:r>
              <w:rPr>
                <w:rStyle w:val="Verborgentekst"/>
              </w:rPr>
              <w:t>6-3-2017</w:t>
            </w:r>
          </w:p>
        </w:tc>
        <w:tc>
          <w:tcPr>
            <w:tcW w:w="1274" w:type="dxa"/>
            <w:tcBorders>
              <w:top w:val="single" w:sz="4" w:space="0" w:color="C0C0C0"/>
              <w:left w:val="nil"/>
              <w:bottom w:val="nil"/>
              <w:right w:val="nil"/>
            </w:tcBorders>
          </w:tcPr>
          <w:p w14:paraId="3C12ED9F" w14:textId="77777777" w:rsidR="006F30C1" w:rsidRPr="00007B2D" w:rsidRDefault="006F30C1" w:rsidP="00314327">
            <w:pPr>
              <w:rPr>
                <w:rStyle w:val="Verborgentekst"/>
              </w:rPr>
            </w:pPr>
            <w:r>
              <w:rPr>
                <w:rStyle w:val="Verborgentekst"/>
              </w:rPr>
              <w:t>Integraal</w:t>
            </w:r>
          </w:p>
        </w:tc>
        <w:tc>
          <w:tcPr>
            <w:tcW w:w="1986" w:type="dxa"/>
            <w:tcBorders>
              <w:top w:val="single" w:sz="4" w:space="0" w:color="C0C0C0"/>
              <w:left w:val="nil"/>
              <w:bottom w:val="nil"/>
              <w:right w:val="nil"/>
            </w:tcBorders>
          </w:tcPr>
          <w:p w14:paraId="3D32C3C1" w14:textId="77777777" w:rsidR="006F30C1" w:rsidRDefault="006F30C1" w:rsidP="00314327">
            <w:pPr>
              <w:rPr>
                <w:rStyle w:val="Verborgentekst"/>
              </w:rPr>
            </w:pPr>
            <w:r>
              <w:rPr>
                <w:rStyle w:val="Verborgentekst"/>
              </w:rPr>
              <w:t>Rudy van Bemmel</w:t>
            </w:r>
          </w:p>
        </w:tc>
        <w:tc>
          <w:tcPr>
            <w:tcW w:w="3433" w:type="dxa"/>
            <w:tcBorders>
              <w:top w:val="single" w:sz="4" w:space="0" w:color="C0C0C0"/>
              <w:left w:val="nil"/>
              <w:bottom w:val="nil"/>
              <w:right w:val="nil"/>
            </w:tcBorders>
          </w:tcPr>
          <w:p w14:paraId="5F8C9888" w14:textId="77777777" w:rsidR="006F30C1" w:rsidRDefault="006F30C1" w:rsidP="00314327">
            <w:pPr>
              <w:rPr>
                <w:rStyle w:val="Verborgentekst"/>
              </w:rPr>
            </w:pPr>
            <w:r>
              <w:rPr>
                <w:rStyle w:val="Verborgentekst"/>
              </w:rPr>
              <w:t xml:space="preserve">Meer overeenstemming met SE sjabloon </w:t>
            </w:r>
          </w:p>
        </w:tc>
      </w:tr>
      <w:tr w:rsidR="006F30C1" w14:paraId="564B7EF5" w14:textId="77777777" w:rsidTr="00314327">
        <w:trPr>
          <w:hidden/>
        </w:trPr>
        <w:tc>
          <w:tcPr>
            <w:tcW w:w="877" w:type="dxa"/>
            <w:tcBorders>
              <w:top w:val="single" w:sz="4" w:space="0" w:color="C0C0C0"/>
              <w:left w:val="nil"/>
              <w:bottom w:val="nil"/>
              <w:right w:val="nil"/>
            </w:tcBorders>
          </w:tcPr>
          <w:p w14:paraId="1EED84E8" w14:textId="77777777" w:rsidR="006F30C1" w:rsidRDefault="006F30C1" w:rsidP="00314327">
            <w:pPr>
              <w:rPr>
                <w:rStyle w:val="Verborgentekst"/>
              </w:rPr>
            </w:pPr>
            <w:r>
              <w:rPr>
                <w:rStyle w:val="Verborgentekst"/>
              </w:rPr>
              <w:t>2.2a</w:t>
            </w:r>
          </w:p>
        </w:tc>
        <w:tc>
          <w:tcPr>
            <w:tcW w:w="1418" w:type="dxa"/>
            <w:tcBorders>
              <w:top w:val="single" w:sz="4" w:space="0" w:color="C0C0C0"/>
              <w:left w:val="nil"/>
              <w:bottom w:val="nil"/>
              <w:right w:val="nil"/>
            </w:tcBorders>
          </w:tcPr>
          <w:p w14:paraId="19107068" w14:textId="77777777" w:rsidR="006F30C1" w:rsidRDefault="006F30C1" w:rsidP="00314327">
            <w:pPr>
              <w:rPr>
                <w:rStyle w:val="Verborgentekst"/>
              </w:rPr>
            </w:pPr>
            <w:r>
              <w:rPr>
                <w:rStyle w:val="Verborgentekst"/>
              </w:rPr>
              <w:t>9-1-2018</w:t>
            </w:r>
          </w:p>
        </w:tc>
        <w:tc>
          <w:tcPr>
            <w:tcW w:w="1274" w:type="dxa"/>
            <w:tcBorders>
              <w:top w:val="single" w:sz="4" w:space="0" w:color="C0C0C0"/>
              <w:left w:val="nil"/>
              <w:bottom w:val="nil"/>
              <w:right w:val="nil"/>
            </w:tcBorders>
          </w:tcPr>
          <w:p w14:paraId="26B4FB22" w14:textId="77777777" w:rsidR="006F30C1" w:rsidRDefault="006F30C1" w:rsidP="00314327">
            <w:pPr>
              <w:rPr>
                <w:rStyle w:val="Verborgentekst"/>
              </w:rPr>
            </w:pPr>
          </w:p>
        </w:tc>
        <w:tc>
          <w:tcPr>
            <w:tcW w:w="1986" w:type="dxa"/>
            <w:tcBorders>
              <w:top w:val="single" w:sz="4" w:space="0" w:color="C0C0C0"/>
              <w:left w:val="nil"/>
              <w:bottom w:val="nil"/>
              <w:right w:val="nil"/>
            </w:tcBorders>
          </w:tcPr>
          <w:p w14:paraId="0813076B" w14:textId="77777777" w:rsidR="006F30C1" w:rsidRDefault="006F30C1" w:rsidP="00314327">
            <w:pPr>
              <w:rPr>
                <w:rStyle w:val="Verborgentekst"/>
              </w:rPr>
            </w:pPr>
            <w:r>
              <w:rPr>
                <w:rStyle w:val="Verborgentekst"/>
              </w:rPr>
              <w:t>Rudy van Bemmel</w:t>
            </w:r>
          </w:p>
        </w:tc>
        <w:tc>
          <w:tcPr>
            <w:tcW w:w="3433" w:type="dxa"/>
            <w:tcBorders>
              <w:top w:val="single" w:sz="4" w:space="0" w:color="C0C0C0"/>
              <w:left w:val="nil"/>
              <w:bottom w:val="nil"/>
              <w:right w:val="nil"/>
            </w:tcBorders>
          </w:tcPr>
          <w:p w14:paraId="5D1052F6" w14:textId="77777777" w:rsidR="006F30C1" w:rsidRDefault="006F30C1" w:rsidP="00314327">
            <w:pPr>
              <w:rPr>
                <w:rStyle w:val="Verborgentekst"/>
              </w:rPr>
            </w:pPr>
            <w:r>
              <w:rPr>
                <w:rStyle w:val="Verborgentekst"/>
              </w:rPr>
              <w:t>Logo en versiedatum op voorblad</w:t>
            </w:r>
          </w:p>
        </w:tc>
      </w:tr>
      <w:tr w:rsidR="006F30C1" w14:paraId="624831C9" w14:textId="77777777" w:rsidTr="00314327">
        <w:trPr>
          <w:hidden/>
        </w:trPr>
        <w:tc>
          <w:tcPr>
            <w:tcW w:w="877" w:type="dxa"/>
            <w:tcBorders>
              <w:top w:val="single" w:sz="4" w:space="0" w:color="C0C0C0"/>
              <w:left w:val="nil"/>
              <w:bottom w:val="nil"/>
              <w:right w:val="nil"/>
            </w:tcBorders>
          </w:tcPr>
          <w:p w14:paraId="295263CF" w14:textId="77777777" w:rsidR="006F30C1" w:rsidRPr="00007B2D" w:rsidRDefault="006F30C1" w:rsidP="00314327">
            <w:pPr>
              <w:rPr>
                <w:rStyle w:val="Verborgentekst"/>
              </w:rPr>
            </w:pPr>
          </w:p>
        </w:tc>
        <w:tc>
          <w:tcPr>
            <w:tcW w:w="1418" w:type="dxa"/>
            <w:tcBorders>
              <w:top w:val="single" w:sz="4" w:space="0" w:color="C0C0C0"/>
              <w:left w:val="nil"/>
              <w:bottom w:val="nil"/>
              <w:right w:val="nil"/>
            </w:tcBorders>
          </w:tcPr>
          <w:p w14:paraId="58CBB7C4" w14:textId="77777777" w:rsidR="006F30C1" w:rsidRPr="00007B2D" w:rsidRDefault="006F30C1" w:rsidP="00314327">
            <w:pPr>
              <w:rPr>
                <w:rStyle w:val="Verborgentekst"/>
              </w:rPr>
            </w:pPr>
          </w:p>
        </w:tc>
        <w:tc>
          <w:tcPr>
            <w:tcW w:w="1274" w:type="dxa"/>
            <w:tcBorders>
              <w:top w:val="single" w:sz="4" w:space="0" w:color="C0C0C0"/>
              <w:left w:val="nil"/>
              <w:bottom w:val="nil"/>
              <w:right w:val="nil"/>
            </w:tcBorders>
          </w:tcPr>
          <w:p w14:paraId="1A55C38E" w14:textId="77777777" w:rsidR="006F30C1" w:rsidRPr="00007B2D" w:rsidRDefault="006F30C1" w:rsidP="00314327">
            <w:pPr>
              <w:rPr>
                <w:rStyle w:val="Verborgentekst"/>
              </w:rPr>
            </w:pPr>
          </w:p>
        </w:tc>
        <w:tc>
          <w:tcPr>
            <w:tcW w:w="1986" w:type="dxa"/>
            <w:tcBorders>
              <w:top w:val="single" w:sz="4" w:space="0" w:color="C0C0C0"/>
              <w:left w:val="nil"/>
              <w:bottom w:val="nil"/>
              <w:right w:val="nil"/>
            </w:tcBorders>
          </w:tcPr>
          <w:p w14:paraId="673BE0E5" w14:textId="77777777" w:rsidR="006F30C1" w:rsidRPr="00007B2D" w:rsidRDefault="006F30C1" w:rsidP="00314327">
            <w:pPr>
              <w:rPr>
                <w:rStyle w:val="Verborgentekst"/>
              </w:rPr>
            </w:pPr>
          </w:p>
        </w:tc>
        <w:tc>
          <w:tcPr>
            <w:tcW w:w="3433" w:type="dxa"/>
            <w:tcBorders>
              <w:top w:val="single" w:sz="4" w:space="0" w:color="C0C0C0"/>
              <w:left w:val="nil"/>
              <w:bottom w:val="nil"/>
              <w:right w:val="nil"/>
            </w:tcBorders>
          </w:tcPr>
          <w:p w14:paraId="7F2FA7E0" w14:textId="77777777" w:rsidR="006F30C1" w:rsidRPr="00007B2D" w:rsidRDefault="006F30C1" w:rsidP="00314327">
            <w:pPr>
              <w:rPr>
                <w:rStyle w:val="Verborgentekst"/>
              </w:rPr>
            </w:pPr>
          </w:p>
        </w:tc>
      </w:tr>
    </w:tbl>
    <w:p w14:paraId="06AADE24" w14:textId="77777777" w:rsidR="006F30C1" w:rsidRDefault="006F30C1" w:rsidP="004A547D">
      <w:pPr>
        <w:pStyle w:val="broodtekst"/>
        <w:rPr>
          <w:b/>
          <w:i/>
          <w:vanish/>
          <w:color w:val="3366FF"/>
        </w:rPr>
      </w:pPr>
    </w:p>
    <w:p w14:paraId="6418B0B1" w14:textId="77777777" w:rsidR="0047624D" w:rsidRDefault="0047624D" w:rsidP="004A547D">
      <w:pPr>
        <w:pStyle w:val="broodtekst"/>
      </w:pPr>
    </w:p>
    <w:p w14:paraId="223F572F" w14:textId="77777777" w:rsidR="00130C7F" w:rsidRDefault="00130C7F" w:rsidP="004A547D">
      <w:pPr>
        <w:pStyle w:val="broodtekst"/>
      </w:pPr>
    </w:p>
    <w:p w14:paraId="73007A97" w14:textId="77777777" w:rsidR="00130C7F" w:rsidRDefault="00130C7F" w:rsidP="004A547D">
      <w:pPr>
        <w:pStyle w:val="broodtekst"/>
      </w:pPr>
    </w:p>
    <w:p w14:paraId="746BEEDC" w14:textId="77777777" w:rsidR="00130C7F" w:rsidRPr="000B5C6B" w:rsidRDefault="00130C7F" w:rsidP="004A547D">
      <w:pPr>
        <w:pStyle w:val="broodtekst"/>
      </w:pPr>
    </w:p>
    <w:p w14:paraId="6BB75F70" w14:textId="77777777" w:rsidR="004A547D" w:rsidRDefault="004A547D" w:rsidP="004A547D">
      <w:pPr>
        <w:pStyle w:val="broodtekst"/>
        <w:sectPr w:rsidR="004A547D" w:rsidSect="00562DE2">
          <w:headerReference w:type="default" r:id="rId18"/>
          <w:footerReference w:type="default" r:id="rId19"/>
          <w:pgSz w:w="11907" w:h="16840" w:code="9"/>
          <w:pgMar w:top="2387" w:right="1797" w:bottom="1440" w:left="2410" w:header="709" w:footer="709" w:gutter="0"/>
          <w:cols w:space="708"/>
          <w:docGrid w:linePitch="360"/>
        </w:sectPr>
      </w:pPr>
    </w:p>
    <w:p w14:paraId="74D52CB7" w14:textId="57D45DCC" w:rsidR="004A547D" w:rsidRPr="00E21829" w:rsidRDefault="00E02C08" w:rsidP="00E21829">
      <w:pPr>
        <w:pStyle w:val="Inhopg4"/>
      </w:pPr>
      <w:r>
        <w:rPr>
          <w:noProof/>
        </w:rPr>
        <w:lastRenderedPageBreak/>
        <mc:AlternateContent>
          <mc:Choice Requires="wps">
            <w:drawing>
              <wp:anchor distT="0" distB="0" distL="114300" distR="114300" simplePos="0" relativeHeight="251654144" behindDoc="0" locked="0" layoutInCell="1" allowOverlap="1" wp14:anchorId="393E050E" wp14:editId="3559F9E4">
                <wp:simplePos x="0" y="0"/>
                <wp:positionH relativeFrom="column">
                  <wp:posOffset>0</wp:posOffset>
                </wp:positionH>
                <wp:positionV relativeFrom="paragraph">
                  <wp:posOffset>0</wp:posOffset>
                </wp:positionV>
                <wp:extent cx="0" cy="0"/>
                <wp:effectExtent l="9525" t="9525" r="9525" b="9525"/>
                <wp:wrapNone/>
                <wp:docPr id="26" name="Carma DocSys~rapport.b"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0"/>
                        </a:xfrm>
                        <a:prstGeom prst="rect">
                          <a:avLst/>
                        </a:prstGeom>
                        <a:solidFill>
                          <a:srgbClr val="FFFFFF"/>
                        </a:solidFill>
                        <a:ln w="9525">
                          <a:solidFill>
                            <a:srgbClr val="000000"/>
                          </a:solidFill>
                          <a:miter lim="800000"/>
                          <a:headEnd/>
                          <a:tailEnd/>
                        </a:ln>
                      </wps:spPr>
                      <wps:txbx>
                        <w:txbxContent>
                          <w:p w14:paraId="30B0CC83" w14:textId="77777777" w:rsidR="00174AFF" w:rsidRDefault="00174AFF"/>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3E050E" id="Carma DocSys~rapport.b" o:spid="_x0000_s1029" type="#_x0000_t202" style="position:absolute;margin-left:0;margin-top:0;width:0;height:0;z-index:2516541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">
                <v:textbox style="layout-flow:vertical;mso-layout-flow-alt:bottom-to-top">
                  <w:txbxContent>
                    <w:p w14:paraId="30B0CC83" w14:textId="77777777" w:rsidR="00174AFF" w:rsidRDefault="00174AFF"/>
                  </w:txbxContent>
                </v:textbox>
              </v:shape>
            </w:pict>
          </mc:Fallback>
        </mc:AlternateContent>
      </w:r>
      <w:r w:rsidR="00BD5493" w:rsidRPr="00E21829">
        <w:t>Inhoud</w:t>
      </w:r>
    </w:p>
    <w:bookmarkStart w:id="1" w:name="toc"/>
    <w:bookmarkEnd w:id="1"/>
    <w:p w14:paraId="227F416A" w14:textId="66535597" w:rsidR="000F59B5" w:rsidRDefault="006B4700">
      <w:pPr>
        <w:pStyle w:val="Inhopg1"/>
        <w:rPr>
          <w:rFonts w:asciiTheme="minorHAnsi" w:eastAsiaTheme="minorEastAsia" w:hAnsiTheme="minorHAnsi" w:cstheme="minorBidi"/>
          <w:b w:val="0"/>
          <w:sz w:val="22"/>
          <w:szCs w:val="22"/>
        </w:rPr>
      </w:pPr>
      <w:r>
        <w:rPr>
          <w:b w:val="0"/>
        </w:rPr>
        <w:fldChar w:fldCharType="begin"/>
      </w:r>
      <w:r>
        <w:rPr>
          <w:b w:val="0"/>
        </w:rPr>
        <w:instrText xml:space="preserve"> TOC \o "1-3" \h \z \t "OngenummerdeKop;4;GenummerdHoofdstuk;1;Paragraaf;2;Subparagraaf;3;KopBijlageGenummerd;1;BijlagenGenummerd;2;KopBijlage;1;BijlageKop2;2;BijlageKop3;3" </w:instrText>
      </w:r>
      <w:r>
        <w:rPr>
          <w:b w:val="0"/>
        </w:rPr>
        <w:fldChar w:fldCharType="separate"/>
      </w:r>
      <w:hyperlink w:anchor="_Toc25234143" w:history="1">
        <w:r w:rsidR="000F59B5" w:rsidRPr="00C01B10">
          <w:rPr>
            <w:rStyle w:val="Hyperlink"/>
          </w:rPr>
          <w:t>1</w:t>
        </w:r>
        <w:r w:rsidR="000F59B5">
          <w:rPr>
            <w:rFonts w:asciiTheme="minorHAnsi" w:eastAsiaTheme="minorEastAsia" w:hAnsiTheme="minorHAnsi" w:cstheme="minorBidi"/>
            <w:b w:val="0"/>
            <w:sz w:val="22"/>
            <w:szCs w:val="22"/>
          </w:rPr>
          <w:tab/>
        </w:r>
        <w:r w:rsidR="000F59B5" w:rsidRPr="00C01B10">
          <w:rPr>
            <w:rStyle w:val="Hyperlink"/>
          </w:rPr>
          <w:t>Inleidende informatie</w:t>
        </w:r>
        <w:r w:rsidR="000F59B5">
          <w:rPr>
            <w:webHidden/>
          </w:rPr>
          <w:tab/>
        </w:r>
        <w:r w:rsidR="000F59B5">
          <w:rPr>
            <w:webHidden/>
          </w:rPr>
          <w:fldChar w:fldCharType="begin"/>
        </w:r>
        <w:r w:rsidR="000F59B5">
          <w:rPr>
            <w:webHidden/>
          </w:rPr>
          <w:instrText xml:space="preserve"> PAGEREF _Toc25234143 \h </w:instrText>
        </w:r>
        <w:r w:rsidR="000F59B5">
          <w:rPr>
            <w:webHidden/>
          </w:rPr>
        </w:r>
        <w:r w:rsidR="000F59B5">
          <w:rPr>
            <w:webHidden/>
          </w:rPr>
          <w:fldChar w:fldCharType="separate"/>
        </w:r>
        <w:r w:rsidR="000F59B5">
          <w:rPr>
            <w:webHidden/>
          </w:rPr>
          <w:t>5</w:t>
        </w:r>
        <w:r w:rsidR="000F59B5">
          <w:rPr>
            <w:webHidden/>
          </w:rPr>
          <w:fldChar w:fldCharType="end"/>
        </w:r>
      </w:hyperlink>
    </w:p>
    <w:p w14:paraId="06FD4053" w14:textId="76E81707" w:rsidR="000F59B5" w:rsidRDefault="00E02C08">
      <w:pPr>
        <w:pStyle w:val="Inhopg2"/>
        <w:rPr>
          <w:rFonts w:asciiTheme="minorHAnsi" w:eastAsiaTheme="minorEastAsia" w:hAnsiTheme="minorHAnsi" w:cstheme="minorBidi"/>
          <w:sz w:val="22"/>
          <w:szCs w:val="22"/>
        </w:rPr>
      </w:pPr>
      <w:hyperlink w:anchor="_Toc25234144" w:history="1">
        <w:r w:rsidR="000F59B5" w:rsidRPr="00C01B10">
          <w:rPr>
            <w:rStyle w:val="Hyperlink"/>
          </w:rPr>
          <w:t>1.1</w:t>
        </w:r>
        <w:r w:rsidR="000F59B5">
          <w:rPr>
            <w:rFonts w:asciiTheme="minorHAnsi" w:eastAsiaTheme="minorEastAsia" w:hAnsiTheme="minorHAnsi" w:cstheme="minorBidi"/>
            <w:sz w:val="22"/>
            <w:szCs w:val="22"/>
          </w:rPr>
          <w:tab/>
        </w:r>
        <w:r w:rsidR="000F59B5" w:rsidRPr="00C01B10">
          <w:rPr>
            <w:rStyle w:val="Hyperlink"/>
          </w:rPr>
          <w:t>Missie van Rijkswaterstaat</w:t>
        </w:r>
        <w:r w:rsidR="000F59B5">
          <w:rPr>
            <w:webHidden/>
          </w:rPr>
          <w:tab/>
        </w:r>
        <w:r w:rsidR="000F59B5">
          <w:rPr>
            <w:webHidden/>
          </w:rPr>
          <w:fldChar w:fldCharType="begin"/>
        </w:r>
        <w:r w:rsidR="000F59B5">
          <w:rPr>
            <w:webHidden/>
          </w:rPr>
          <w:instrText xml:space="preserve"> PAGEREF _Toc25234144 \h </w:instrText>
        </w:r>
        <w:r w:rsidR="000F59B5">
          <w:rPr>
            <w:webHidden/>
          </w:rPr>
        </w:r>
        <w:r w:rsidR="000F59B5">
          <w:rPr>
            <w:webHidden/>
          </w:rPr>
          <w:fldChar w:fldCharType="separate"/>
        </w:r>
        <w:r w:rsidR="000F59B5">
          <w:rPr>
            <w:webHidden/>
          </w:rPr>
          <w:t>5</w:t>
        </w:r>
        <w:r w:rsidR="000F59B5">
          <w:rPr>
            <w:webHidden/>
          </w:rPr>
          <w:fldChar w:fldCharType="end"/>
        </w:r>
      </w:hyperlink>
    </w:p>
    <w:p w14:paraId="3C996833" w14:textId="512C5499" w:rsidR="000F59B5" w:rsidRDefault="00E02C08">
      <w:pPr>
        <w:pStyle w:val="Inhopg2"/>
        <w:rPr>
          <w:rFonts w:asciiTheme="minorHAnsi" w:eastAsiaTheme="minorEastAsia" w:hAnsiTheme="minorHAnsi" w:cstheme="minorBidi"/>
          <w:sz w:val="22"/>
          <w:szCs w:val="22"/>
        </w:rPr>
      </w:pPr>
      <w:hyperlink w:anchor="_Toc25234145" w:history="1">
        <w:r w:rsidR="000F59B5" w:rsidRPr="00C01B10">
          <w:rPr>
            <w:rStyle w:val="Hyperlink"/>
          </w:rPr>
          <w:t>1.2</w:t>
        </w:r>
        <w:r w:rsidR="000F59B5">
          <w:rPr>
            <w:rFonts w:asciiTheme="minorHAnsi" w:eastAsiaTheme="minorEastAsia" w:hAnsiTheme="minorHAnsi" w:cstheme="minorBidi"/>
            <w:sz w:val="22"/>
            <w:szCs w:val="22"/>
          </w:rPr>
          <w:tab/>
        </w:r>
        <w:r w:rsidR="000F59B5" w:rsidRPr="00C01B10">
          <w:rPr>
            <w:rStyle w:val="Hyperlink"/>
          </w:rPr>
          <w:t>Doelstellingen voor het Weginfrasysteem A79</w:t>
        </w:r>
        <w:r w:rsidR="000F59B5">
          <w:rPr>
            <w:webHidden/>
          </w:rPr>
          <w:tab/>
        </w:r>
        <w:r w:rsidR="000F59B5">
          <w:rPr>
            <w:webHidden/>
          </w:rPr>
          <w:fldChar w:fldCharType="begin"/>
        </w:r>
        <w:r w:rsidR="000F59B5">
          <w:rPr>
            <w:webHidden/>
          </w:rPr>
          <w:instrText xml:space="preserve"> PAGEREF _Toc25234145 \h </w:instrText>
        </w:r>
        <w:r w:rsidR="000F59B5">
          <w:rPr>
            <w:webHidden/>
          </w:rPr>
        </w:r>
        <w:r w:rsidR="000F59B5">
          <w:rPr>
            <w:webHidden/>
          </w:rPr>
          <w:fldChar w:fldCharType="separate"/>
        </w:r>
        <w:r w:rsidR="000F59B5">
          <w:rPr>
            <w:webHidden/>
          </w:rPr>
          <w:t>5</w:t>
        </w:r>
        <w:r w:rsidR="000F59B5">
          <w:rPr>
            <w:webHidden/>
          </w:rPr>
          <w:fldChar w:fldCharType="end"/>
        </w:r>
      </w:hyperlink>
    </w:p>
    <w:p w14:paraId="643F4145" w14:textId="75E00228" w:rsidR="000F59B5" w:rsidRDefault="00E02C08">
      <w:pPr>
        <w:pStyle w:val="Inhopg2"/>
        <w:rPr>
          <w:rFonts w:asciiTheme="minorHAnsi" w:eastAsiaTheme="minorEastAsia" w:hAnsiTheme="minorHAnsi" w:cstheme="minorBidi"/>
          <w:sz w:val="22"/>
          <w:szCs w:val="22"/>
        </w:rPr>
      </w:pPr>
      <w:hyperlink w:anchor="_Toc25234146" w:history="1">
        <w:r w:rsidR="000F59B5" w:rsidRPr="00C01B10">
          <w:rPr>
            <w:rStyle w:val="Hyperlink"/>
          </w:rPr>
          <w:t>1.3</w:t>
        </w:r>
        <w:r w:rsidR="000F59B5">
          <w:rPr>
            <w:rFonts w:asciiTheme="minorHAnsi" w:eastAsiaTheme="minorEastAsia" w:hAnsiTheme="minorHAnsi" w:cstheme="minorBidi"/>
            <w:sz w:val="22"/>
            <w:szCs w:val="22"/>
          </w:rPr>
          <w:tab/>
        </w:r>
        <w:r w:rsidR="000F59B5" w:rsidRPr="00C01B10">
          <w:rPr>
            <w:rStyle w:val="Hyperlink"/>
          </w:rPr>
          <w:t>Projectdoelstellingen</w:t>
        </w:r>
        <w:r w:rsidR="000F59B5">
          <w:rPr>
            <w:webHidden/>
          </w:rPr>
          <w:tab/>
        </w:r>
        <w:r w:rsidR="000F59B5">
          <w:rPr>
            <w:webHidden/>
          </w:rPr>
          <w:fldChar w:fldCharType="begin"/>
        </w:r>
        <w:r w:rsidR="000F59B5">
          <w:rPr>
            <w:webHidden/>
          </w:rPr>
          <w:instrText xml:space="preserve"> PAGEREF _Toc25234146 \h </w:instrText>
        </w:r>
        <w:r w:rsidR="000F59B5">
          <w:rPr>
            <w:webHidden/>
          </w:rPr>
        </w:r>
        <w:r w:rsidR="000F59B5">
          <w:rPr>
            <w:webHidden/>
          </w:rPr>
          <w:fldChar w:fldCharType="separate"/>
        </w:r>
        <w:r w:rsidR="000F59B5">
          <w:rPr>
            <w:webHidden/>
          </w:rPr>
          <w:t>6</w:t>
        </w:r>
        <w:r w:rsidR="000F59B5">
          <w:rPr>
            <w:webHidden/>
          </w:rPr>
          <w:fldChar w:fldCharType="end"/>
        </w:r>
      </w:hyperlink>
    </w:p>
    <w:p w14:paraId="69B7DE9D" w14:textId="08C29DFE" w:rsidR="000F59B5" w:rsidRDefault="00E02C08">
      <w:pPr>
        <w:pStyle w:val="Inhopg2"/>
        <w:rPr>
          <w:rFonts w:asciiTheme="minorHAnsi" w:eastAsiaTheme="minorEastAsia" w:hAnsiTheme="minorHAnsi" w:cstheme="minorBidi"/>
          <w:sz w:val="22"/>
          <w:szCs w:val="22"/>
        </w:rPr>
      </w:pPr>
      <w:hyperlink w:anchor="_Toc25234147" w:history="1">
        <w:r w:rsidR="000F59B5" w:rsidRPr="00C01B10">
          <w:rPr>
            <w:rStyle w:val="Hyperlink"/>
          </w:rPr>
          <w:t>1.4</w:t>
        </w:r>
        <w:r w:rsidR="000F59B5">
          <w:rPr>
            <w:rFonts w:asciiTheme="minorHAnsi" w:eastAsiaTheme="minorEastAsia" w:hAnsiTheme="minorHAnsi" w:cstheme="minorBidi"/>
            <w:sz w:val="22"/>
            <w:szCs w:val="22"/>
          </w:rPr>
          <w:tab/>
        </w:r>
        <w:r w:rsidR="000F59B5" w:rsidRPr="00C01B10">
          <w:rPr>
            <w:rStyle w:val="Hyperlink"/>
          </w:rPr>
          <w:t>Ontwerpwerkzaamheden in contractvoorbereidingsfase</w:t>
        </w:r>
        <w:r w:rsidR="000F59B5">
          <w:rPr>
            <w:webHidden/>
          </w:rPr>
          <w:tab/>
        </w:r>
        <w:r w:rsidR="000F59B5">
          <w:rPr>
            <w:webHidden/>
          </w:rPr>
          <w:fldChar w:fldCharType="begin"/>
        </w:r>
        <w:r w:rsidR="000F59B5">
          <w:rPr>
            <w:webHidden/>
          </w:rPr>
          <w:instrText xml:space="preserve"> PAGEREF _Toc25234147 \h </w:instrText>
        </w:r>
        <w:r w:rsidR="000F59B5">
          <w:rPr>
            <w:webHidden/>
          </w:rPr>
        </w:r>
        <w:r w:rsidR="000F59B5">
          <w:rPr>
            <w:webHidden/>
          </w:rPr>
          <w:fldChar w:fldCharType="separate"/>
        </w:r>
        <w:r w:rsidR="000F59B5">
          <w:rPr>
            <w:webHidden/>
          </w:rPr>
          <w:t>7</w:t>
        </w:r>
        <w:r w:rsidR="000F59B5">
          <w:rPr>
            <w:webHidden/>
          </w:rPr>
          <w:fldChar w:fldCharType="end"/>
        </w:r>
      </w:hyperlink>
    </w:p>
    <w:p w14:paraId="4DE4121D" w14:textId="67F0A2C3" w:rsidR="000F59B5" w:rsidRDefault="00E02C08">
      <w:pPr>
        <w:pStyle w:val="Inhopg2"/>
        <w:rPr>
          <w:rFonts w:asciiTheme="minorHAnsi" w:eastAsiaTheme="minorEastAsia" w:hAnsiTheme="minorHAnsi" w:cstheme="minorBidi"/>
          <w:sz w:val="22"/>
          <w:szCs w:val="22"/>
        </w:rPr>
      </w:pPr>
      <w:hyperlink w:anchor="_Toc25234148" w:history="1">
        <w:r w:rsidR="000F59B5" w:rsidRPr="00C01B10">
          <w:rPr>
            <w:rStyle w:val="Hyperlink"/>
          </w:rPr>
          <w:t>1.5</w:t>
        </w:r>
        <w:r w:rsidR="000F59B5">
          <w:rPr>
            <w:rFonts w:asciiTheme="minorHAnsi" w:eastAsiaTheme="minorEastAsia" w:hAnsiTheme="minorHAnsi" w:cstheme="minorBidi"/>
            <w:sz w:val="22"/>
            <w:szCs w:val="22"/>
          </w:rPr>
          <w:tab/>
        </w:r>
        <w:r w:rsidR="000F59B5" w:rsidRPr="00C01B10">
          <w:rPr>
            <w:rStyle w:val="Hyperlink"/>
          </w:rPr>
          <w:t>Uitleg Vraagspecificatie Eisen</w:t>
        </w:r>
        <w:r w:rsidR="000F59B5">
          <w:rPr>
            <w:webHidden/>
          </w:rPr>
          <w:tab/>
        </w:r>
        <w:r w:rsidR="000F59B5">
          <w:rPr>
            <w:webHidden/>
          </w:rPr>
          <w:fldChar w:fldCharType="begin"/>
        </w:r>
        <w:r w:rsidR="000F59B5">
          <w:rPr>
            <w:webHidden/>
          </w:rPr>
          <w:instrText xml:space="preserve"> PAGEREF _Toc25234148 \h </w:instrText>
        </w:r>
        <w:r w:rsidR="000F59B5">
          <w:rPr>
            <w:webHidden/>
          </w:rPr>
        </w:r>
        <w:r w:rsidR="000F59B5">
          <w:rPr>
            <w:webHidden/>
          </w:rPr>
          <w:fldChar w:fldCharType="separate"/>
        </w:r>
        <w:r w:rsidR="000F59B5">
          <w:rPr>
            <w:webHidden/>
          </w:rPr>
          <w:t>7</w:t>
        </w:r>
        <w:r w:rsidR="000F59B5">
          <w:rPr>
            <w:webHidden/>
          </w:rPr>
          <w:fldChar w:fldCharType="end"/>
        </w:r>
      </w:hyperlink>
    </w:p>
    <w:p w14:paraId="4197BDA6" w14:textId="738639BC" w:rsidR="000F59B5" w:rsidRDefault="00E02C08">
      <w:pPr>
        <w:pStyle w:val="Inhopg2"/>
        <w:rPr>
          <w:rFonts w:asciiTheme="minorHAnsi" w:eastAsiaTheme="minorEastAsia" w:hAnsiTheme="minorHAnsi" w:cstheme="minorBidi"/>
          <w:sz w:val="22"/>
          <w:szCs w:val="22"/>
        </w:rPr>
      </w:pPr>
      <w:hyperlink w:anchor="_Toc25234149" w:history="1">
        <w:r w:rsidR="000F59B5" w:rsidRPr="00C01B10">
          <w:rPr>
            <w:rStyle w:val="Hyperlink"/>
          </w:rPr>
          <w:t>1.6</w:t>
        </w:r>
        <w:r w:rsidR="000F59B5">
          <w:rPr>
            <w:rFonts w:asciiTheme="minorHAnsi" w:eastAsiaTheme="minorEastAsia" w:hAnsiTheme="minorHAnsi" w:cstheme="minorBidi"/>
            <w:sz w:val="22"/>
            <w:szCs w:val="22"/>
          </w:rPr>
          <w:tab/>
        </w:r>
        <w:r w:rsidR="000F59B5" w:rsidRPr="00C01B10">
          <w:rPr>
            <w:rStyle w:val="Hyperlink"/>
          </w:rPr>
          <w:t>Leeswijzer bij Hfd. 3 Systeemeisen Hfd. 4 Ontwerprandvoorwaarden</w:t>
        </w:r>
        <w:r w:rsidR="000F59B5">
          <w:rPr>
            <w:webHidden/>
          </w:rPr>
          <w:tab/>
        </w:r>
        <w:r w:rsidR="000F59B5">
          <w:rPr>
            <w:webHidden/>
          </w:rPr>
          <w:fldChar w:fldCharType="begin"/>
        </w:r>
        <w:r w:rsidR="000F59B5">
          <w:rPr>
            <w:webHidden/>
          </w:rPr>
          <w:instrText xml:space="preserve"> PAGEREF _Toc25234149 \h </w:instrText>
        </w:r>
        <w:r w:rsidR="000F59B5">
          <w:rPr>
            <w:webHidden/>
          </w:rPr>
        </w:r>
        <w:r w:rsidR="000F59B5">
          <w:rPr>
            <w:webHidden/>
          </w:rPr>
          <w:fldChar w:fldCharType="separate"/>
        </w:r>
        <w:r w:rsidR="000F59B5">
          <w:rPr>
            <w:webHidden/>
          </w:rPr>
          <w:t>8</w:t>
        </w:r>
        <w:r w:rsidR="000F59B5">
          <w:rPr>
            <w:webHidden/>
          </w:rPr>
          <w:fldChar w:fldCharType="end"/>
        </w:r>
      </w:hyperlink>
    </w:p>
    <w:p w14:paraId="75535E58" w14:textId="4294DAA2" w:rsidR="000F59B5" w:rsidRDefault="00E02C08">
      <w:pPr>
        <w:pStyle w:val="Inhopg1"/>
        <w:rPr>
          <w:rFonts w:asciiTheme="minorHAnsi" w:eastAsiaTheme="minorEastAsia" w:hAnsiTheme="minorHAnsi" w:cstheme="minorBidi"/>
          <w:b w:val="0"/>
          <w:sz w:val="22"/>
          <w:szCs w:val="22"/>
        </w:rPr>
      </w:pPr>
      <w:hyperlink w:anchor="_Toc25234150" w:history="1">
        <w:r w:rsidR="000F59B5" w:rsidRPr="00C01B10">
          <w:rPr>
            <w:rStyle w:val="Hyperlink"/>
          </w:rPr>
          <w:t>2</w:t>
        </w:r>
        <w:r w:rsidR="000F59B5">
          <w:rPr>
            <w:rFonts w:asciiTheme="minorHAnsi" w:eastAsiaTheme="minorEastAsia" w:hAnsiTheme="minorHAnsi" w:cstheme="minorBidi"/>
            <w:b w:val="0"/>
            <w:sz w:val="22"/>
            <w:szCs w:val="22"/>
          </w:rPr>
          <w:tab/>
        </w:r>
        <w:r w:rsidR="000F59B5" w:rsidRPr="00C01B10">
          <w:rPr>
            <w:rStyle w:val="Hyperlink"/>
          </w:rPr>
          <w:t>Systeemdefinitie</w:t>
        </w:r>
        <w:r w:rsidR="000F59B5">
          <w:rPr>
            <w:webHidden/>
          </w:rPr>
          <w:tab/>
        </w:r>
        <w:r w:rsidR="000F59B5">
          <w:rPr>
            <w:webHidden/>
          </w:rPr>
          <w:fldChar w:fldCharType="begin"/>
        </w:r>
        <w:r w:rsidR="000F59B5">
          <w:rPr>
            <w:webHidden/>
          </w:rPr>
          <w:instrText xml:space="preserve"> PAGEREF _Toc25234150 \h </w:instrText>
        </w:r>
        <w:r w:rsidR="000F59B5">
          <w:rPr>
            <w:webHidden/>
          </w:rPr>
        </w:r>
        <w:r w:rsidR="000F59B5">
          <w:rPr>
            <w:webHidden/>
          </w:rPr>
          <w:fldChar w:fldCharType="separate"/>
        </w:r>
        <w:r w:rsidR="000F59B5">
          <w:rPr>
            <w:webHidden/>
          </w:rPr>
          <w:t>9</w:t>
        </w:r>
        <w:r w:rsidR="000F59B5">
          <w:rPr>
            <w:webHidden/>
          </w:rPr>
          <w:fldChar w:fldCharType="end"/>
        </w:r>
      </w:hyperlink>
    </w:p>
    <w:p w14:paraId="1A575C65" w14:textId="1686306B" w:rsidR="000F59B5" w:rsidRDefault="00E02C08">
      <w:pPr>
        <w:pStyle w:val="Inhopg2"/>
        <w:rPr>
          <w:rFonts w:asciiTheme="minorHAnsi" w:eastAsiaTheme="minorEastAsia" w:hAnsiTheme="minorHAnsi" w:cstheme="minorBidi"/>
          <w:sz w:val="22"/>
          <w:szCs w:val="22"/>
        </w:rPr>
      </w:pPr>
      <w:hyperlink w:anchor="_Toc25234151" w:history="1">
        <w:r w:rsidR="000F59B5" w:rsidRPr="00C01B10">
          <w:rPr>
            <w:rStyle w:val="Hyperlink"/>
          </w:rPr>
          <w:t>2.1</w:t>
        </w:r>
        <w:r w:rsidR="000F59B5">
          <w:rPr>
            <w:rFonts w:asciiTheme="minorHAnsi" w:eastAsiaTheme="minorEastAsia" w:hAnsiTheme="minorHAnsi" w:cstheme="minorBidi"/>
            <w:sz w:val="22"/>
            <w:szCs w:val="22"/>
          </w:rPr>
          <w:tab/>
        </w:r>
        <w:r w:rsidR="000F59B5" w:rsidRPr="00C01B10">
          <w:rPr>
            <w:rStyle w:val="Hyperlink"/>
          </w:rPr>
          <w:t>Aanvangssituatie</w:t>
        </w:r>
        <w:r w:rsidR="000F59B5">
          <w:rPr>
            <w:webHidden/>
          </w:rPr>
          <w:tab/>
        </w:r>
        <w:r w:rsidR="000F59B5">
          <w:rPr>
            <w:webHidden/>
          </w:rPr>
          <w:fldChar w:fldCharType="begin"/>
        </w:r>
        <w:r w:rsidR="000F59B5">
          <w:rPr>
            <w:webHidden/>
          </w:rPr>
          <w:instrText xml:space="preserve"> PAGEREF _Toc25234151 \h </w:instrText>
        </w:r>
        <w:r w:rsidR="000F59B5">
          <w:rPr>
            <w:webHidden/>
          </w:rPr>
        </w:r>
        <w:r w:rsidR="000F59B5">
          <w:rPr>
            <w:webHidden/>
          </w:rPr>
          <w:fldChar w:fldCharType="separate"/>
        </w:r>
        <w:r w:rsidR="000F59B5">
          <w:rPr>
            <w:webHidden/>
          </w:rPr>
          <w:t>10</w:t>
        </w:r>
        <w:r w:rsidR="000F59B5">
          <w:rPr>
            <w:webHidden/>
          </w:rPr>
          <w:fldChar w:fldCharType="end"/>
        </w:r>
      </w:hyperlink>
    </w:p>
    <w:p w14:paraId="24803D13" w14:textId="5EFB7700" w:rsidR="000F59B5" w:rsidRDefault="00E02C08">
      <w:pPr>
        <w:pStyle w:val="Inhopg2"/>
        <w:rPr>
          <w:rFonts w:asciiTheme="minorHAnsi" w:eastAsiaTheme="minorEastAsia" w:hAnsiTheme="minorHAnsi" w:cstheme="minorBidi"/>
          <w:sz w:val="22"/>
          <w:szCs w:val="22"/>
        </w:rPr>
      </w:pPr>
      <w:hyperlink w:anchor="_Toc25234152" w:history="1">
        <w:r w:rsidR="000F59B5" w:rsidRPr="00C01B10">
          <w:rPr>
            <w:rStyle w:val="Hyperlink"/>
          </w:rPr>
          <w:t>2.2</w:t>
        </w:r>
        <w:r w:rsidR="000F59B5">
          <w:rPr>
            <w:rFonts w:asciiTheme="minorHAnsi" w:eastAsiaTheme="minorEastAsia" w:hAnsiTheme="minorHAnsi" w:cstheme="minorBidi"/>
            <w:sz w:val="22"/>
            <w:szCs w:val="22"/>
          </w:rPr>
          <w:tab/>
        </w:r>
        <w:r w:rsidR="000F59B5" w:rsidRPr="00C01B10">
          <w:rPr>
            <w:rStyle w:val="Hyperlink"/>
          </w:rPr>
          <w:t>Realisatiefase</w:t>
        </w:r>
        <w:r w:rsidR="000F59B5">
          <w:rPr>
            <w:webHidden/>
          </w:rPr>
          <w:tab/>
        </w:r>
        <w:r w:rsidR="000F59B5">
          <w:rPr>
            <w:webHidden/>
          </w:rPr>
          <w:fldChar w:fldCharType="begin"/>
        </w:r>
        <w:r w:rsidR="000F59B5">
          <w:rPr>
            <w:webHidden/>
          </w:rPr>
          <w:instrText xml:space="preserve"> PAGEREF _Toc25234152 \h </w:instrText>
        </w:r>
        <w:r w:rsidR="000F59B5">
          <w:rPr>
            <w:webHidden/>
          </w:rPr>
        </w:r>
        <w:r w:rsidR="000F59B5">
          <w:rPr>
            <w:webHidden/>
          </w:rPr>
          <w:fldChar w:fldCharType="separate"/>
        </w:r>
        <w:r w:rsidR="000F59B5">
          <w:rPr>
            <w:webHidden/>
          </w:rPr>
          <w:t>22</w:t>
        </w:r>
        <w:r w:rsidR="000F59B5">
          <w:rPr>
            <w:webHidden/>
          </w:rPr>
          <w:fldChar w:fldCharType="end"/>
        </w:r>
      </w:hyperlink>
    </w:p>
    <w:p w14:paraId="66B3C616" w14:textId="36E29E95" w:rsidR="000F59B5" w:rsidRDefault="00E02C08">
      <w:pPr>
        <w:pStyle w:val="Inhopg2"/>
        <w:rPr>
          <w:rFonts w:asciiTheme="minorHAnsi" w:eastAsiaTheme="minorEastAsia" w:hAnsiTheme="minorHAnsi" w:cstheme="minorBidi"/>
          <w:sz w:val="22"/>
          <w:szCs w:val="22"/>
        </w:rPr>
      </w:pPr>
      <w:hyperlink w:anchor="_Toc25234153" w:history="1">
        <w:r w:rsidR="000F59B5" w:rsidRPr="00C01B10">
          <w:rPr>
            <w:rStyle w:val="Hyperlink"/>
          </w:rPr>
          <w:t>2.3</w:t>
        </w:r>
        <w:r w:rsidR="000F59B5">
          <w:rPr>
            <w:rFonts w:asciiTheme="minorHAnsi" w:eastAsiaTheme="minorEastAsia" w:hAnsiTheme="minorHAnsi" w:cstheme="minorBidi"/>
            <w:sz w:val="22"/>
            <w:szCs w:val="22"/>
          </w:rPr>
          <w:tab/>
        </w:r>
        <w:r w:rsidR="000F59B5" w:rsidRPr="00C01B10">
          <w:rPr>
            <w:rStyle w:val="Hyperlink"/>
          </w:rPr>
          <w:t>Gebruiksfase</w:t>
        </w:r>
        <w:r w:rsidR="000F59B5">
          <w:rPr>
            <w:webHidden/>
          </w:rPr>
          <w:tab/>
        </w:r>
        <w:r w:rsidR="000F59B5">
          <w:rPr>
            <w:webHidden/>
          </w:rPr>
          <w:fldChar w:fldCharType="begin"/>
        </w:r>
        <w:r w:rsidR="000F59B5">
          <w:rPr>
            <w:webHidden/>
          </w:rPr>
          <w:instrText xml:space="preserve"> PAGEREF _Toc25234153 \h </w:instrText>
        </w:r>
        <w:r w:rsidR="000F59B5">
          <w:rPr>
            <w:webHidden/>
          </w:rPr>
        </w:r>
        <w:r w:rsidR="000F59B5">
          <w:rPr>
            <w:webHidden/>
          </w:rPr>
          <w:fldChar w:fldCharType="separate"/>
        </w:r>
        <w:r w:rsidR="000F59B5">
          <w:rPr>
            <w:webHidden/>
          </w:rPr>
          <w:t>22</w:t>
        </w:r>
        <w:r w:rsidR="000F59B5">
          <w:rPr>
            <w:webHidden/>
          </w:rPr>
          <w:fldChar w:fldCharType="end"/>
        </w:r>
      </w:hyperlink>
    </w:p>
    <w:p w14:paraId="19C31F13" w14:textId="282492C4" w:rsidR="000F59B5" w:rsidRDefault="00E02C08">
      <w:pPr>
        <w:pStyle w:val="Inhopg2"/>
        <w:rPr>
          <w:rFonts w:asciiTheme="minorHAnsi" w:eastAsiaTheme="minorEastAsia" w:hAnsiTheme="minorHAnsi" w:cstheme="minorBidi"/>
          <w:sz w:val="22"/>
          <w:szCs w:val="22"/>
        </w:rPr>
      </w:pPr>
      <w:hyperlink w:anchor="_Toc25234154" w:history="1">
        <w:r w:rsidR="000F59B5" w:rsidRPr="00C01B10">
          <w:rPr>
            <w:rStyle w:val="Hyperlink"/>
          </w:rPr>
          <w:t>2.4</w:t>
        </w:r>
        <w:r w:rsidR="000F59B5">
          <w:rPr>
            <w:rFonts w:asciiTheme="minorHAnsi" w:eastAsiaTheme="minorEastAsia" w:hAnsiTheme="minorHAnsi" w:cstheme="minorBidi"/>
            <w:sz w:val="22"/>
            <w:szCs w:val="22"/>
          </w:rPr>
          <w:tab/>
        </w:r>
        <w:r w:rsidR="000F59B5" w:rsidRPr="00C01B10">
          <w:rPr>
            <w:rStyle w:val="Hyperlink"/>
          </w:rPr>
          <w:t>Contextbeschrijving</w:t>
        </w:r>
        <w:r w:rsidR="000F59B5">
          <w:rPr>
            <w:webHidden/>
          </w:rPr>
          <w:tab/>
        </w:r>
        <w:r w:rsidR="000F59B5">
          <w:rPr>
            <w:webHidden/>
          </w:rPr>
          <w:fldChar w:fldCharType="begin"/>
        </w:r>
        <w:r w:rsidR="000F59B5">
          <w:rPr>
            <w:webHidden/>
          </w:rPr>
          <w:instrText xml:space="preserve"> PAGEREF _Toc25234154 \h </w:instrText>
        </w:r>
        <w:r w:rsidR="000F59B5">
          <w:rPr>
            <w:webHidden/>
          </w:rPr>
        </w:r>
        <w:r w:rsidR="000F59B5">
          <w:rPr>
            <w:webHidden/>
          </w:rPr>
          <w:fldChar w:fldCharType="separate"/>
        </w:r>
        <w:r w:rsidR="000F59B5">
          <w:rPr>
            <w:webHidden/>
          </w:rPr>
          <w:t>24</w:t>
        </w:r>
        <w:r w:rsidR="000F59B5">
          <w:rPr>
            <w:webHidden/>
          </w:rPr>
          <w:fldChar w:fldCharType="end"/>
        </w:r>
      </w:hyperlink>
    </w:p>
    <w:p w14:paraId="6D8BD0A6" w14:textId="2CDD0885" w:rsidR="000F59B5" w:rsidRDefault="00E02C08">
      <w:pPr>
        <w:pStyle w:val="Inhopg3"/>
        <w:rPr>
          <w:rFonts w:asciiTheme="minorHAnsi" w:eastAsiaTheme="minorEastAsia" w:hAnsiTheme="minorHAnsi" w:cstheme="minorBidi"/>
          <w:noProof/>
          <w:sz w:val="22"/>
          <w:szCs w:val="22"/>
        </w:rPr>
      </w:pPr>
      <w:hyperlink w:anchor="_Toc25234155" w:history="1">
        <w:r w:rsidR="000F59B5" w:rsidRPr="00C01B10">
          <w:rPr>
            <w:rStyle w:val="Hyperlink"/>
            <w:noProof/>
          </w:rPr>
          <w:t>2.4.1</w:t>
        </w:r>
        <w:r w:rsidR="000F59B5">
          <w:rPr>
            <w:rFonts w:asciiTheme="minorHAnsi" w:eastAsiaTheme="minorEastAsia" w:hAnsiTheme="minorHAnsi" w:cstheme="minorBidi"/>
            <w:noProof/>
            <w:sz w:val="22"/>
            <w:szCs w:val="22"/>
          </w:rPr>
          <w:tab/>
        </w:r>
        <w:r w:rsidR="000F59B5" w:rsidRPr="00C01B10">
          <w:rPr>
            <w:rStyle w:val="Hyperlink"/>
            <w:noProof/>
          </w:rPr>
          <w:t>Positionering in bovenliggend systeem</w:t>
        </w:r>
        <w:r w:rsidR="000F59B5">
          <w:rPr>
            <w:noProof/>
            <w:webHidden/>
          </w:rPr>
          <w:tab/>
        </w:r>
        <w:r w:rsidR="000F59B5">
          <w:rPr>
            <w:noProof/>
            <w:webHidden/>
          </w:rPr>
          <w:fldChar w:fldCharType="begin"/>
        </w:r>
        <w:r w:rsidR="000F59B5">
          <w:rPr>
            <w:noProof/>
            <w:webHidden/>
          </w:rPr>
          <w:instrText xml:space="preserve"> PAGEREF _Toc25234155 \h </w:instrText>
        </w:r>
        <w:r w:rsidR="000F59B5">
          <w:rPr>
            <w:noProof/>
            <w:webHidden/>
          </w:rPr>
        </w:r>
        <w:r w:rsidR="000F59B5">
          <w:rPr>
            <w:noProof/>
            <w:webHidden/>
          </w:rPr>
          <w:fldChar w:fldCharType="separate"/>
        </w:r>
        <w:r w:rsidR="000F59B5">
          <w:rPr>
            <w:noProof/>
            <w:webHidden/>
          </w:rPr>
          <w:t>24</w:t>
        </w:r>
        <w:r w:rsidR="000F59B5">
          <w:rPr>
            <w:noProof/>
            <w:webHidden/>
          </w:rPr>
          <w:fldChar w:fldCharType="end"/>
        </w:r>
      </w:hyperlink>
    </w:p>
    <w:p w14:paraId="27D06BB7" w14:textId="6017DD9E" w:rsidR="000F59B5" w:rsidRDefault="00E02C08">
      <w:pPr>
        <w:pStyle w:val="Inhopg3"/>
        <w:rPr>
          <w:rFonts w:asciiTheme="minorHAnsi" w:eastAsiaTheme="minorEastAsia" w:hAnsiTheme="minorHAnsi" w:cstheme="minorBidi"/>
          <w:noProof/>
          <w:sz w:val="22"/>
          <w:szCs w:val="22"/>
        </w:rPr>
      </w:pPr>
      <w:hyperlink w:anchor="_Toc25234156" w:history="1">
        <w:r w:rsidR="000F59B5" w:rsidRPr="00C01B10">
          <w:rPr>
            <w:rStyle w:val="Hyperlink"/>
            <w:noProof/>
          </w:rPr>
          <w:t>2.4.2</w:t>
        </w:r>
        <w:r w:rsidR="000F59B5">
          <w:rPr>
            <w:rFonts w:asciiTheme="minorHAnsi" w:eastAsiaTheme="minorEastAsia" w:hAnsiTheme="minorHAnsi" w:cstheme="minorBidi"/>
            <w:noProof/>
            <w:sz w:val="22"/>
            <w:szCs w:val="22"/>
          </w:rPr>
          <w:tab/>
        </w:r>
        <w:r w:rsidR="000F59B5" w:rsidRPr="00C01B10">
          <w:rPr>
            <w:rStyle w:val="Hyperlink"/>
            <w:noProof/>
          </w:rPr>
          <w:t>Contexttabel met raakvlakken</w:t>
        </w:r>
        <w:r w:rsidR="000F59B5">
          <w:rPr>
            <w:noProof/>
            <w:webHidden/>
          </w:rPr>
          <w:tab/>
        </w:r>
        <w:r w:rsidR="000F59B5">
          <w:rPr>
            <w:noProof/>
            <w:webHidden/>
          </w:rPr>
          <w:fldChar w:fldCharType="begin"/>
        </w:r>
        <w:r w:rsidR="000F59B5">
          <w:rPr>
            <w:noProof/>
            <w:webHidden/>
          </w:rPr>
          <w:instrText xml:space="preserve"> PAGEREF _Toc25234156 \h </w:instrText>
        </w:r>
        <w:r w:rsidR="000F59B5">
          <w:rPr>
            <w:noProof/>
            <w:webHidden/>
          </w:rPr>
        </w:r>
        <w:r w:rsidR="000F59B5">
          <w:rPr>
            <w:noProof/>
            <w:webHidden/>
          </w:rPr>
          <w:fldChar w:fldCharType="separate"/>
        </w:r>
        <w:r w:rsidR="000F59B5">
          <w:rPr>
            <w:noProof/>
            <w:webHidden/>
          </w:rPr>
          <w:t>25</w:t>
        </w:r>
        <w:r w:rsidR="000F59B5">
          <w:rPr>
            <w:noProof/>
            <w:webHidden/>
          </w:rPr>
          <w:fldChar w:fldCharType="end"/>
        </w:r>
      </w:hyperlink>
    </w:p>
    <w:p w14:paraId="01C10541" w14:textId="6D196765" w:rsidR="000F59B5" w:rsidRDefault="00E02C08">
      <w:pPr>
        <w:pStyle w:val="Inhopg3"/>
        <w:rPr>
          <w:rFonts w:asciiTheme="minorHAnsi" w:eastAsiaTheme="minorEastAsia" w:hAnsiTheme="minorHAnsi" w:cstheme="minorBidi"/>
          <w:noProof/>
          <w:sz w:val="22"/>
          <w:szCs w:val="22"/>
        </w:rPr>
      </w:pPr>
      <w:hyperlink w:anchor="_Toc25234158" w:history="1">
        <w:r w:rsidR="000F59B5" w:rsidRPr="00C01B10">
          <w:rPr>
            <w:rStyle w:val="Hyperlink"/>
            <w:noProof/>
          </w:rPr>
          <w:t>2.4.3</w:t>
        </w:r>
        <w:r w:rsidR="000F59B5">
          <w:rPr>
            <w:rFonts w:asciiTheme="minorHAnsi" w:eastAsiaTheme="minorEastAsia" w:hAnsiTheme="minorHAnsi" w:cstheme="minorBidi"/>
            <w:noProof/>
            <w:sz w:val="22"/>
            <w:szCs w:val="22"/>
          </w:rPr>
          <w:tab/>
        </w:r>
        <w:r w:rsidR="000F59B5" w:rsidRPr="00C01B10">
          <w:rPr>
            <w:rStyle w:val="Hyperlink"/>
            <w:noProof/>
          </w:rPr>
          <w:t>Contextobjecten in Gebruiksfase</w:t>
        </w:r>
        <w:r w:rsidR="000F59B5">
          <w:rPr>
            <w:noProof/>
            <w:webHidden/>
          </w:rPr>
          <w:tab/>
        </w:r>
        <w:r w:rsidR="000F59B5">
          <w:rPr>
            <w:noProof/>
            <w:webHidden/>
          </w:rPr>
          <w:fldChar w:fldCharType="begin"/>
        </w:r>
        <w:r w:rsidR="000F59B5">
          <w:rPr>
            <w:noProof/>
            <w:webHidden/>
          </w:rPr>
          <w:instrText xml:space="preserve"> PAGEREF _Toc25234158 \h </w:instrText>
        </w:r>
        <w:r w:rsidR="000F59B5">
          <w:rPr>
            <w:noProof/>
            <w:webHidden/>
          </w:rPr>
        </w:r>
        <w:r w:rsidR="000F59B5">
          <w:rPr>
            <w:noProof/>
            <w:webHidden/>
          </w:rPr>
          <w:fldChar w:fldCharType="separate"/>
        </w:r>
        <w:r w:rsidR="000F59B5">
          <w:rPr>
            <w:noProof/>
            <w:webHidden/>
          </w:rPr>
          <w:t>29</w:t>
        </w:r>
        <w:r w:rsidR="000F59B5">
          <w:rPr>
            <w:noProof/>
            <w:webHidden/>
          </w:rPr>
          <w:fldChar w:fldCharType="end"/>
        </w:r>
      </w:hyperlink>
    </w:p>
    <w:p w14:paraId="64F343CF" w14:textId="0DEF6BB8" w:rsidR="000F59B5" w:rsidRDefault="00E02C08">
      <w:pPr>
        <w:pStyle w:val="Inhopg3"/>
        <w:rPr>
          <w:rFonts w:asciiTheme="minorHAnsi" w:eastAsiaTheme="minorEastAsia" w:hAnsiTheme="minorHAnsi" w:cstheme="minorBidi"/>
          <w:noProof/>
          <w:sz w:val="22"/>
          <w:szCs w:val="22"/>
        </w:rPr>
      </w:pPr>
      <w:hyperlink w:anchor="_Toc25234159" w:history="1">
        <w:r w:rsidR="000F59B5" w:rsidRPr="00C01B10">
          <w:rPr>
            <w:rStyle w:val="Hyperlink"/>
            <w:noProof/>
          </w:rPr>
          <w:t>2.4.4</w:t>
        </w:r>
        <w:r w:rsidR="000F59B5">
          <w:rPr>
            <w:rFonts w:asciiTheme="minorHAnsi" w:eastAsiaTheme="minorEastAsia" w:hAnsiTheme="minorHAnsi" w:cstheme="minorBidi"/>
            <w:noProof/>
            <w:sz w:val="22"/>
            <w:szCs w:val="22"/>
          </w:rPr>
          <w:tab/>
        </w:r>
        <w:r w:rsidR="000F59B5" w:rsidRPr="00C01B10">
          <w:rPr>
            <w:rStyle w:val="Hyperlink"/>
            <w:noProof/>
          </w:rPr>
          <w:t>Systeemgrenzen</w:t>
        </w:r>
        <w:r w:rsidR="000F59B5">
          <w:rPr>
            <w:noProof/>
            <w:webHidden/>
          </w:rPr>
          <w:tab/>
        </w:r>
        <w:r w:rsidR="000F59B5">
          <w:rPr>
            <w:noProof/>
            <w:webHidden/>
          </w:rPr>
          <w:fldChar w:fldCharType="begin"/>
        </w:r>
        <w:r w:rsidR="000F59B5">
          <w:rPr>
            <w:noProof/>
            <w:webHidden/>
          </w:rPr>
          <w:instrText xml:space="preserve"> PAGEREF _Toc25234159 \h </w:instrText>
        </w:r>
        <w:r w:rsidR="000F59B5">
          <w:rPr>
            <w:noProof/>
            <w:webHidden/>
          </w:rPr>
        </w:r>
        <w:r w:rsidR="000F59B5">
          <w:rPr>
            <w:noProof/>
            <w:webHidden/>
          </w:rPr>
          <w:fldChar w:fldCharType="separate"/>
        </w:r>
        <w:r w:rsidR="000F59B5">
          <w:rPr>
            <w:noProof/>
            <w:webHidden/>
          </w:rPr>
          <w:t>30</w:t>
        </w:r>
        <w:r w:rsidR="000F59B5">
          <w:rPr>
            <w:noProof/>
            <w:webHidden/>
          </w:rPr>
          <w:fldChar w:fldCharType="end"/>
        </w:r>
      </w:hyperlink>
    </w:p>
    <w:p w14:paraId="637D5B0E" w14:textId="0AE7832B" w:rsidR="000F59B5" w:rsidRDefault="00E02C08">
      <w:pPr>
        <w:pStyle w:val="Inhopg2"/>
        <w:rPr>
          <w:rFonts w:asciiTheme="minorHAnsi" w:eastAsiaTheme="minorEastAsia" w:hAnsiTheme="minorHAnsi" w:cstheme="minorBidi"/>
          <w:sz w:val="22"/>
          <w:szCs w:val="22"/>
        </w:rPr>
      </w:pPr>
      <w:hyperlink w:anchor="_Toc25234160" w:history="1">
        <w:r w:rsidR="000F59B5" w:rsidRPr="00C01B10">
          <w:rPr>
            <w:rStyle w:val="Hyperlink"/>
          </w:rPr>
          <w:t>2.5</w:t>
        </w:r>
        <w:r w:rsidR="000F59B5">
          <w:rPr>
            <w:rFonts w:asciiTheme="minorHAnsi" w:eastAsiaTheme="minorEastAsia" w:hAnsiTheme="minorHAnsi" w:cstheme="minorBidi"/>
            <w:sz w:val="22"/>
            <w:szCs w:val="22"/>
          </w:rPr>
          <w:tab/>
        </w:r>
        <w:r w:rsidR="000F59B5" w:rsidRPr="00C01B10">
          <w:rPr>
            <w:rStyle w:val="Hyperlink"/>
          </w:rPr>
          <w:t>Functiebeschrijvingen</w:t>
        </w:r>
        <w:r w:rsidR="000F59B5">
          <w:rPr>
            <w:webHidden/>
          </w:rPr>
          <w:tab/>
        </w:r>
        <w:r w:rsidR="000F59B5">
          <w:rPr>
            <w:webHidden/>
          </w:rPr>
          <w:fldChar w:fldCharType="begin"/>
        </w:r>
        <w:r w:rsidR="000F59B5">
          <w:rPr>
            <w:webHidden/>
          </w:rPr>
          <w:instrText xml:space="preserve"> PAGEREF _Toc25234160 \h </w:instrText>
        </w:r>
        <w:r w:rsidR="000F59B5">
          <w:rPr>
            <w:webHidden/>
          </w:rPr>
        </w:r>
        <w:r w:rsidR="000F59B5">
          <w:rPr>
            <w:webHidden/>
          </w:rPr>
          <w:fldChar w:fldCharType="separate"/>
        </w:r>
        <w:r w:rsidR="000F59B5">
          <w:rPr>
            <w:webHidden/>
          </w:rPr>
          <w:t>33</w:t>
        </w:r>
        <w:r w:rsidR="000F59B5">
          <w:rPr>
            <w:webHidden/>
          </w:rPr>
          <w:fldChar w:fldCharType="end"/>
        </w:r>
      </w:hyperlink>
    </w:p>
    <w:p w14:paraId="5B1B066B" w14:textId="5C46BEA4" w:rsidR="000F59B5" w:rsidRDefault="00E02C08">
      <w:pPr>
        <w:pStyle w:val="Inhopg1"/>
        <w:rPr>
          <w:rFonts w:asciiTheme="minorHAnsi" w:eastAsiaTheme="minorEastAsia" w:hAnsiTheme="minorHAnsi" w:cstheme="minorBidi"/>
          <w:b w:val="0"/>
          <w:sz w:val="22"/>
          <w:szCs w:val="22"/>
        </w:rPr>
      </w:pPr>
      <w:hyperlink w:anchor="_Toc25234161" w:history="1">
        <w:r w:rsidR="000F59B5" w:rsidRPr="00C01B10">
          <w:rPr>
            <w:rStyle w:val="Hyperlink"/>
          </w:rPr>
          <w:t>3</w:t>
        </w:r>
        <w:r w:rsidR="000F59B5">
          <w:rPr>
            <w:rFonts w:asciiTheme="minorHAnsi" w:eastAsiaTheme="minorEastAsia" w:hAnsiTheme="minorHAnsi" w:cstheme="minorBidi"/>
            <w:b w:val="0"/>
            <w:sz w:val="22"/>
            <w:szCs w:val="22"/>
          </w:rPr>
          <w:tab/>
        </w:r>
        <w:r w:rsidR="000F59B5" w:rsidRPr="00C01B10">
          <w:rPr>
            <w:rStyle w:val="Hyperlink"/>
          </w:rPr>
          <w:t>Systeemeisen</w:t>
        </w:r>
        <w:r w:rsidR="000F59B5">
          <w:rPr>
            <w:webHidden/>
          </w:rPr>
          <w:tab/>
        </w:r>
        <w:r w:rsidR="000F59B5">
          <w:rPr>
            <w:webHidden/>
          </w:rPr>
          <w:fldChar w:fldCharType="begin"/>
        </w:r>
        <w:r w:rsidR="000F59B5">
          <w:rPr>
            <w:webHidden/>
          </w:rPr>
          <w:instrText xml:space="preserve"> PAGEREF _Toc25234161 \h </w:instrText>
        </w:r>
        <w:r w:rsidR="000F59B5">
          <w:rPr>
            <w:webHidden/>
          </w:rPr>
        </w:r>
        <w:r w:rsidR="000F59B5">
          <w:rPr>
            <w:webHidden/>
          </w:rPr>
          <w:fldChar w:fldCharType="separate"/>
        </w:r>
        <w:r w:rsidR="000F59B5">
          <w:rPr>
            <w:webHidden/>
          </w:rPr>
          <w:t>36</w:t>
        </w:r>
        <w:r w:rsidR="000F59B5">
          <w:rPr>
            <w:webHidden/>
          </w:rPr>
          <w:fldChar w:fldCharType="end"/>
        </w:r>
      </w:hyperlink>
    </w:p>
    <w:p w14:paraId="36D22B03" w14:textId="7B5A415A" w:rsidR="000F59B5" w:rsidRDefault="00E02C08">
      <w:pPr>
        <w:pStyle w:val="Inhopg2"/>
        <w:rPr>
          <w:rFonts w:asciiTheme="minorHAnsi" w:eastAsiaTheme="minorEastAsia" w:hAnsiTheme="minorHAnsi" w:cstheme="minorBidi"/>
          <w:sz w:val="22"/>
          <w:szCs w:val="22"/>
        </w:rPr>
      </w:pPr>
      <w:hyperlink w:anchor="_Toc25234162" w:history="1">
        <w:r w:rsidR="000F59B5" w:rsidRPr="00C01B10">
          <w:rPr>
            <w:rStyle w:val="Hyperlink"/>
          </w:rPr>
          <w:t>3.1</w:t>
        </w:r>
        <w:r w:rsidR="000F59B5">
          <w:rPr>
            <w:rFonts w:asciiTheme="minorHAnsi" w:eastAsiaTheme="minorEastAsia" w:hAnsiTheme="minorHAnsi" w:cstheme="minorBidi"/>
            <w:sz w:val="22"/>
            <w:szCs w:val="22"/>
          </w:rPr>
          <w:tab/>
        </w:r>
        <w:r w:rsidR="000F59B5" w:rsidRPr="00C01B10">
          <w:rPr>
            <w:rStyle w:val="Hyperlink"/>
          </w:rPr>
          <w:t>S.1 Weginfrasysteem A79</w:t>
        </w:r>
        <w:r w:rsidR="000F59B5">
          <w:rPr>
            <w:webHidden/>
          </w:rPr>
          <w:tab/>
        </w:r>
        <w:r w:rsidR="000F59B5">
          <w:rPr>
            <w:webHidden/>
          </w:rPr>
          <w:fldChar w:fldCharType="begin"/>
        </w:r>
        <w:r w:rsidR="000F59B5">
          <w:rPr>
            <w:webHidden/>
          </w:rPr>
          <w:instrText xml:space="preserve"> PAGEREF _Toc25234162 \h </w:instrText>
        </w:r>
        <w:r w:rsidR="000F59B5">
          <w:rPr>
            <w:webHidden/>
          </w:rPr>
        </w:r>
        <w:r w:rsidR="000F59B5">
          <w:rPr>
            <w:webHidden/>
          </w:rPr>
          <w:fldChar w:fldCharType="separate"/>
        </w:r>
        <w:r w:rsidR="000F59B5">
          <w:rPr>
            <w:webHidden/>
          </w:rPr>
          <w:t>37</w:t>
        </w:r>
        <w:r w:rsidR="000F59B5">
          <w:rPr>
            <w:webHidden/>
          </w:rPr>
          <w:fldChar w:fldCharType="end"/>
        </w:r>
      </w:hyperlink>
    </w:p>
    <w:p w14:paraId="37C8DA65" w14:textId="3DACF46F" w:rsidR="000F59B5" w:rsidRDefault="00E02C08">
      <w:pPr>
        <w:pStyle w:val="Inhopg2"/>
        <w:rPr>
          <w:rFonts w:asciiTheme="minorHAnsi" w:eastAsiaTheme="minorEastAsia" w:hAnsiTheme="minorHAnsi" w:cstheme="minorBidi"/>
          <w:sz w:val="22"/>
          <w:szCs w:val="22"/>
        </w:rPr>
      </w:pPr>
      <w:hyperlink w:anchor="_Toc25234163" w:history="1">
        <w:r w:rsidR="000F59B5" w:rsidRPr="00C01B10">
          <w:rPr>
            <w:rStyle w:val="Hyperlink"/>
          </w:rPr>
          <w:t>3.2</w:t>
        </w:r>
        <w:r w:rsidR="000F59B5">
          <w:rPr>
            <w:rFonts w:asciiTheme="minorHAnsi" w:eastAsiaTheme="minorEastAsia" w:hAnsiTheme="minorHAnsi" w:cstheme="minorBidi"/>
            <w:sz w:val="22"/>
            <w:szCs w:val="22"/>
          </w:rPr>
          <w:tab/>
        </w:r>
        <w:r w:rsidR="000F59B5" w:rsidRPr="00C01B10">
          <w:rPr>
            <w:rStyle w:val="Hyperlink"/>
          </w:rPr>
          <w:t>S.1.1 Rijksweg A79</w:t>
        </w:r>
        <w:r w:rsidR="000F59B5">
          <w:rPr>
            <w:webHidden/>
          </w:rPr>
          <w:tab/>
        </w:r>
        <w:r w:rsidR="000F59B5">
          <w:rPr>
            <w:webHidden/>
          </w:rPr>
          <w:fldChar w:fldCharType="begin"/>
        </w:r>
        <w:r w:rsidR="000F59B5">
          <w:rPr>
            <w:webHidden/>
          </w:rPr>
          <w:instrText xml:space="preserve"> PAGEREF _Toc25234163 \h </w:instrText>
        </w:r>
        <w:r w:rsidR="000F59B5">
          <w:rPr>
            <w:webHidden/>
          </w:rPr>
        </w:r>
        <w:r w:rsidR="000F59B5">
          <w:rPr>
            <w:webHidden/>
          </w:rPr>
          <w:fldChar w:fldCharType="separate"/>
        </w:r>
        <w:r w:rsidR="000F59B5">
          <w:rPr>
            <w:webHidden/>
          </w:rPr>
          <w:t>43</w:t>
        </w:r>
        <w:r w:rsidR="000F59B5">
          <w:rPr>
            <w:webHidden/>
          </w:rPr>
          <w:fldChar w:fldCharType="end"/>
        </w:r>
      </w:hyperlink>
    </w:p>
    <w:p w14:paraId="2F6F3965" w14:textId="730742AA" w:rsidR="000F59B5" w:rsidRDefault="00E02C08">
      <w:pPr>
        <w:pStyle w:val="Inhopg3"/>
        <w:rPr>
          <w:rFonts w:asciiTheme="minorHAnsi" w:eastAsiaTheme="minorEastAsia" w:hAnsiTheme="minorHAnsi" w:cstheme="minorBidi"/>
          <w:noProof/>
          <w:sz w:val="22"/>
          <w:szCs w:val="22"/>
        </w:rPr>
      </w:pPr>
      <w:hyperlink w:anchor="_Toc25234164" w:history="1">
        <w:r w:rsidR="000F59B5" w:rsidRPr="00C01B10">
          <w:rPr>
            <w:rStyle w:val="Hyperlink"/>
            <w:noProof/>
          </w:rPr>
          <w:t>3.2.1</w:t>
        </w:r>
        <w:r w:rsidR="000F59B5">
          <w:rPr>
            <w:rFonts w:asciiTheme="minorHAnsi" w:eastAsiaTheme="minorEastAsia" w:hAnsiTheme="minorHAnsi" w:cstheme="minorBidi"/>
            <w:noProof/>
            <w:sz w:val="22"/>
            <w:szCs w:val="22"/>
          </w:rPr>
          <w:tab/>
        </w:r>
        <w:r w:rsidR="000F59B5" w:rsidRPr="00C01B10">
          <w:rPr>
            <w:rStyle w:val="Hyperlink"/>
            <w:noProof/>
          </w:rPr>
          <w:t>S.1.1.1 Bovenbouw</w:t>
        </w:r>
        <w:r w:rsidR="000F59B5">
          <w:rPr>
            <w:noProof/>
            <w:webHidden/>
          </w:rPr>
          <w:tab/>
        </w:r>
        <w:r w:rsidR="000F59B5">
          <w:rPr>
            <w:noProof/>
            <w:webHidden/>
          </w:rPr>
          <w:fldChar w:fldCharType="begin"/>
        </w:r>
        <w:r w:rsidR="000F59B5">
          <w:rPr>
            <w:noProof/>
            <w:webHidden/>
          </w:rPr>
          <w:instrText xml:space="preserve"> PAGEREF _Toc25234164 \h </w:instrText>
        </w:r>
        <w:r w:rsidR="000F59B5">
          <w:rPr>
            <w:noProof/>
            <w:webHidden/>
          </w:rPr>
        </w:r>
        <w:r w:rsidR="000F59B5">
          <w:rPr>
            <w:noProof/>
            <w:webHidden/>
          </w:rPr>
          <w:fldChar w:fldCharType="separate"/>
        </w:r>
        <w:r w:rsidR="000F59B5">
          <w:rPr>
            <w:noProof/>
            <w:webHidden/>
          </w:rPr>
          <w:t>46</w:t>
        </w:r>
        <w:r w:rsidR="000F59B5">
          <w:rPr>
            <w:noProof/>
            <w:webHidden/>
          </w:rPr>
          <w:fldChar w:fldCharType="end"/>
        </w:r>
      </w:hyperlink>
    </w:p>
    <w:p w14:paraId="58F9B653" w14:textId="7C3802CB" w:rsidR="000F59B5" w:rsidRDefault="00E02C08">
      <w:pPr>
        <w:pStyle w:val="Inhopg3"/>
        <w:rPr>
          <w:rFonts w:asciiTheme="minorHAnsi" w:eastAsiaTheme="minorEastAsia" w:hAnsiTheme="minorHAnsi" w:cstheme="minorBidi"/>
          <w:noProof/>
          <w:sz w:val="22"/>
          <w:szCs w:val="22"/>
        </w:rPr>
      </w:pPr>
      <w:hyperlink w:anchor="_Toc25234165" w:history="1">
        <w:r w:rsidR="000F59B5" w:rsidRPr="00C01B10">
          <w:rPr>
            <w:rStyle w:val="Hyperlink"/>
            <w:noProof/>
          </w:rPr>
          <w:t>3.2.2</w:t>
        </w:r>
        <w:r w:rsidR="000F59B5">
          <w:rPr>
            <w:rFonts w:asciiTheme="minorHAnsi" w:eastAsiaTheme="minorEastAsia" w:hAnsiTheme="minorHAnsi" w:cstheme="minorBidi"/>
            <w:noProof/>
            <w:sz w:val="22"/>
            <w:szCs w:val="22"/>
          </w:rPr>
          <w:tab/>
        </w:r>
        <w:r w:rsidR="000F59B5" w:rsidRPr="00C01B10">
          <w:rPr>
            <w:rStyle w:val="Hyperlink"/>
            <w:noProof/>
          </w:rPr>
          <w:t>S.1.1.2 Onderbouw</w:t>
        </w:r>
        <w:r w:rsidR="000F59B5">
          <w:rPr>
            <w:noProof/>
            <w:webHidden/>
          </w:rPr>
          <w:tab/>
        </w:r>
        <w:r w:rsidR="000F59B5">
          <w:rPr>
            <w:noProof/>
            <w:webHidden/>
          </w:rPr>
          <w:fldChar w:fldCharType="begin"/>
        </w:r>
        <w:r w:rsidR="000F59B5">
          <w:rPr>
            <w:noProof/>
            <w:webHidden/>
          </w:rPr>
          <w:instrText xml:space="preserve"> PAGEREF _Toc25234165 \h </w:instrText>
        </w:r>
        <w:r w:rsidR="000F59B5">
          <w:rPr>
            <w:noProof/>
            <w:webHidden/>
          </w:rPr>
        </w:r>
        <w:r w:rsidR="000F59B5">
          <w:rPr>
            <w:noProof/>
            <w:webHidden/>
          </w:rPr>
          <w:fldChar w:fldCharType="separate"/>
        </w:r>
        <w:r w:rsidR="000F59B5">
          <w:rPr>
            <w:noProof/>
            <w:webHidden/>
          </w:rPr>
          <w:t>53</w:t>
        </w:r>
        <w:r w:rsidR="000F59B5">
          <w:rPr>
            <w:noProof/>
            <w:webHidden/>
          </w:rPr>
          <w:fldChar w:fldCharType="end"/>
        </w:r>
      </w:hyperlink>
    </w:p>
    <w:p w14:paraId="7ED477CC" w14:textId="70595CFE" w:rsidR="000F59B5" w:rsidRDefault="00E02C08">
      <w:pPr>
        <w:pStyle w:val="Inhopg3"/>
        <w:rPr>
          <w:rFonts w:asciiTheme="minorHAnsi" w:eastAsiaTheme="minorEastAsia" w:hAnsiTheme="minorHAnsi" w:cstheme="minorBidi"/>
          <w:noProof/>
          <w:sz w:val="22"/>
          <w:szCs w:val="22"/>
        </w:rPr>
      </w:pPr>
      <w:hyperlink w:anchor="_Toc25234166" w:history="1">
        <w:r w:rsidR="000F59B5" w:rsidRPr="00C01B10">
          <w:rPr>
            <w:rStyle w:val="Hyperlink"/>
            <w:noProof/>
          </w:rPr>
          <w:t>3.2.3</w:t>
        </w:r>
        <w:r w:rsidR="000F59B5">
          <w:rPr>
            <w:rFonts w:asciiTheme="minorHAnsi" w:eastAsiaTheme="minorEastAsia" w:hAnsiTheme="minorHAnsi" w:cstheme="minorBidi"/>
            <w:noProof/>
            <w:sz w:val="22"/>
            <w:szCs w:val="22"/>
          </w:rPr>
          <w:tab/>
        </w:r>
        <w:r w:rsidR="000F59B5" w:rsidRPr="00C01B10">
          <w:rPr>
            <w:rStyle w:val="Hyperlink"/>
            <w:noProof/>
          </w:rPr>
          <w:t>S.1.1.3 Berm</w:t>
        </w:r>
        <w:r w:rsidR="000F59B5">
          <w:rPr>
            <w:noProof/>
            <w:webHidden/>
          </w:rPr>
          <w:tab/>
        </w:r>
        <w:r w:rsidR="000F59B5">
          <w:rPr>
            <w:noProof/>
            <w:webHidden/>
          </w:rPr>
          <w:fldChar w:fldCharType="begin"/>
        </w:r>
        <w:r w:rsidR="000F59B5">
          <w:rPr>
            <w:noProof/>
            <w:webHidden/>
          </w:rPr>
          <w:instrText xml:space="preserve"> PAGEREF _Toc25234166 \h </w:instrText>
        </w:r>
        <w:r w:rsidR="000F59B5">
          <w:rPr>
            <w:noProof/>
            <w:webHidden/>
          </w:rPr>
        </w:r>
        <w:r w:rsidR="000F59B5">
          <w:rPr>
            <w:noProof/>
            <w:webHidden/>
          </w:rPr>
          <w:fldChar w:fldCharType="separate"/>
        </w:r>
        <w:r w:rsidR="000F59B5">
          <w:rPr>
            <w:noProof/>
            <w:webHidden/>
          </w:rPr>
          <w:t>53</w:t>
        </w:r>
        <w:r w:rsidR="000F59B5">
          <w:rPr>
            <w:noProof/>
            <w:webHidden/>
          </w:rPr>
          <w:fldChar w:fldCharType="end"/>
        </w:r>
      </w:hyperlink>
    </w:p>
    <w:p w14:paraId="3804D1A9" w14:textId="18433F53" w:rsidR="000F59B5" w:rsidRDefault="00E02C08">
      <w:pPr>
        <w:pStyle w:val="Inhopg3"/>
        <w:rPr>
          <w:rFonts w:asciiTheme="minorHAnsi" w:eastAsiaTheme="minorEastAsia" w:hAnsiTheme="minorHAnsi" w:cstheme="minorBidi"/>
          <w:noProof/>
          <w:sz w:val="22"/>
          <w:szCs w:val="22"/>
        </w:rPr>
      </w:pPr>
      <w:hyperlink w:anchor="_Toc25234167" w:history="1">
        <w:r w:rsidR="000F59B5" w:rsidRPr="00C01B10">
          <w:rPr>
            <w:rStyle w:val="Hyperlink"/>
            <w:noProof/>
          </w:rPr>
          <w:t>3.2.4</w:t>
        </w:r>
        <w:r w:rsidR="000F59B5">
          <w:rPr>
            <w:rFonts w:asciiTheme="minorHAnsi" w:eastAsiaTheme="minorEastAsia" w:hAnsiTheme="minorHAnsi" w:cstheme="minorBidi"/>
            <w:noProof/>
            <w:sz w:val="22"/>
            <w:szCs w:val="22"/>
          </w:rPr>
          <w:tab/>
        </w:r>
        <w:r w:rsidR="000F59B5" w:rsidRPr="00C01B10">
          <w:rPr>
            <w:rStyle w:val="Hyperlink"/>
            <w:noProof/>
          </w:rPr>
          <w:t>S.1.1.4 HWA-systeem</w:t>
        </w:r>
        <w:r w:rsidR="000F59B5">
          <w:rPr>
            <w:noProof/>
            <w:webHidden/>
          </w:rPr>
          <w:tab/>
        </w:r>
        <w:r w:rsidR="000F59B5">
          <w:rPr>
            <w:noProof/>
            <w:webHidden/>
          </w:rPr>
          <w:fldChar w:fldCharType="begin"/>
        </w:r>
        <w:r w:rsidR="000F59B5">
          <w:rPr>
            <w:noProof/>
            <w:webHidden/>
          </w:rPr>
          <w:instrText xml:space="preserve"> PAGEREF _Toc25234167 \h </w:instrText>
        </w:r>
        <w:r w:rsidR="000F59B5">
          <w:rPr>
            <w:noProof/>
            <w:webHidden/>
          </w:rPr>
        </w:r>
        <w:r w:rsidR="000F59B5">
          <w:rPr>
            <w:noProof/>
            <w:webHidden/>
          </w:rPr>
          <w:fldChar w:fldCharType="separate"/>
        </w:r>
        <w:r w:rsidR="000F59B5">
          <w:rPr>
            <w:noProof/>
            <w:webHidden/>
          </w:rPr>
          <w:t>54</w:t>
        </w:r>
        <w:r w:rsidR="000F59B5">
          <w:rPr>
            <w:noProof/>
            <w:webHidden/>
          </w:rPr>
          <w:fldChar w:fldCharType="end"/>
        </w:r>
      </w:hyperlink>
    </w:p>
    <w:p w14:paraId="2BEC004F" w14:textId="5107B974" w:rsidR="000F59B5" w:rsidRDefault="00E02C08">
      <w:pPr>
        <w:pStyle w:val="Inhopg3"/>
        <w:rPr>
          <w:rFonts w:asciiTheme="minorHAnsi" w:eastAsiaTheme="minorEastAsia" w:hAnsiTheme="minorHAnsi" w:cstheme="minorBidi"/>
          <w:noProof/>
          <w:sz w:val="22"/>
          <w:szCs w:val="22"/>
        </w:rPr>
      </w:pPr>
      <w:hyperlink w:anchor="_Toc25234168" w:history="1">
        <w:r w:rsidR="000F59B5" w:rsidRPr="00C01B10">
          <w:rPr>
            <w:rStyle w:val="Hyperlink"/>
            <w:noProof/>
          </w:rPr>
          <w:t>3.2.5</w:t>
        </w:r>
        <w:r w:rsidR="000F59B5">
          <w:rPr>
            <w:rFonts w:asciiTheme="minorHAnsi" w:eastAsiaTheme="minorEastAsia" w:hAnsiTheme="minorHAnsi" w:cstheme="minorBidi"/>
            <w:noProof/>
            <w:sz w:val="22"/>
            <w:szCs w:val="22"/>
          </w:rPr>
          <w:tab/>
        </w:r>
        <w:r w:rsidR="000F59B5" w:rsidRPr="00C01B10">
          <w:rPr>
            <w:rStyle w:val="Hyperlink"/>
            <w:noProof/>
          </w:rPr>
          <w:t>S.1.1.5 Markering</w:t>
        </w:r>
        <w:r w:rsidR="000F59B5">
          <w:rPr>
            <w:noProof/>
            <w:webHidden/>
          </w:rPr>
          <w:tab/>
        </w:r>
        <w:r w:rsidR="000F59B5">
          <w:rPr>
            <w:noProof/>
            <w:webHidden/>
          </w:rPr>
          <w:fldChar w:fldCharType="begin"/>
        </w:r>
        <w:r w:rsidR="000F59B5">
          <w:rPr>
            <w:noProof/>
            <w:webHidden/>
          </w:rPr>
          <w:instrText xml:space="preserve"> PAGEREF _Toc25234168 \h </w:instrText>
        </w:r>
        <w:r w:rsidR="000F59B5">
          <w:rPr>
            <w:noProof/>
            <w:webHidden/>
          </w:rPr>
        </w:r>
        <w:r w:rsidR="000F59B5">
          <w:rPr>
            <w:noProof/>
            <w:webHidden/>
          </w:rPr>
          <w:fldChar w:fldCharType="separate"/>
        </w:r>
        <w:r w:rsidR="000F59B5">
          <w:rPr>
            <w:noProof/>
            <w:webHidden/>
          </w:rPr>
          <w:t>56</w:t>
        </w:r>
        <w:r w:rsidR="000F59B5">
          <w:rPr>
            <w:noProof/>
            <w:webHidden/>
          </w:rPr>
          <w:fldChar w:fldCharType="end"/>
        </w:r>
      </w:hyperlink>
    </w:p>
    <w:p w14:paraId="17D4AE38" w14:textId="1D1FE657" w:rsidR="000F59B5" w:rsidRDefault="00E02C08">
      <w:pPr>
        <w:pStyle w:val="Inhopg3"/>
        <w:rPr>
          <w:rFonts w:asciiTheme="minorHAnsi" w:eastAsiaTheme="minorEastAsia" w:hAnsiTheme="minorHAnsi" w:cstheme="minorBidi"/>
          <w:noProof/>
          <w:sz w:val="22"/>
          <w:szCs w:val="22"/>
        </w:rPr>
      </w:pPr>
      <w:hyperlink w:anchor="_Toc25234169" w:history="1">
        <w:r w:rsidR="000F59B5" w:rsidRPr="00C01B10">
          <w:rPr>
            <w:rStyle w:val="Hyperlink"/>
            <w:noProof/>
          </w:rPr>
          <w:t>3.2.6</w:t>
        </w:r>
        <w:r w:rsidR="000F59B5">
          <w:rPr>
            <w:rFonts w:asciiTheme="minorHAnsi" w:eastAsiaTheme="minorEastAsia" w:hAnsiTheme="minorHAnsi" w:cstheme="minorBidi"/>
            <w:noProof/>
            <w:sz w:val="22"/>
            <w:szCs w:val="22"/>
          </w:rPr>
          <w:tab/>
        </w:r>
        <w:r w:rsidR="000F59B5" w:rsidRPr="00C01B10">
          <w:rPr>
            <w:rStyle w:val="Hyperlink"/>
            <w:noProof/>
          </w:rPr>
          <w:t>S.1.1.6 Bebakening</w:t>
        </w:r>
        <w:r w:rsidR="000F59B5">
          <w:rPr>
            <w:noProof/>
            <w:webHidden/>
          </w:rPr>
          <w:tab/>
        </w:r>
        <w:r w:rsidR="000F59B5">
          <w:rPr>
            <w:noProof/>
            <w:webHidden/>
          </w:rPr>
          <w:fldChar w:fldCharType="begin"/>
        </w:r>
        <w:r w:rsidR="000F59B5">
          <w:rPr>
            <w:noProof/>
            <w:webHidden/>
          </w:rPr>
          <w:instrText xml:space="preserve"> PAGEREF _Toc25234169 \h </w:instrText>
        </w:r>
        <w:r w:rsidR="000F59B5">
          <w:rPr>
            <w:noProof/>
            <w:webHidden/>
          </w:rPr>
        </w:r>
        <w:r w:rsidR="000F59B5">
          <w:rPr>
            <w:noProof/>
            <w:webHidden/>
          </w:rPr>
          <w:fldChar w:fldCharType="separate"/>
        </w:r>
        <w:r w:rsidR="000F59B5">
          <w:rPr>
            <w:noProof/>
            <w:webHidden/>
          </w:rPr>
          <w:t>57</w:t>
        </w:r>
        <w:r w:rsidR="000F59B5">
          <w:rPr>
            <w:noProof/>
            <w:webHidden/>
          </w:rPr>
          <w:fldChar w:fldCharType="end"/>
        </w:r>
      </w:hyperlink>
    </w:p>
    <w:p w14:paraId="552C53D0" w14:textId="07A28D9C" w:rsidR="000F59B5" w:rsidRDefault="00E02C08">
      <w:pPr>
        <w:pStyle w:val="Inhopg3"/>
        <w:rPr>
          <w:rFonts w:asciiTheme="minorHAnsi" w:eastAsiaTheme="minorEastAsia" w:hAnsiTheme="minorHAnsi" w:cstheme="minorBidi"/>
          <w:noProof/>
          <w:sz w:val="22"/>
          <w:szCs w:val="22"/>
        </w:rPr>
      </w:pPr>
      <w:hyperlink w:anchor="_Toc25234170" w:history="1">
        <w:r w:rsidR="000F59B5" w:rsidRPr="00C01B10">
          <w:rPr>
            <w:rStyle w:val="Hyperlink"/>
            <w:noProof/>
          </w:rPr>
          <w:t>3.2.7</w:t>
        </w:r>
        <w:r w:rsidR="000F59B5">
          <w:rPr>
            <w:rFonts w:asciiTheme="minorHAnsi" w:eastAsiaTheme="minorEastAsia" w:hAnsiTheme="minorHAnsi" w:cstheme="minorBidi"/>
            <w:noProof/>
            <w:sz w:val="22"/>
            <w:szCs w:val="22"/>
          </w:rPr>
          <w:tab/>
        </w:r>
        <w:r w:rsidR="000F59B5" w:rsidRPr="00C01B10">
          <w:rPr>
            <w:rStyle w:val="Hyperlink"/>
            <w:noProof/>
          </w:rPr>
          <w:t>S.1.1.7 Bewegwijzering</w:t>
        </w:r>
        <w:r w:rsidR="000F59B5">
          <w:rPr>
            <w:noProof/>
            <w:webHidden/>
          </w:rPr>
          <w:tab/>
        </w:r>
        <w:r w:rsidR="000F59B5">
          <w:rPr>
            <w:noProof/>
            <w:webHidden/>
          </w:rPr>
          <w:fldChar w:fldCharType="begin"/>
        </w:r>
        <w:r w:rsidR="000F59B5">
          <w:rPr>
            <w:noProof/>
            <w:webHidden/>
          </w:rPr>
          <w:instrText xml:space="preserve"> PAGEREF _Toc25234170 \h </w:instrText>
        </w:r>
        <w:r w:rsidR="000F59B5">
          <w:rPr>
            <w:noProof/>
            <w:webHidden/>
          </w:rPr>
        </w:r>
        <w:r w:rsidR="000F59B5">
          <w:rPr>
            <w:noProof/>
            <w:webHidden/>
          </w:rPr>
          <w:fldChar w:fldCharType="separate"/>
        </w:r>
        <w:r w:rsidR="000F59B5">
          <w:rPr>
            <w:noProof/>
            <w:webHidden/>
          </w:rPr>
          <w:t>59</w:t>
        </w:r>
        <w:r w:rsidR="000F59B5">
          <w:rPr>
            <w:noProof/>
            <w:webHidden/>
          </w:rPr>
          <w:fldChar w:fldCharType="end"/>
        </w:r>
      </w:hyperlink>
    </w:p>
    <w:p w14:paraId="2098389E" w14:textId="48B12335" w:rsidR="000F59B5" w:rsidRDefault="00E02C08">
      <w:pPr>
        <w:pStyle w:val="Inhopg3"/>
        <w:rPr>
          <w:rFonts w:asciiTheme="minorHAnsi" w:eastAsiaTheme="minorEastAsia" w:hAnsiTheme="minorHAnsi" w:cstheme="minorBidi"/>
          <w:noProof/>
          <w:sz w:val="22"/>
          <w:szCs w:val="22"/>
        </w:rPr>
      </w:pPr>
      <w:hyperlink w:anchor="_Toc25234171" w:history="1">
        <w:r w:rsidR="000F59B5" w:rsidRPr="00C01B10">
          <w:rPr>
            <w:rStyle w:val="Hyperlink"/>
            <w:noProof/>
          </w:rPr>
          <w:t>3.2.8</w:t>
        </w:r>
        <w:r w:rsidR="000F59B5">
          <w:rPr>
            <w:rFonts w:asciiTheme="minorHAnsi" w:eastAsiaTheme="minorEastAsia" w:hAnsiTheme="minorHAnsi" w:cstheme="minorBidi"/>
            <w:noProof/>
            <w:sz w:val="22"/>
            <w:szCs w:val="22"/>
          </w:rPr>
          <w:tab/>
        </w:r>
        <w:r w:rsidR="000F59B5" w:rsidRPr="00C01B10">
          <w:rPr>
            <w:rStyle w:val="Hyperlink"/>
            <w:noProof/>
          </w:rPr>
          <w:t>S.1.1.8 Bebording</w:t>
        </w:r>
        <w:r w:rsidR="000F59B5">
          <w:rPr>
            <w:noProof/>
            <w:webHidden/>
          </w:rPr>
          <w:tab/>
        </w:r>
        <w:r w:rsidR="000F59B5">
          <w:rPr>
            <w:noProof/>
            <w:webHidden/>
          </w:rPr>
          <w:fldChar w:fldCharType="begin"/>
        </w:r>
        <w:r w:rsidR="000F59B5">
          <w:rPr>
            <w:noProof/>
            <w:webHidden/>
          </w:rPr>
          <w:instrText xml:space="preserve"> PAGEREF _Toc25234171 \h </w:instrText>
        </w:r>
        <w:r w:rsidR="000F59B5">
          <w:rPr>
            <w:noProof/>
            <w:webHidden/>
          </w:rPr>
        </w:r>
        <w:r w:rsidR="000F59B5">
          <w:rPr>
            <w:noProof/>
            <w:webHidden/>
          </w:rPr>
          <w:fldChar w:fldCharType="separate"/>
        </w:r>
        <w:r w:rsidR="000F59B5">
          <w:rPr>
            <w:noProof/>
            <w:webHidden/>
          </w:rPr>
          <w:t>59</w:t>
        </w:r>
        <w:r w:rsidR="000F59B5">
          <w:rPr>
            <w:noProof/>
            <w:webHidden/>
          </w:rPr>
          <w:fldChar w:fldCharType="end"/>
        </w:r>
      </w:hyperlink>
    </w:p>
    <w:p w14:paraId="0AC0C803" w14:textId="27FC9982" w:rsidR="000F59B5" w:rsidRDefault="00E02C08">
      <w:pPr>
        <w:pStyle w:val="Inhopg3"/>
        <w:rPr>
          <w:rFonts w:asciiTheme="minorHAnsi" w:eastAsiaTheme="minorEastAsia" w:hAnsiTheme="minorHAnsi" w:cstheme="minorBidi"/>
          <w:noProof/>
          <w:sz w:val="22"/>
          <w:szCs w:val="22"/>
        </w:rPr>
      </w:pPr>
      <w:hyperlink w:anchor="_Toc25234172" w:history="1">
        <w:r w:rsidR="000F59B5" w:rsidRPr="00C01B10">
          <w:rPr>
            <w:rStyle w:val="Hyperlink"/>
            <w:noProof/>
          </w:rPr>
          <w:t>3.2.9</w:t>
        </w:r>
        <w:r w:rsidR="000F59B5">
          <w:rPr>
            <w:rFonts w:asciiTheme="minorHAnsi" w:eastAsiaTheme="minorEastAsia" w:hAnsiTheme="minorHAnsi" w:cstheme="minorBidi"/>
            <w:noProof/>
            <w:sz w:val="22"/>
            <w:szCs w:val="22"/>
          </w:rPr>
          <w:tab/>
        </w:r>
        <w:r w:rsidR="000F59B5" w:rsidRPr="00C01B10">
          <w:rPr>
            <w:rStyle w:val="Hyperlink"/>
            <w:noProof/>
          </w:rPr>
          <w:t>S.1.1.9 Voertuigkering</w:t>
        </w:r>
        <w:r w:rsidR="000F59B5">
          <w:rPr>
            <w:noProof/>
            <w:webHidden/>
          </w:rPr>
          <w:tab/>
        </w:r>
        <w:r w:rsidR="000F59B5">
          <w:rPr>
            <w:noProof/>
            <w:webHidden/>
          </w:rPr>
          <w:fldChar w:fldCharType="begin"/>
        </w:r>
        <w:r w:rsidR="000F59B5">
          <w:rPr>
            <w:noProof/>
            <w:webHidden/>
          </w:rPr>
          <w:instrText xml:space="preserve"> PAGEREF _Toc25234172 \h </w:instrText>
        </w:r>
        <w:r w:rsidR="000F59B5">
          <w:rPr>
            <w:noProof/>
            <w:webHidden/>
          </w:rPr>
        </w:r>
        <w:r w:rsidR="000F59B5">
          <w:rPr>
            <w:noProof/>
            <w:webHidden/>
          </w:rPr>
          <w:fldChar w:fldCharType="separate"/>
        </w:r>
        <w:r w:rsidR="000F59B5">
          <w:rPr>
            <w:noProof/>
            <w:webHidden/>
          </w:rPr>
          <w:t>60</w:t>
        </w:r>
        <w:r w:rsidR="000F59B5">
          <w:rPr>
            <w:noProof/>
            <w:webHidden/>
          </w:rPr>
          <w:fldChar w:fldCharType="end"/>
        </w:r>
      </w:hyperlink>
    </w:p>
    <w:p w14:paraId="20C5E0ED" w14:textId="7B85F00E" w:rsidR="000F59B5" w:rsidRDefault="00E02C08">
      <w:pPr>
        <w:pStyle w:val="Inhopg3"/>
        <w:rPr>
          <w:rFonts w:asciiTheme="minorHAnsi" w:eastAsiaTheme="minorEastAsia" w:hAnsiTheme="minorHAnsi" w:cstheme="minorBidi"/>
          <w:noProof/>
          <w:sz w:val="22"/>
          <w:szCs w:val="22"/>
        </w:rPr>
      </w:pPr>
      <w:hyperlink w:anchor="_Toc25234173" w:history="1">
        <w:r w:rsidR="000F59B5" w:rsidRPr="00C01B10">
          <w:rPr>
            <w:rStyle w:val="Hyperlink"/>
            <w:noProof/>
          </w:rPr>
          <w:t>3.2.10</w:t>
        </w:r>
        <w:r w:rsidR="000F59B5">
          <w:rPr>
            <w:rFonts w:asciiTheme="minorHAnsi" w:eastAsiaTheme="minorEastAsia" w:hAnsiTheme="minorHAnsi" w:cstheme="minorBidi"/>
            <w:noProof/>
            <w:sz w:val="22"/>
            <w:szCs w:val="22"/>
          </w:rPr>
          <w:tab/>
        </w:r>
        <w:r w:rsidR="000F59B5" w:rsidRPr="00C01B10">
          <w:rPr>
            <w:rStyle w:val="Hyperlink"/>
            <w:noProof/>
          </w:rPr>
          <w:t>S.1.1.10 Verkeerskundige draagconstructie</w:t>
        </w:r>
        <w:r w:rsidR="000F59B5">
          <w:rPr>
            <w:noProof/>
            <w:webHidden/>
          </w:rPr>
          <w:tab/>
        </w:r>
        <w:r w:rsidR="000F59B5">
          <w:rPr>
            <w:noProof/>
            <w:webHidden/>
          </w:rPr>
          <w:fldChar w:fldCharType="begin"/>
        </w:r>
        <w:r w:rsidR="000F59B5">
          <w:rPr>
            <w:noProof/>
            <w:webHidden/>
          </w:rPr>
          <w:instrText xml:space="preserve"> PAGEREF _Toc25234173 \h </w:instrText>
        </w:r>
        <w:r w:rsidR="000F59B5">
          <w:rPr>
            <w:noProof/>
            <w:webHidden/>
          </w:rPr>
        </w:r>
        <w:r w:rsidR="000F59B5">
          <w:rPr>
            <w:noProof/>
            <w:webHidden/>
          </w:rPr>
          <w:fldChar w:fldCharType="separate"/>
        </w:r>
        <w:r w:rsidR="000F59B5">
          <w:rPr>
            <w:noProof/>
            <w:webHidden/>
          </w:rPr>
          <w:t>61</w:t>
        </w:r>
        <w:r w:rsidR="000F59B5">
          <w:rPr>
            <w:noProof/>
            <w:webHidden/>
          </w:rPr>
          <w:fldChar w:fldCharType="end"/>
        </w:r>
      </w:hyperlink>
    </w:p>
    <w:p w14:paraId="6252A2A9" w14:textId="32A3715A" w:rsidR="000F59B5" w:rsidRDefault="00E02C08">
      <w:pPr>
        <w:pStyle w:val="Inhopg3"/>
        <w:rPr>
          <w:rFonts w:asciiTheme="minorHAnsi" w:eastAsiaTheme="minorEastAsia" w:hAnsiTheme="minorHAnsi" w:cstheme="minorBidi"/>
          <w:noProof/>
          <w:sz w:val="22"/>
          <w:szCs w:val="22"/>
        </w:rPr>
      </w:pPr>
      <w:hyperlink w:anchor="_Toc25234174" w:history="1">
        <w:r w:rsidR="000F59B5" w:rsidRPr="00C01B10">
          <w:rPr>
            <w:rStyle w:val="Hyperlink"/>
            <w:noProof/>
          </w:rPr>
          <w:t>3.2.11</w:t>
        </w:r>
        <w:r w:rsidR="000F59B5">
          <w:rPr>
            <w:rFonts w:asciiTheme="minorHAnsi" w:eastAsiaTheme="minorEastAsia" w:hAnsiTheme="minorHAnsi" w:cstheme="minorBidi"/>
            <w:noProof/>
            <w:sz w:val="22"/>
            <w:szCs w:val="22"/>
          </w:rPr>
          <w:tab/>
        </w:r>
        <w:r w:rsidR="000F59B5" w:rsidRPr="00C01B10">
          <w:rPr>
            <w:rStyle w:val="Hyperlink"/>
            <w:noProof/>
          </w:rPr>
          <w:t>S.1.1.11 Openbare verlichting</w:t>
        </w:r>
        <w:r w:rsidR="000F59B5">
          <w:rPr>
            <w:noProof/>
            <w:webHidden/>
          </w:rPr>
          <w:tab/>
        </w:r>
        <w:r w:rsidR="000F59B5">
          <w:rPr>
            <w:noProof/>
            <w:webHidden/>
          </w:rPr>
          <w:fldChar w:fldCharType="begin"/>
        </w:r>
        <w:r w:rsidR="000F59B5">
          <w:rPr>
            <w:noProof/>
            <w:webHidden/>
          </w:rPr>
          <w:instrText xml:space="preserve"> PAGEREF _Toc25234174 \h </w:instrText>
        </w:r>
        <w:r w:rsidR="000F59B5">
          <w:rPr>
            <w:noProof/>
            <w:webHidden/>
          </w:rPr>
        </w:r>
        <w:r w:rsidR="000F59B5">
          <w:rPr>
            <w:noProof/>
            <w:webHidden/>
          </w:rPr>
          <w:fldChar w:fldCharType="separate"/>
        </w:r>
        <w:r w:rsidR="000F59B5">
          <w:rPr>
            <w:noProof/>
            <w:webHidden/>
          </w:rPr>
          <w:t>66</w:t>
        </w:r>
        <w:r w:rsidR="000F59B5">
          <w:rPr>
            <w:noProof/>
            <w:webHidden/>
          </w:rPr>
          <w:fldChar w:fldCharType="end"/>
        </w:r>
      </w:hyperlink>
    </w:p>
    <w:p w14:paraId="173720F0" w14:textId="39154DD9" w:rsidR="000F59B5" w:rsidRDefault="00E02C08">
      <w:pPr>
        <w:pStyle w:val="Inhopg2"/>
        <w:rPr>
          <w:rFonts w:asciiTheme="minorHAnsi" w:eastAsiaTheme="minorEastAsia" w:hAnsiTheme="minorHAnsi" w:cstheme="minorBidi"/>
          <w:sz w:val="22"/>
          <w:szCs w:val="22"/>
        </w:rPr>
      </w:pPr>
      <w:hyperlink w:anchor="_Toc25234175" w:history="1">
        <w:r w:rsidR="000F59B5" w:rsidRPr="00C01B10">
          <w:rPr>
            <w:rStyle w:val="Hyperlink"/>
          </w:rPr>
          <w:t>3.3</w:t>
        </w:r>
        <w:r w:rsidR="000F59B5">
          <w:rPr>
            <w:rFonts w:asciiTheme="minorHAnsi" w:eastAsiaTheme="minorEastAsia" w:hAnsiTheme="minorHAnsi" w:cstheme="minorBidi"/>
            <w:sz w:val="22"/>
            <w:szCs w:val="22"/>
          </w:rPr>
          <w:tab/>
        </w:r>
        <w:r w:rsidR="000F59B5" w:rsidRPr="00C01B10">
          <w:rPr>
            <w:rStyle w:val="Hyperlink"/>
          </w:rPr>
          <w:t>S.1.2 Kunstwerk</w:t>
        </w:r>
        <w:r w:rsidR="000F59B5">
          <w:rPr>
            <w:webHidden/>
          </w:rPr>
          <w:tab/>
        </w:r>
        <w:r w:rsidR="000F59B5">
          <w:rPr>
            <w:webHidden/>
          </w:rPr>
          <w:fldChar w:fldCharType="begin"/>
        </w:r>
        <w:r w:rsidR="000F59B5">
          <w:rPr>
            <w:webHidden/>
          </w:rPr>
          <w:instrText xml:space="preserve"> PAGEREF _Toc25234175 \h </w:instrText>
        </w:r>
        <w:r w:rsidR="000F59B5">
          <w:rPr>
            <w:webHidden/>
          </w:rPr>
        </w:r>
        <w:r w:rsidR="000F59B5">
          <w:rPr>
            <w:webHidden/>
          </w:rPr>
          <w:fldChar w:fldCharType="separate"/>
        </w:r>
        <w:r w:rsidR="000F59B5">
          <w:rPr>
            <w:webHidden/>
          </w:rPr>
          <w:t>67</w:t>
        </w:r>
        <w:r w:rsidR="000F59B5">
          <w:rPr>
            <w:webHidden/>
          </w:rPr>
          <w:fldChar w:fldCharType="end"/>
        </w:r>
      </w:hyperlink>
    </w:p>
    <w:p w14:paraId="38F74E1C" w14:textId="2A70E436" w:rsidR="000F59B5" w:rsidRDefault="00E02C08">
      <w:pPr>
        <w:pStyle w:val="Inhopg2"/>
        <w:rPr>
          <w:rFonts w:asciiTheme="minorHAnsi" w:eastAsiaTheme="minorEastAsia" w:hAnsiTheme="minorHAnsi" w:cstheme="minorBidi"/>
          <w:sz w:val="22"/>
          <w:szCs w:val="22"/>
        </w:rPr>
      </w:pPr>
      <w:hyperlink w:anchor="_Toc25234176" w:history="1">
        <w:r w:rsidR="000F59B5" w:rsidRPr="00C01B10">
          <w:rPr>
            <w:rStyle w:val="Hyperlink"/>
          </w:rPr>
          <w:t>3.4</w:t>
        </w:r>
        <w:r w:rsidR="000F59B5">
          <w:rPr>
            <w:rFonts w:asciiTheme="minorHAnsi" w:eastAsiaTheme="minorEastAsia" w:hAnsiTheme="minorHAnsi" w:cstheme="minorBidi"/>
            <w:sz w:val="22"/>
            <w:szCs w:val="22"/>
          </w:rPr>
          <w:tab/>
        </w:r>
        <w:r w:rsidR="000F59B5" w:rsidRPr="00C01B10">
          <w:rPr>
            <w:rStyle w:val="Hyperlink"/>
          </w:rPr>
          <w:t>S.1.3 DVM systeem</w:t>
        </w:r>
        <w:r w:rsidR="000F59B5">
          <w:rPr>
            <w:webHidden/>
          </w:rPr>
          <w:tab/>
        </w:r>
        <w:r w:rsidR="000F59B5">
          <w:rPr>
            <w:webHidden/>
          </w:rPr>
          <w:fldChar w:fldCharType="begin"/>
        </w:r>
        <w:r w:rsidR="000F59B5">
          <w:rPr>
            <w:webHidden/>
          </w:rPr>
          <w:instrText xml:space="preserve"> PAGEREF _Toc25234176 \h </w:instrText>
        </w:r>
        <w:r w:rsidR="000F59B5">
          <w:rPr>
            <w:webHidden/>
          </w:rPr>
        </w:r>
        <w:r w:rsidR="000F59B5">
          <w:rPr>
            <w:webHidden/>
          </w:rPr>
          <w:fldChar w:fldCharType="separate"/>
        </w:r>
        <w:r w:rsidR="000F59B5">
          <w:rPr>
            <w:webHidden/>
          </w:rPr>
          <w:t>71</w:t>
        </w:r>
        <w:r w:rsidR="000F59B5">
          <w:rPr>
            <w:webHidden/>
          </w:rPr>
          <w:fldChar w:fldCharType="end"/>
        </w:r>
      </w:hyperlink>
    </w:p>
    <w:p w14:paraId="027C677C" w14:textId="71C96C1A" w:rsidR="000F59B5" w:rsidRDefault="00E02C08">
      <w:pPr>
        <w:pStyle w:val="Inhopg3"/>
        <w:rPr>
          <w:rFonts w:asciiTheme="minorHAnsi" w:eastAsiaTheme="minorEastAsia" w:hAnsiTheme="minorHAnsi" w:cstheme="minorBidi"/>
          <w:noProof/>
          <w:sz w:val="22"/>
          <w:szCs w:val="22"/>
        </w:rPr>
      </w:pPr>
      <w:hyperlink w:anchor="_Toc25234177" w:history="1">
        <w:r w:rsidR="000F59B5" w:rsidRPr="00C01B10">
          <w:rPr>
            <w:rStyle w:val="Hyperlink"/>
            <w:noProof/>
          </w:rPr>
          <w:t>3.4.1</w:t>
        </w:r>
        <w:r w:rsidR="000F59B5">
          <w:rPr>
            <w:rFonts w:asciiTheme="minorHAnsi" w:eastAsiaTheme="minorEastAsia" w:hAnsiTheme="minorHAnsi" w:cstheme="minorBidi"/>
            <w:noProof/>
            <w:sz w:val="22"/>
            <w:szCs w:val="22"/>
          </w:rPr>
          <w:tab/>
        </w:r>
        <w:r w:rsidR="000F59B5" w:rsidRPr="00C01B10">
          <w:rPr>
            <w:rStyle w:val="Hyperlink"/>
            <w:noProof/>
          </w:rPr>
          <w:t>S.1.3.1 Wegkantsysteem (WKS)</w:t>
        </w:r>
        <w:r w:rsidR="000F59B5">
          <w:rPr>
            <w:noProof/>
            <w:webHidden/>
          </w:rPr>
          <w:tab/>
        </w:r>
        <w:r w:rsidR="000F59B5">
          <w:rPr>
            <w:noProof/>
            <w:webHidden/>
          </w:rPr>
          <w:fldChar w:fldCharType="begin"/>
        </w:r>
        <w:r w:rsidR="000F59B5">
          <w:rPr>
            <w:noProof/>
            <w:webHidden/>
          </w:rPr>
          <w:instrText xml:space="preserve"> PAGEREF _Toc25234177 \h </w:instrText>
        </w:r>
        <w:r w:rsidR="000F59B5">
          <w:rPr>
            <w:noProof/>
            <w:webHidden/>
          </w:rPr>
        </w:r>
        <w:r w:rsidR="000F59B5">
          <w:rPr>
            <w:noProof/>
            <w:webHidden/>
          </w:rPr>
          <w:fldChar w:fldCharType="separate"/>
        </w:r>
        <w:r w:rsidR="000F59B5">
          <w:rPr>
            <w:noProof/>
            <w:webHidden/>
          </w:rPr>
          <w:t>74</w:t>
        </w:r>
        <w:r w:rsidR="000F59B5">
          <w:rPr>
            <w:noProof/>
            <w:webHidden/>
          </w:rPr>
          <w:fldChar w:fldCharType="end"/>
        </w:r>
      </w:hyperlink>
    </w:p>
    <w:p w14:paraId="799AB551" w14:textId="0E141685" w:rsidR="000F59B5" w:rsidRDefault="00E02C08">
      <w:pPr>
        <w:pStyle w:val="Inhopg3"/>
        <w:rPr>
          <w:rFonts w:asciiTheme="minorHAnsi" w:eastAsiaTheme="minorEastAsia" w:hAnsiTheme="minorHAnsi" w:cstheme="minorBidi"/>
          <w:noProof/>
          <w:sz w:val="22"/>
          <w:szCs w:val="22"/>
        </w:rPr>
      </w:pPr>
      <w:hyperlink w:anchor="_Toc25234178" w:history="1">
        <w:r w:rsidR="000F59B5" w:rsidRPr="00C01B10">
          <w:rPr>
            <w:rStyle w:val="Hyperlink"/>
            <w:noProof/>
          </w:rPr>
          <w:t>3.4.2</w:t>
        </w:r>
        <w:r w:rsidR="000F59B5">
          <w:rPr>
            <w:rFonts w:asciiTheme="minorHAnsi" w:eastAsiaTheme="minorEastAsia" w:hAnsiTheme="minorHAnsi" w:cstheme="minorBidi"/>
            <w:noProof/>
            <w:sz w:val="22"/>
            <w:szCs w:val="22"/>
          </w:rPr>
          <w:tab/>
        </w:r>
        <w:r w:rsidR="000F59B5" w:rsidRPr="00C01B10">
          <w:rPr>
            <w:rStyle w:val="Hyperlink"/>
            <w:noProof/>
          </w:rPr>
          <w:t>S.1.3.2 Wegen Telecommunicatie Netwerk (WTN)</w:t>
        </w:r>
        <w:r w:rsidR="000F59B5">
          <w:rPr>
            <w:noProof/>
            <w:webHidden/>
          </w:rPr>
          <w:tab/>
        </w:r>
        <w:r w:rsidR="000F59B5">
          <w:rPr>
            <w:noProof/>
            <w:webHidden/>
          </w:rPr>
          <w:fldChar w:fldCharType="begin"/>
        </w:r>
        <w:r w:rsidR="000F59B5">
          <w:rPr>
            <w:noProof/>
            <w:webHidden/>
          </w:rPr>
          <w:instrText xml:space="preserve"> PAGEREF _Toc25234178 \h </w:instrText>
        </w:r>
        <w:r w:rsidR="000F59B5">
          <w:rPr>
            <w:noProof/>
            <w:webHidden/>
          </w:rPr>
        </w:r>
        <w:r w:rsidR="000F59B5">
          <w:rPr>
            <w:noProof/>
            <w:webHidden/>
          </w:rPr>
          <w:fldChar w:fldCharType="separate"/>
        </w:r>
        <w:r w:rsidR="000F59B5">
          <w:rPr>
            <w:noProof/>
            <w:webHidden/>
          </w:rPr>
          <w:t>74</w:t>
        </w:r>
        <w:r w:rsidR="000F59B5">
          <w:rPr>
            <w:noProof/>
            <w:webHidden/>
          </w:rPr>
          <w:fldChar w:fldCharType="end"/>
        </w:r>
      </w:hyperlink>
    </w:p>
    <w:p w14:paraId="3F2AEA40" w14:textId="1A3B88DC" w:rsidR="000F59B5" w:rsidRDefault="00E02C08">
      <w:pPr>
        <w:pStyle w:val="Inhopg3"/>
        <w:rPr>
          <w:rFonts w:asciiTheme="minorHAnsi" w:eastAsiaTheme="minorEastAsia" w:hAnsiTheme="minorHAnsi" w:cstheme="minorBidi"/>
          <w:noProof/>
          <w:sz w:val="22"/>
          <w:szCs w:val="22"/>
        </w:rPr>
      </w:pPr>
      <w:hyperlink w:anchor="_Toc25234179" w:history="1">
        <w:r w:rsidR="000F59B5" w:rsidRPr="00C01B10">
          <w:rPr>
            <w:rStyle w:val="Hyperlink"/>
            <w:noProof/>
          </w:rPr>
          <w:t>3.4.3</w:t>
        </w:r>
        <w:r w:rsidR="000F59B5">
          <w:rPr>
            <w:rFonts w:asciiTheme="minorHAnsi" w:eastAsiaTheme="minorEastAsia" w:hAnsiTheme="minorHAnsi" w:cstheme="minorBidi"/>
            <w:noProof/>
            <w:sz w:val="22"/>
            <w:szCs w:val="22"/>
          </w:rPr>
          <w:tab/>
        </w:r>
        <w:r w:rsidR="000F59B5" w:rsidRPr="00C01B10">
          <w:rPr>
            <w:rStyle w:val="Hyperlink"/>
            <w:noProof/>
          </w:rPr>
          <w:t>S.1.3.3 Nationale Databank Wegverkeersgegevens (NDW)</w:t>
        </w:r>
        <w:r w:rsidR="000F59B5">
          <w:rPr>
            <w:noProof/>
            <w:webHidden/>
          </w:rPr>
          <w:tab/>
        </w:r>
        <w:r w:rsidR="000F59B5">
          <w:rPr>
            <w:noProof/>
            <w:webHidden/>
          </w:rPr>
          <w:fldChar w:fldCharType="begin"/>
        </w:r>
        <w:r w:rsidR="000F59B5">
          <w:rPr>
            <w:noProof/>
            <w:webHidden/>
          </w:rPr>
          <w:instrText xml:space="preserve"> PAGEREF _Toc25234179 \h </w:instrText>
        </w:r>
        <w:r w:rsidR="000F59B5">
          <w:rPr>
            <w:noProof/>
            <w:webHidden/>
          </w:rPr>
        </w:r>
        <w:r w:rsidR="000F59B5">
          <w:rPr>
            <w:noProof/>
            <w:webHidden/>
          </w:rPr>
          <w:fldChar w:fldCharType="separate"/>
        </w:r>
        <w:r w:rsidR="000F59B5">
          <w:rPr>
            <w:noProof/>
            <w:webHidden/>
          </w:rPr>
          <w:t>75</w:t>
        </w:r>
        <w:r w:rsidR="000F59B5">
          <w:rPr>
            <w:noProof/>
            <w:webHidden/>
          </w:rPr>
          <w:fldChar w:fldCharType="end"/>
        </w:r>
      </w:hyperlink>
    </w:p>
    <w:p w14:paraId="6C697389" w14:textId="4FC9E264" w:rsidR="000F59B5" w:rsidRDefault="00E02C08">
      <w:pPr>
        <w:pStyle w:val="Inhopg3"/>
        <w:rPr>
          <w:rFonts w:asciiTheme="minorHAnsi" w:eastAsiaTheme="minorEastAsia" w:hAnsiTheme="minorHAnsi" w:cstheme="minorBidi"/>
          <w:noProof/>
          <w:sz w:val="22"/>
          <w:szCs w:val="22"/>
        </w:rPr>
      </w:pPr>
      <w:hyperlink w:anchor="_Toc25234180" w:history="1">
        <w:r w:rsidR="000F59B5" w:rsidRPr="00C01B10">
          <w:rPr>
            <w:rStyle w:val="Hyperlink"/>
            <w:noProof/>
          </w:rPr>
          <w:t>3.4.4</w:t>
        </w:r>
        <w:r w:rsidR="000F59B5">
          <w:rPr>
            <w:rFonts w:asciiTheme="minorHAnsi" w:eastAsiaTheme="minorEastAsia" w:hAnsiTheme="minorHAnsi" w:cstheme="minorBidi"/>
            <w:noProof/>
            <w:sz w:val="22"/>
            <w:szCs w:val="22"/>
          </w:rPr>
          <w:tab/>
        </w:r>
        <w:r w:rsidR="000F59B5" w:rsidRPr="00C01B10">
          <w:rPr>
            <w:rStyle w:val="Hyperlink"/>
            <w:noProof/>
          </w:rPr>
          <w:t>S.1.3.4 Gladheid Meldsysteem (GMS)</w:t>
        </w:r>
        <w:r w:rsidR="000F59B5">
          <w:rPr>
            <w:noProof/>
            <w:webHidden/>
          </w:rPr>
          <w:tab/>
        </w:r>
        <w:r w:rsidR="000F59B5">
          <w:rPr>
            <w:noProof/>
            <w:webHidden/>
          </w:rPr>
          <w:fldChar w:fldCharType="begin"/>
        </w:r>
        <w:r w:rsidR="000F59B5">
          <w:rPr>
            <w:noProof/>
            <w:webHidden/>
          </w:rPr>
          <w:instrText xml:space="preserve"> PAGEREF _Toc25234180 \h </w:instrText>
        </w:r>
        <w:r w:rsidR="000F59B5">
          <w:rPr>
            <w:noProof/>
            <w:webHidden/>
          </w:rPr>
        </w:r>
        <w:r w:rsidR="000F59B5">
          <w:rPr>
            <w:noProof/>
            <w:webHidden/>
          </w:rPr>
          <w:fldChar w:fldCharType="separate"/>
        </w:r>
        <w:r w:rsidR="000F59B5">
          <w:rPr>
            <w:noProof/>
            <w:webHidden/>
          </w:rPr>
          <w:t>76</w:t>
        </w:r>
        <w:r w:rsidR="000F59B5">
          <w:rPr>
            <w:noProof/>
            <w:webHidden/>
          </w:rPr>
          <w:fldChar w:fldCharType="end"/>
        </w:r>
      </w:hyperlink>
    </w:p>
    <w:p w14:paraId="24824A41" w14:textId="5EA41D78" w:rsidR="000F59B5" w:rsidRDefault="00E02C08">
      <w:pPr>
        <w:pStyle w:val="Inhopg3"/>
        <w:rPr>
          <w:rFonts w:asciiTheme="minorHAnsi" w:eastAsiaTheme="minorEastAsia" w:hAnsiTheme="minorHAnsi" w:cstheme="minorBidi"/>
          <w:noProof/>
          <w:sz w:val="22"/>
          <w:szCs w:val="22"/>
        </w:rPr>
      </w:pPr>
      <w:hyperlink w:anchor="_Toc25234181" w:history="1">
        <w:r w:rsidR="000F59B5" w:rsidRPr="00C01B10">
          <w:rPr>
            <w:rStyle w:val="Hyperlink"/>
            <w:noProof/>
          </w:rPr>
          <w:t>3.4.5</w:t>
        </w:r>
        <w:r w:rsidR="000F59B5">
          <w:rPr>
            <w:rFonts w:asciiTheme="minorHAnsi" w:eastAsiaTheme="minorEastAsia" w:hAnsiTheme="minorHAnsi" w:cstheme="minorBidi"/>
            <w:noProof/>
            <w:sz w:val="22"/>
            <w:szCs w:val="22"/>
          </w:rPr>
          <w:tab/>
        </w:r>
        <w:r w:rsidR="000F59B5" w:rsidRPr="00C01B10">
          <w:rPr>
            <w:rStyle w:val="Hyperlink"/>
            <w:noProof/>
          </w:rPr>
          <w:t>S.1.3.5 DVM systeem derden</w:t>
        </w:r>
        <w:r w:rsidR="000F59B5">
          <w:rPr>
            <w:noProof/>
            <w:webHidden/>
          </w:rPr>
          <w:tab/>
        </w:r>
        <w:r w:rsidR="000F59B5">
          <w:rPr>
            <w:noProof/>
            <w:webHidden/>
          </w:rPr>
          <w:fldChar w:fldCharType="begin"/>
        </w:r>
        <w:r w:rsidR="000F59B5">
          <w:rPr>
            <w:noProof/>
            <w:webHidden/>
          </w:rPr>
          <w:instrText xml:space="preserve"> PAGEREF _Toc25234181 \h </w:instrText>
        </w:r>
        <w:r w:rsidR="000F59B5">
          <w:rPr>
            <w:noProof/>
            <w:webHidden/>
          </w:rPr>
        </w:r>
        <w:r w:rsidR="000F59B5">
          <w:rPr>
            <w:noProof/>
            <w:webHidden/>
          </w:rPr>
          <w:fldChar w:fldCharType="separate"/>
        </w:r>
        <w:r w:rsidR="000F59B5">
          <w:rPr>
            <w:noProof/>
            <w:webHidden/>
          </w:rPr>
          <w:t>76</w:t>
        </w:r>
        <w:r w:rsidR="000F59B5">
          <w:rPr>
            <w:noProof/>
            <w:webHidden/>
          </w:rPr>
          <w:fldChar w:fldCharType="end"/>
        </w:r>
      </w:hyperlink>
    </w:p>
    <w:p w14:paraId="35676047" w14:textId="6DEF3958" w:rsidR="000F59B5" w:rsidRDefault="00E02C08">
      <w:pPr>
        <w:pStyle w:val="Inhopg1"/>
        <w:rPr>
          <w:rFonts w:asciiTheme="minorHAnsi" w:eastAsiaTheme="minorEastAsia" w:hAnsiTheme="minorHAnsi" w:cstheme="minorBidi"/>
          <w:b w:val="0"/>
          <w:sz w:val="22"/>
          <w:szCs w:val="22"/>
        </w:rPr>
      </w:pPr>
      <w:hyperlink w:anchor="_Toc25234182" w:history="1">
        <w:r w:rsidR="000F59B5" w:rsidRPr="00C01B10">
          <w:rPr>
            <w:rStyle w:val="Hyperlink"/>
          </w:rPr>
          <w:t>4</w:t>
        </w:r>
        <w:r w:rsidR="000F59B5">
          <w:rPr>
            <w:rFonts w:asciiTheme="minorHAnsi" w:eastAsiaTheme="minorEastAsia" w:hAnsiTheme="minorHAnsi" w:cstheme="minorBidi"/>
            <w:b w:val="0"/>
            <w:sz w:val="22"/>
            <w:szCs w:val="22"/>
          </w:rPr>
          <w:tab/>
        </w:r>
        <w:r w:rsidR="000F59B5" w:rsidRPr="00C01B10">
          <w:rPr>
            <w:rStyle w:val="Hyperlink"/>
          </w:rPr>
          <w:t>Ontwerprandvoorwaarden</w:t>
        </w:r>
        <w:r w:rsidR="000F59B5">
          <w:rPr>
            <w:webHidden/>
          </w:rPr>
          <w:tab/>
        </w:r>
        <w:r w:rsidR="000F59B5">
          <w:rPr>
            <w:webHidden/>
          </w:rPr>
          <w:fldChar w:fldCharType="begin"/>
        </w:r>
        <w:r w:rsidR="000F59B5">
          <w:rPr>
            <w:webHidden/>
          </w:rPr>
          <w:instrText xml:space="preserve"> PAGEREF _Toc25234182 \h </w:instrText>
        </w:r>
        <w:r w:rsidR="000F59B5">
          <w:rPr>
            <w:webHidden/>
          </w:rPr>
        </w:r>
        <w:r w:rsidR="000F59B5">
          <w:rPr>
            <w:webHidden/>
          </w:rPr>
          <w:fldChar w:fldCharType="separate"/>
        </w:r>
        <w:r w:rsidR="000F59B5">
          <w:rPr>
            <w:webHidden/>
          </w:rPr>
          <w:t>77</w:t>
        </w:r>
        <w:r w:rsidR="000F59B5">
          <w:rPr>
            <w:webHidden/>
          </w:rPr>
          <w:fldChar w:fldCharType="end"/>
        </w:r>
      </w:hyperlink>
    </w:p>
    <w:p w14:paraId="59E55444" w14:textId="48630492" w:rsidR="000F59B5" w:rsidRDefault="00E02C08">
      <w:pPr>
        <w:pStyle w:val="Inhopg2"/>
        <w:rPr>
          <w:rFonts w:asciiTheme="minorHAnsi" w:eastAsiaTheme="minorEastAsia" w:hAnsiTheme="minorHAnsi" w:cstheme="minorBidi"/>
          <w:sz w:val="22"/>
          <w:szCs w:val="22"/>
        </w:rPr>
      </w:pPr>
      <w:hyperlink w:anchor="_Toc25234183" w:history="1">
        <w:r w:rsidR="000F59B5" w:rsidRPr="00C01B10">
          <w:rPr>
            <w:rStyle w:val="Hyperlink"/>
          </w:rPr>
          <w:t>4.1</w:t>
        </w:r>
        <w:r w:rsidR="000F59B5">
          <w:rPr>
            <w:rFonts w:asciiTheme="minorHAnsi" w:eastAsiaTheme="minorEastAsia" w:hAnsiTheme="minorHAnsi" w:cstheme="minorBidi"/>
            <w:sz w:val="22"/>
            <w:szCs w:val="22"/>
          </w:rPr>
          <w:tab/>
        </w:r>
        <w:r w:rsidR="000F59B5" w:rsidRPr="00C01B10">
          <w:rPr>
            <w:rStyle w:val="Hyperlink"/>
          </w:rPr>
          <w:t>S.1 Weginfrasysteem A79</w:t>
        </w:r>
        <w:r w:rsidR="000F59B5">
          <w:rPr>
            <w:webHidden/>
          </w:rPr>
          <w:tab/>
        </w:r>
        <w:r w:rsidR="000F59B5">
          <w:rPr>
            <w:webHidden/>
          </w:rPr>
          <w:fldChar w:fldCharType="begin"/>
        </w:r>
        <w:r w:rsidR="000F59B5">
          <w:rPr>
            <w:webHidden/>
          </w:rPr>
          <w:instrText xml:space="preserve"> PAGEREF _Toc25234183 \h </w:instrText>
        </w:r>
        <w:r w:rsidR="000F59B5">
          <w:rPr>
            <w:webHidden/>
          </w:rPr>
        </w:r>
        <w:r w:rsidR="000F59B5">
          <w:rPr>
            <w:webHidden/>
          </w:rPr>
          <w:fldChar w:fldCharType="separate"/>
        </w:r>
        <w:r w:rsidR="000F59B5">
          <w:rPr>
            <w:webHidden/>
          </w:rPr>
          <w:t>77</w:t>
        </w:r>
        <w:r w:rsidR="000F59B5">
          <w:rPr>
            <w:webHidden/>
          </w:rPr>
          <w:fldChar w:fldCharType="end"/>
        </w:r>
      </w:hyperlink>
    </w:p>
    <w:p w14:paraId="4DDE91B0" w14:textId="39FBF205" w:rsidR="000F59B5" w:rsidRDefault="00E02C08">
      <w:pPr>
        <w:pStyle w:val="Inhopg3"/>
        <w:rPr>
          <w:rFonts w:asciiTheme="minorHAnsi" w:eastAsiaTheme="minorEastAsia" w:hAnsiTheme="minorHAnsi" w:cstheme="minorBidi"/>
          <w:noProof/>
          <w:sz w:val="22"/>
          <w:szCs w:val="22"/>
        </w:rPr>
      </w:pPr>
      <w:hyperlink w:anchor="_Toc25234184" w:history="1">
        <w:r w:rsidR="000F59B5" w:rsidRPr="00C01B10">
          <w:rPr>
            <w:rStyle w:val="Hyperlink"/>
            <w:noProof/>
          </w:rPr>
          <w:t>4.1.1</w:t>
        </w:r>
        <w:r w:rsidR="000F59B5">
          <w:rPr>
            <w:rFonts w:asciiTheme="minorHAnsi" w:eastAsiaTheme="minorEastAsia" w:hAnsiTheme="minorHAnsi" w:cstheme="minorBidi"/>
            <w:noProof/>
            <w:sz w:val="22"/>
            <w:szCs w:val="22"/>
          </w:rPr>
          <w:tab/>
        </w:r>
        <w:r w:rsidR="000F59B5" w:rsidRPr="00C01B10">
          <w:rPr>
            <w:rStyle w:val="Hyperlink"/>
            <w:noProof/>
          </w:rPr>
          <w:t>S.1.1.10 Verkeerskundige draagconstructie</w:t>
        </w:r>
        <w:r w:rsidR="000F59B5">
          <w:rPr>
            <w:noProof/>
            <w:webHidden/>
          </w:rPr>
          <w:tab/>
        </w:r>
        <w:r w:rsidR="000F59B5">
          <w:rPr>
            <w:noProof/>
            <w:webHidden/>
          </w:rPr>
          <w:fldChar w:fldCharType="begin"/>
        </w:r>
        <w:r w:rsidR="000F59B5">
          <w:rPr>
            <w:noProof/>
            <w:webHidden/>
          </w:rPr>
          <w:instrText xml:space="preserve"> PAGEREF _Toc25234184 \h </w:instrText>
        </w:r>
        <w:r w:rsidR="000F59B5">
          <w:rPr>
            <w:noProof/>
            <w:webHidden/>
          </w:rPr>
        </w:r>
        <w:r w:rsidR="000F59B5">
          <w:rPr>
            <w:noProof/>
            <w:webHidden/>
          </w:rPr>
          <w:fldChar w:fldCharType="separate"/>
        </w:r>
        <w:r w:rsidR="000F59B5">
          <w:rPr>
            <w:noProof/>
            <w:webHidden/>
          </w:rPr>
          <w:t>78</w:t>
        </w:r>
        <w:r w:rsidR="000F59B5">
          <w:rPr>
            <w:noProof/>
            <w:webHidden/>
          </w:rPr>
          <w:fldChar w:fldCharType="end"/>
        </w:r>
      </w:hyperlink>
    </w:p>
    <w:p w14:paraId="6E87F6BC" w14:textId="0E72A72A" w:rsidR="000F59B5" w:rsidRDefault="00E02C08">
      <w:pPr>
        <w:pStyle w:val="Inhopg2"/>
        <w:rPr>
          <w:rFonts w:asciiTheme="minorHAnsi" w:eastAsiaTheme="minorEastAsia" w:hAnsiTheme="minorHAnsi" w:cstheme="minorBidi"/>
          <w:sz w:val="22"/>
          <w:szCs w:val="22"/>
        </w:rPr>
      </w:pPr>
      <w:hyperlink w:anchor="_Toc25234185" w:history="1">
        <w:r w:rsidR="000F59B5" w:rsidRPr="00C01B10">
          <w:rPr>
            <w:rStyle w:val="Hyperlink"/>
          </w:rPr>
          <w:t>4.2</w:t>
        </w:r>
        <w:r w:rsidR="000F59B5">
          <w:rPr>
            <w:rFonts w:asciiTheme="minorHAnsi" w:eastAsiaTheme="minorEastAsia" w:hAnsiTheme="minorHAnsi" w:cstheme="minorBidi"/>
            <w:sz w:val="22"/>
            <w:szCs w:val="22"/>
          </w:rPr>
          <w:tab/>
        </w:r>
        <w:r w:rsidR="000F59B5" w:rsidRPr="00C01B10">
          <w:rPr>
            <w:rStyle w:val="Hyperlink"/>
          </w:rPr>
          <w:t>S.1.2 Kunstwerk</w:t>
        </w:r>
        <w:r w:rsidR="000F59B5">
          <w:rPr>
            <w:webHidden/>
          </w:rPr>
          <w:tab/>
        </w:r>
        <w:r w:rsidR="000F59B5">
          <w:rPr>
            <w:webHidden/>
          </w:rPr>
          <w:fldChar w:fldCharType="begin"/>
        </w:r>
        <w:r w:rsidR="000F59B5">
          <w:rPr>
            <w:webHidden/>
          </w:rPr>
          <w:instrText xml:space="preserve"> PAGEREF _Toc25234185 \h </w:instrText>
        </w:r>
        <w:r w:rsidR="000F59B5">
          <w:rPr>
            <w:webHidden/>
          </w:rPr>
        </w:r>
        <w:r w:rsidR="000F59B5">
          <w:rPr>
            <w:webHidden/>
          </w:rPr>
          <w:fldChar w:fldCharType="separate"/>
        </w:r>
        <w:r w:rsidR="000F59B5">
          <w:rPr>
            <w:webHidden/>
          </w:rPr>
          <w:t>79</w:t>
        </w:r>
        <w:r w:rsidR="000F59B5">
          <w:rPr>
            <w:webHidden/>
          </w:rPr>
          <w:fldChar w:fldCharType="end"/>
        </w:r>
      </w:hyperlink>
    </w:p>
    <w:p w14:paraId="7111766A" w14:textId="4B5FB2CA" w:rsidR="000F59B5" w:rsidRDefault="00E02C08">
      <w:pPr>
        <w:pStyle w:val="Inhopg3"/>
        <w:rPr>
          <w:rFonts w:asciiTheme="minorHAnsi" w:eastAsiaTheme="minorEastAsia" w:hAnsiTheme="minorHAnsi" w:cstheme="minorBidi"/>
          <w:noProof/>
          <w:sz w:val="22"/>
          <w:szCs w:val="22"/>
        </w:rPr>
      </w:pPr>
      <w:hyperlink w:anchor="_Toc25234186" w:history="1">
        <w:r w:rsidR="000F59B5" w:rsidRPr="00C01B10">
          <w:rPr>
            <w:rStyle w:val="Hyperlink"/>
            <w:noProof/>
          </w:rPr>
          <w:t>4.2.1</w:t>
        </w:r>
        <w:r w:rsidR="000F59B5">
          <w:rPr>
            <w:rFonts w:asciiTheme="minorHAnsi" w:eastAsiaTheme="minorEastAsia" w:hAnsiTheme="minorHAnsi" w:cstheme="minorBidi"/>
            <w:noProof/>
            <w:sz w:val="22"/>
            <w:szCs w:val="22"/>
          </w:rPr>
          <w:tab/>
        </w:r>
        <w:r w:rsidR="000F59B5" w:rsidRPr="00C01B10">
          <w:rPr>
            <w:rStyle w:val="Hyperlink"/>
            <w:noProof/>
          </w:rPr>
          <w:t>S.1.3.5 DVM systeem derden</w:t>
        </w:r>
        <w:r w:rsidR="000F59B5">
          <w:rPr>
            <w:noProof/>
            <w:webHidden/>
          </w:rPr>
          <w:tab/>
        </w:r>
        <w:r w:rsidR="000F59B5">
          <w:rPr>
            <w:noProof/>
            <w:webHidden/>
          </w:rPr>
          <w:fldChar w:fldCharType="begin"/>
        </w:r>
        <w:r w:rsidR="000F59B5">
          <w:rPr>
            <w:noProof/>
            <w:webHidden/>
          </w:rPr>
          <w:instrText xml:space="preserve"> PAGEREF _Toc25234186 \h </w:instrText>
        </w:r>
        <w:r w:rsidR="000F59B5">
          <w:rPr>
            <w:noProof/>
            <w:webHidden/>
          </w:rPr>
        </w:r>
        <w:r w:rsidR="000F59B5">
          <w:rPr>
            <w:noProof/>
            <w:webHidden/>
          </w:rPr>
          <w:fldChar w:fldCharType="separate"/>
        </w:r>
        <w:r w:rsidR="000F59B5">
          <w:rPr>
            <w:noProof/>
            <w:webHidden/>
          </w:rPr>
          <w:t>80</w:t>
        </w:r>
        <w:r w:rsidR="000F59B5">
          <w:rPr>
            <w:noProof/>
            <w:webHidden/>
          </w:rPr>
          <w:fldChar w:fldCharType="end"/>
        </w:r>
      </w:hyperlink>
    </w:p>
    <w:p w14:paraId="45F8C4E8" w14:textId="71753AC5" w:rsidR="000F59B5" w:rsidRDefault="00E02C08">
      <w:pPr>
        <w:pStyle w:val="Inhopg1"/>
        <w:rPr>
          <w:rFonts w:asciiTheme="minorHAnsi" w:eastAsiaTheme="minorEastAsia" w:hAnsiTheme="minorHAnsi" w:cstheme="minorBidi"/>
          <w:b w:val="0"/>
          <w:sz w:val="22"/>
          <w:szCs w:val="22"/>
        </w:rPr>
      </w:pPr>
      <w:hyperlink w:anchor="_Toc25234187" w:history="1">
        <w:r w:rsidR="000F59B5" w:rsidRPr="00C01B10">
          <w:rPr>
            <w:rStyle w:val="Hyperlink"/>
          </w:rPr>
          <w:t>Referentielijst, documenten waaraan wordt gerefereerd</w:t>
        </w:r>
        <w:r w:rsidR="000F59B5">
          <w:rPr>
            <w:webHidden/>
          </w:rPr>
          <w:tab/>
        </w:r>
        <w:r w:rsidR="000F59B5">
          <w:rPr>
            <w:webHidden/>
          </w:rPr>
          <w:fldChar w:fldCharType="begin"/>
        </w:r>
        <w:r w:rsidR="000F59B5">
          <w:rPr>
            <w:webHidden/>
          </w:rPr>
          <w:instrText xml:space="preserve"> PAGEREF _Toc25234187 \h </w:instrText>
        </w:r>
        <w:r w:rsidR="000F59B5">
          <w:rPr>
            <w:webHidden/>
          </w:rPr>
        </w:r>
        <w:r w:rsidR="000F59B5">
          <w:rPr>
            <w:webHidden/>
          </w:rPr>
          <w:fldChar w:fldCharType="separate"/>
        </w:r>
        <w:r w:rsidR="000F59B5">
          <w:rPr>
            <w:webHidden/>
          </w:rPr>
          <w:t>81</w:t>
        </w:r>
        <w:r w:rsidR="000F59B5">
          <w:rPr>
            <w:webHidden/>
          </w:rPr>
          <w:fldChar w:fldCharType="end"/>
        </w:r>
      </w:hyperlink>
    </w:p>
    <w:p w14:paraId="73A6D09E" w14:textId="668FCC90" w:rsidR="000F59B5" w:rsidRDefault="00E02C08">
      <w:pPr>
        <w:pStyle w:val="Inhopg1"/>
        <w:rPr>
          <w:rFonts w:asciiTheme="minorHAnsi" w:eastAsiaTheme="minorEastAsia" w:hAnsiTheme="minorHAnsi" w:cstheme="minorBidi"/>
          <w:b w:val="0"/>
          <w:sz w:val="22"/>
          <w:szCs w:val="22"/>
        </w:rPr>
      </w:pPr>
      <w:hyperlink w:anchor="_Toc25234188" w:history="1">
        <w:r w:rsidR="000F59B5" w:rsidRPr="00C01B10">
          <w:rPr>
            <w:rStyle w:val="Hyperlink"/>
          </w:rPr>
          <w:t>Begrippen en afkortingen</w:t>
        </w:r>
        <w:r w:rsidR="000F59B5">
          <w:rPr>
            <w:webHidden/>
          </w:rPr>
          <w:tab/>
        </w:r>
        <w:r w:rsidR="000F59B5">
          <w:rPr>
            <w:webHidden/>
          </w:rPr>
          <w:fldChar w:fldCharType="begin"/>
        </w:r>
        <w:r w:rsidR="000F59B5">
          <w:rPr>
            <w:webHidden/>
          </w:rPr>
          <w:instrText xml:space="preserve"> PAGEREF _Toc25234188 \h </w:instrText>
        </w:r>
        <w:r w:rsidR="000F59B5">
          <w:rPr>
            <w:webHidden/>
          </w:rPr>
        </w:r>
        <w:r w:rsidR="000F59B5">
          <w:rPr>
            <w:webHidden/>
          </w:rPr>
          <w:fldChar w:fldCharType="separate"/>
        </w:r>
        <w:r w:rsidR="000F59B5">
          <w:rPr>
            <w:webHidden/>
          </w:rPr>
          <w:t>86</w:t>
        </w:r>
        <w:r w:rsidR="000F59B5">
          <w:rPr>
            <w:webHidden/>
          </w:rPr>
          <w:fldChar w:fldCharType="end"/>
        </w:r>
      </w:hyperlink>
    </w:p>
    <w:p w14:paraId="619E4385" w14:textId="78A6C9C8" w:rsidR="000F59B5" w:rsidRDefault="00E02C08">
      <w:pPr>
        <w:pStyle w:val="Inhopg1"/>
        <w:rPr>
          <w:rFonts w:asciiTheme="minorHAnsi" w:eastAsiaTheme="minorEastAsia" w:hAnsiTheme="minorHAnsi" w:cstheme="minorBidi"/>
          <w:b w:val="0"/>
          <w:sz w:val="22"/>
          <w:szCs w:val="22"/>
        </w:rPr>
      </w:pPr>
      <w:hyperlink w:anchor="_Toc25234189" w:history="1">
        <w:r w:rsidR="000F59B5" w:rsidRPr="00C01B10">
          <w:rPr>
            <w:rStyle w:val="Hyperlink"/>
          </w:rPr>
          <w:t>Eisindex</w:t>
        </w:r>
        <w:r w:rsidR="000F59B5">
          <w:rPr>
            <w:webHidden/>
          </w:rPr>
          <w:tab/>
        </w:r>
        <w:r w:rsidR="000F59B5">
          <w:rPr>
            <w:webHidden/>
          </w:rPr>
          <w:fldChar w:fldCharType="begin"/>
        </w:r>
        <w:r w:rsidR="000F59B5">
          <w:rPr>
            <w:webHidden/>
          </w:rPr>
          <w:instrText xml:space="preserve"> PAGEREF _Toc25234189 \h </w:instrText>
        </w:r>
        <w:r w:rsidR="000F59B5">
          <w:rPr>
            <w:webHidden/>
          </w:rPr>
        </w:r>
        <w:r w:rsidR="000F59B5">
          <w:rPr>
            <w:webHidden/>
          </w:rPr>
          <w:fldChar w:fldCharType="separate"/>
        </w:r>
        <w:r w:rsidR="000F59B5">
          <w:rPr>
            <w:webHidden/>
          </w:rPr>
          <w:t>94</w:t>
        </w:r>
        <w:r w:rsidR="000F59B5">
          <w:rPr>
            <w:webHidden/>
          </w:rPr>
          <w:fldChar w:fldCharType="end"/>
        </w:r>
      </w:hyperlink>
    </w:p>
    <w:p w14:paraId="0F91248E" w14:textId="6D4493DF" w:rsidR="000F59B5" w:rsidRDefault="00E02C08">
      <w:pPr>
        <w:pStyle w:val="Inhopg1"/>
        <w:rPr>
          <w:rFonts w:asciiTheme="minorHAnsi" w:eastAsiaTheme="minorEastAsia" w:hAnsiTheme="minorHAnsi" w:cstheme="minorBidi"/>
          <w:b w:val="0"/>
          <w:sz w:val="22"/>
          <w:szCs w:val="22"/>
        </w:rPr>
      </w:pPr>
      <w:hyperlink w:anchor="_Toc25234190" w:history="1">
        <w:r w:rsidR="000F59B5" w:rsidRPr="00C01B10">
          <w:rPr>
            <w:rStyle w:val="Hyperlink"/>
          </w:rPr>
          <w:t>Bijlage A.</w:t>
        </w:r>
        <w:r w:rsidR="000F59B5">
          <w:rPr>
            <w:rFonts w:asciiTheme="minorHAnsi" w:eastAsiaTheme="minorEastAsia" w:hAnsiTheme="minorHAnsi" w:cstheme="minorBidi"/>
            <w:b w:val="0"/>
            <w:sz w:val="22"/>
            <w:szCs w:val="22"/>
          </w:rPr>
          <w:tab/>
        </w:r>
        <w:r w:rsidR="000F59B5" w:rsidRPr="00C01B10">
          <w:rPr>
            <w:rStyle w:val="Hyperlink"/>
          </w:rPr>
          <w:t>Stakeholders</w:t>
        </w:r>
        <w:r w:rsidR="000F59B5">
          <w:rPr>
            <w:webHidden/>
          </w:rPr>
          <w:tab/>
        </w:r>
        <w:r w:rsidR="000F59B5">
          <w:rPr>
            <w:webHidden/>
          </w:rPr>
          <w:fldChar w:fldCharType="begin"/>
        </w:r>
        <w:r w:rsidR="000F59B5">
          <w:rPr>
            <w:webHidden/>
          </w:rPr>
          <w:instrText xml:space="preserve"> PAGEREF _Toc25234190 \h </w:instrText>
        </w:r>
        <w:r w:rsidR="000F59B5">
          <w:rPr>
            <w:webHidden/>
          </w:rPr>
        </w:r>
        <w:r w:rsidR="000F59B5">
          <w:rPr>
            <w:webHidden/>
          </w:rPr>
          <w:fldChar w:fldCharType="separate"/>
        </w:r>
        <w:r w:rsidR="000F59B5">
          <w:rPr>
            <w:webHidden/>
          </w:rPr>
          <w:t>98</w:t>
        </w:r>
        <w:r w:rsidR="000F59B5">
          <w:rPr>
            <w:webHidden/>
          </w:rPr>
          <w:fldChar w:fldCharType="end"/>
        </w:r>
      </w:hyperlink>
    </w:p>
    <w:p w14:paraId="4E3409E4" w14:textId="2DE2F05F" w:rsidR="000F59B5" w:rsidRDefault="00E02C08">
      <w:pPr>
        <w:pStyle w:val="Inhopg1"/>
        <w:rPr>
          <w:rFonts w:asciiTheme="minorHAnsi" w:eastAsiaTheme="minorEastAsia" w:hAnsiTheme="minorHAnsi" w:cstheme="minorBidi"/>
          <w:b w:val="0"/>
          <w:sz w:val="22"/>
          <w:szCs w:val="22"/>
        </w:rPr>
      </w:pPr>
      <w:hyperlink w:anchor="_Toc25234191" w:history="1">
        <w:r w:rsidR="000F59B5" w:rsidRPr="00C01B10">
          <w:rPr>
            <w:rStyle w:val="Hyperlink"/>
          </w:rPr>
          <w:t>Bijlage B.</w:t>
        </w:r>
        <w:r w:rsidR="000F59B5">
          <w:rPr>
            <w:rFonts w:asciiTheme="minorHAnsi" w:eastAsiaTheme="minorEastAsia" w:hAnsiTheme="minorHAnsi" w:cstheme="minorBidi"/>
            <w:b w:val="0"/>
            <w:sz w:val="22"/>
            <w:szCs w:val="22"/>
          </w:rPr>
          <w:tab/>
        </w:r>
        <w:r w:rsidR="000F59B5" w:rsidRPr="00C01B10">
          <w:rPr>
            <w:rStyle w:val="Hyperlink"/>
          </w:rPr>
          <w:t>Contextdiagrammen</w:t>
        </w:r>
        <w:r w:rsidR="000F59B5">
          <w:rPr>
            <w:webHidden/>
          </w:rPr>
          <w:tab/>
        </w:r>
        <w:r w:rsidR="000F59B5">
          <w:rPr>
            <w:webHidden/>
          </w:rPr>
          <w:fldChar w:fldCharType="begin"/>
        </w:r>
        <w:r w:rsidR="000F59B5">
          <w:rPr>
            <w:webHidden/>
          </w:rPr>
          <w:instrText xml:space="preserve"> PAGEREF _Toc25234191 \h </w:instrText>
        </w:r>
        <w:r w:rsidR="000F59B5">
          <w:rPr>
            <w:webHidden/>
          </w:rPr>
        </w:r>
        <w:r w:rsidR="000F59B5">
          <w:rPr>
            <w:webHidden/>
          </w:rPr>
          <w:fldChar w:fldCharType="separate"/>
        </w:r>
        <w:r w:rsidR="000F59B5">
          <w:rPr>
            <w:webHidden/>
          </w:rPr>
          <w:t>99</w:t>
        </w:r>
        <w:r w:rsidR="000F59B5">
          <w:rPr>
            <w:webHidden/>
          </w:rPr>
          <w:fldChar w:fldCharType="end"/>
        </w:r>
      </w:hyperlink>
    </w:p>
    <w:p w14:paraId="3D6C5369" w14:textId="4B229D99" w:rsidR="000F59B5" w:rsidRDefault="00E02C08">
      <w:pPr>
        <w:pStyle w:val="Inhopg1"/>
        <w:rPr>
          <w:rFonts w:asciiTheme="minorHAnsi" w:eastAsiaTheme="minorEastAsia" w:hAnsiTheme="minorHAnsi" w:cstheme="minorBidi"/>
          <w:b w:val="0"/>
          <w:sz w:val="22"/>
          <w:szCs w:val="22"/>
        </w:rPr>
      </w:pPr>
      <w:hyperlink w:anchor="_Toc25234192" w:history="1">
        <w:r w:rsidR="000F59B5" w:rsidRPr="00C01B10">
          <w:rPr>
            <w:rStyle w:val="Hyperlink"/>
          </w:rPr>
          <w:t>Bijlage C.</w:t>
        </w:r>
        <w:r w:rsidR="000F59B5">
          <w:rPr>
            <w:rFonts w:asciiTheme="minorHAnsi" w:eastAsiaTheme="minorEastAsia" w:hAnsiTheme="minorHAnsi" w:cstheme="minorBidi"/>
            <w:b w:val="0"/>
            <w:sz w:val="22"/>
            <w:szCs w:val="22"/>
          </w:rPr>
          <w:tab/>
        </w:r>
        <w:r w:rsidR="000F59B5" w:rsidRPr="00C01B10">
          <w:rPr>
            <w:rStyle w:val="Hyperlink"/>
          </w:rPr>
          <w:t>Systeemdecompositie</w:t>
        </w:r>
        <w:r w:rsidR="000F59B5">
          <w:rPr>
            <w:webHidden/>
          </w:rPr>
          <w:tab/>
        </w:r>
        <w:r w:rsidR="000F59B5">
          <w:rPr>
            <w:webHidden/>
          </w:rPr>
          <w:fldChar w:fldCharType="begin"/>
        </w:r>
        <w:r w:rsidR="000F59B5">
          <w:rPr>
            <w:webHidden/>
          </w:rPr>
          <w:instrText xml:space="preserve"> PAGEREF _Toc25234192 \h </w:instrText>
        </w:r>
        <w:r w:rsidR="000F59B5">
          <w:rPr>
            <w:webHidden/>
          </w:rPr>
        </w:r>
        <w:r w:rsidR="000F59B5">
          <w:rPr>
            <w:webHidden/>
          </w:rPr>
          <w:fldChar w:fldCharType="separate"/>
        </w:r>
        <w:r w:rsidR="000F59B5">
          <w:rPr>
            <w:webHidden/>
          </w:rPr>
          <w:t>101</w:t>
        </w:r>
        <w:r w:rsidR="000F59B5">
          <w:rPr>
            <w:webHidden/>
          </w:rPr>
          <w:fldChar w:fldCharType="end"/>
        </w:r>
      </w:hyperlink>
    </w:p>
    <w:p w14:paraId="7FC8A5FA" w14:textId="733DC706" w:rsidR="000F59B5" w:rsidRDefault="00E02C08">
      <w:pPr>
        <w:pStyle w:val="Inhopg1"/>
        <w:rPr>
          <w:rFonts w:asciiTheme="minorHAnsi" w:eastAsiaTheme="minorEastAsia" w:hAnsiTheme="minorHAnsi" w:cstheme="minorBidi"/>
          <w:b w:val="0"/>
          <w:sz w:val="22"/>
          <w:szCs w:val="22"/>
        </w:rPr>
      </w:pPr>
      <w:hyperlink w:anchor="_Toc25234193" w:history="1">
        <w:r w:rsidR="000F59B5" w:rsidRPr="00C01B10">
          <w:rPr>
            <w:rStyle w:val="Hyperlink"/>
          </w:rPr>
          <w:t>Bijlage D.</w:t>
        </w:r>
        <w:r w:rsidR="000F59B5">
          <w:rPr>
            <w:rFonts w:asciiTheme="minorHAnsi" w:eastAsiaTheme="minorEastAsia" w:hAnsiTheme="minorHAnsi" w:cstheme="minorBidi"/>
            <w:b w:val="0"/>
            <w:sz w:val="22"/>
            <w:szCs w:val="22"/>
          </w:rPr>
          <w:tab/>
        </w:r>
        <w:r w:rsidR="000F59B5" w:rsidRPr="00C01B10">
          <w:rPr>
            <w:rStyle w:val="Hyperlink"/>
          </w:rPr>
          <w:t>Areaalinformatie en te herstellen objecten</w:t>
        </w:r>
        <w:r w:rsidR="000F59B5">
          <w:rPr>
            <w:webHidden/>
          </w:rPr>
          <w:tab/>
        </w:r>
        <w:r w:rsidR="000F59B5">
          <w:rPr>
            <w:webHidden/>
          </w:rPr>
          <w:fldChar w:fldCharType="begin"/>
        </w:r>
        <w:r w:rsidR="000F59B5">
          <w:rPr>
            <w:webHidden/>
          </w:rPr>
          <w:instrText xml:space="preserve"> PAGEREF _Toc25234193 \h </w:instrText>
        </w:r>
        <w:r w:rsidR="000F59B5">
          <w:rPr>
            <w:webHidden/>
          </w:rPr>
        </w:r>
        <w:r w:rsidR="000F59B5">
          <w:rPr>
            <w:webHidden/>
          </w:rPr>
          <w:fldChar w:fldCharType="separate"/>
        </w:r>
        <w:r w:rsidR="000F59B5">
          <w:rPr>
            <w:webHidden/>
          </w:rPr>
          <w:t>102</w:t>
        </w:r>
        <w:r w:rsidR="000F59B5">
          <w:rPr>
            <w:webHidden/>
          </w:rPr>
          <w:fldChar w:fldCharType="end"/>
        </w:r>
      </w:hyperlink>
    </w:p>
    <w:p w14:paraId="7715ED44" w14:textId="4F9468EC" w:rsidR="004A547D" w:rsidRPr="000B5C6B" w:rsidRDefault="006B4700" w:rsidP="00541DEA">
      <w:pPr>
        <w:pStyle w:val="Inhopg2"/>
        <w:sectPr w:rsidR="004A547D" w:rsidRPr="000B5C6B" w:rsidSect="001C0781">
          <w:headerReference w:type="default" r:id="rId20"/>
          <w:footerReference w:type="default" r:id="rId21"/>
          <w:pgSz w:w="11907" w:h="16840" w:code="9"/>
          <w:pgMar w:top="2671" w:right="964" w:bottom="1701" w:left="3232" w:header="709" w:footer="709" w:gutter="0"/>
          <w:cols w:space="708"/>
          <w:docGrid w:linePitch="360"/>
        </w:sectPr>
      </w:pPr>
      <w:r>
        <w:rPr>
          <w:b/>
        </w:rPr>
        <w:fldChar w:fldCharType="end"/>
      </w:r>
    </w:p>
    <w:p w14:paraId="1F3C3DEB" w14:textId="77777777" w:rsidR="003D3A4B" w:rsidRPr="000B5C6B" w:rsidRDefault="003D3A4B" w:rsidP="00DB687D">
      <w:pPr>
        <w:pStyle w:val="GenummerdHoofdstuk"/>
        <w:tabs>
          <w:tab w:val="clear" w:pos="1134"/>
          <w:tab w:val="left" w:pos="0"/>
        </w:tabs>
        <w:ind w:left="0" w:hanging="709"/>
      </w:pPr>
      <w:bookmarkStart w:id="2" w:name="cursor"/>
      <w:bookmarkStart w:id="3" w:name="_Toc25234143"/>
      <w:bookmarkEnd w:id="2"/>
      <w:r w:rsidRPr="000B5C6B">
        <w:lastRenderedPageBreak/>
        <w:t>Inleid</w:t>
      </w:r>
      <w:r w:rsidR="0047624D">
        <w:t>ende informatie</w:t>
      </w:r>
      <w:bookmarkEnd w:id="3"/>
    </w:p>
    <w:p w14:paraId="65202FB8" w14:textId="77777777" w:rsidR="00314327" w:rsidRPr="00165E1D" w:rsidRDefault="00314327" w:rsidP="00DB687D">
      <w:pPr>
        <w:pStyle w:val="Paragraaf"/>
        <w:tabs>
          <w:tab w:val="clear" w:pos="227"/>
          <w:tab w:val="clear" w:pos="454"/>
          <w:tab w:val="clear" w:pos="680"/>
          <w:tab w:val="clear" w:pos="1134"/>
          <w:tab w:val="num" w:pos="0"/>
        </w:tabs>
        <w:ind w:left="0" w:hanging="709"/>
        <w:outlineLvl w:val="1"/>
      </w:pPr>
      <w:bookmarkStart w:id="4" w:name="_Toc346018512"/>
      <w:bookmarkStart w:id="5" w:name="_Toc385335095"/>
      <w:bookmarkStart w:id="6" w:name="_Toc13206216"/>
      <w:bookmarkStart w:id="7" w:name="_Toc25234144"/>
      <w:r w:rsidRPr="00165E1D">
        <w:t>Missie van Rijkswaterstaat</w:t>
      </w:r>
      <w:bookmarkEnd w:id="4"/>
      <w:bookmarkEnd w:id="5"/>
      <w:bookmarkEnd w:id="6"/>
      <w:bookmarkEnd w:id="7"/>
    </w:p>
    <w:p w14:paraId="1ED38D66" w14:textId="77777777" w:rsidR="00314327" w:rsidRPr="00165E1D" w:rsidRDefault="00314327" w:rsidP="00314327">
      <w:pPr>
        <w:autoSpaceDE w:val="0"/>
        <w:autoSpaceDN w:val="0"/>
        <w:adjustRightInd w:val="0"/>
        <w:rPr>
          <w:szCs w:val="18"/>
        </w:rPr>
      </w:pPr>
      <w:r w:rsidRPr="00165E1D">
        <w:rPr>
          <w:szCs w:val="18"/>
        </w:rPr>
        <w:t xml:space="preserve">Rijkswaterstaat is de uitvoeringsorganisatie die in opdracht van de Minister en Staatssecretaris van Infrastructuur en </w:t>
      </w:r>
      <w:r>
        <w:rPr>
          <w:szCs w:val="18"/>
        </w:rPr>
        <w:t>Waterstaat</w:t>
      </w:r>
      <w:r w:rsidRPr="00165E1D">
        <w:rPr>
          <w:szCs w:val="18"/>
        </w:rPr>
        <w:t xml:space="preserve"> de nationale infrastructurele netwerken beheert en ontwikkelt opdat deze optimaal voldoen aan de maatschappelijke vraag.</w:t>
      </w:r>
    </w:p>
    <w:p w14:paraId="34E43695" w14:textId="77777777" w:rsidR="00314327" w:rsidRPr="00165E1D" w:rsidRDefault="00314327" w:rsidP="00314327">
      <w:pPr>
        <w:autoSpaceDE w:val="0"/>
        <w:autoSpaceDN w:val="0"/>
        <w:adjustRightInd w:val="0"/>
        <w:rPr>
          <w:szCs w:val="18"/>
        </w:rPr>
      </w:pPr>
      <w:r w:rsidRPr="00165E1D">
        <w:rPr>
          <w:szCs w:val="18"/>
        </w:rPr>
        <w:t>Rijkswaterstaat geeft hieraan invulling door te zorgen voor:</w:t>
      </w:r>
    </w:p>
    <w:p w14:paraId="320EB245" w14:textId="77777777" w:rsidR="00314327" w:rsidRPr="00165E1D" w:rsidRDefault="00314327" w:rsidP="00314327">
      <w:pPr>
        <w:numPr>
          <w:ilvl w:val="0"/>
          <w:numId w:val="1"/>
        </w:numPr>
        <w:tabs>
          <w:tab w:val="clear" w:pos="360"/>
          <w:tab w:val="left" w:pos="426"/>
        </w:tabs>
        <w:autoSpaceDE w:val="0"/>
        <w:autoSpaceDN w:val="0"/>
        <w:adjustRightInd w:val="0"/>
        <w:ind w:left="426" w:hanging="426"/>
        <w:rPr>
          <w:szCs w:val="18"/>
        </w:rPr>
      </w:pPr>
      <w:r w:rsidRPr="00165E1D">
        <w:rPr>
          <w:szCs w:val="18"/>
        </w:rPr>
        <w:t>Droge voeten</w:t>
      </w:r>
    </w:p>
    <w:p w14:paraId="78D9C71F" w14:textId="77777777" w:rsidR="00314327" w:rsidRPr="00165E1D" w:rsidRDefault="00314327" w:rsidP="00314327">
      <w:pPr>
        <w:numPr>
          <w:ilvl w:val="0"/>
          <w:numId w:val="1"/>
        </w:numPr>
        <w:tabs>
          <w:tab w:val="clear" w:pos="360"/>
          <w:tab w:val="left" w:pos="426"/>
        </w:tabs>
        <w:autoSpaceDE w:val="0"/>
        <w:autoSpaceDN w:val="0"/>
        <w:adjustRightInd w:val="0"/>
        <w:ind w:left="426" w:hanging="426"/>
        <w:rPr>
          <w:szCs w:val="18"/>
        </w:rPr>
      </w:pPr>
      <w:r w:rsidRPr="00165E1D">
        <w:rPr>
          <w:szCs w:val="18"/>
        </w:rPr>
        <w:t>Voldoende en schoon water</w:t>
      </w:r>
    </w:p>
    <w:p w14:paraId="55B8EA18" w14:textId="77777777" w:rsidR="00314327" w:rsidRPr="00165E1D" w:rsidRDefault="00314327" w:rsidP="00314327">
      <w:pPr>
        <w:numPr>
          <w:ilvl w:val="0"/>
          <w:numId w:val="1"/>
        </w:numPr>
        <w:tabs>
          <w:tab w:val="clear" w:pos="360"/>
          <w:tab w:val="left" w:pos="426"/>
        </w:tabs>
        <w:autoSpaceDE w:val="0"/>
        <w:autoSpaceDN w:val="0"/>
        <w:adjustRightInd w:val="0"/>
        <w:ind w:left="426" w:hanging="426"/>
        <w:rPr>
          <w:szCs w:val="18"/>
        </w:rPr>
      </w:pPr>
      <w:r w:rsidRPr="00165E1D">
        <w:rPr>
          <w:szCs w:val="18"/>
        </w:rPr>
        <w:t>Vlot en veilig verkeer over weg en water</w:t>
      </w:r>
    </w:p>
    <w:p w14:paraId="31F9820C" w14:textId="77777777" w:rsidR="00314327" w:rsidRPr="00165E1D" w:rsidRDefault="00314327" w:rsidP="00314327">
      <w:pPr>
        <w:numPr>
          <w:ilvl w:val="0"/>
          <w:numId w:val="1"/>
        </w:numPr>
        <w:tabs>
          <w:tab w:val="clear" w:pos="360"/>
          <w:tab w:val="left" w:pos="426"/>
        </w:tabs>
        <w:autoSpaceDE w:val="0"/>
        <w:autoSpaceDN w:val="0"/>
        <w:adjustRightInd w:val="0"/>
        <w:ind w:left="426" w:hanging="426"/>
        <w:rPr>
          <w:szCs w:val="18"/>
        </w:rPr>
      </w:pPr>
      <w:r w:rsidRPr="00165E1D">
        <w:rPr>
          <w:szCs w:val="18"/>
        </w:rPr>
        <w:t>Betrouwbare en bruikbare informatie</w:t>
      </w:r>
    </w:p>
    <w:p w14:paraId="4BFECC58" w14:textId="77777777" w:rsidR="00314327" w:rsidRPr="00165E1D" w:rsidRDefault="00314327" w:rsidP="00314327">
      <w:pPr>
        <w:autoSpaceDE w:val="0"/>
        <w:autoSpaceDN w:val="0"/>
        <w:adjustRightInd w:val="0"/>
        <w:rPr>
          <w:szCs w:val="18"/>
        </w:rPr>
      </w:pPr>
    </w:p>
    <w:p w14:paraId="08F21879" w14:textId="77777777" w:rsidR="00314327" w:rsidRPr="00165E1D" w:rsidRDefault="00314327" w:rsidP="00DB687D">
      <w:pPr>
        <w:pStyle w:val="Paragraaf"/>
        <w:tabs>
          <w:tab w:val="clear" w:pos="227"/>
          <w:tab w:val="clear" w:pos="454"/>
          <w:tab w:val="clear" w:pos="680"/>
          <w:tab w:val="clear" w:pos="1134"/>
          <w:tab w:val="num" w:pos="0"/>
        </w:tabs>
        <w:ind w:left="0" w:hanging="709"/>
        <w:outlineLvl w:val="1"/>
      </w:pPr>
      <w:bookmarkStart w:id="8" w:name="_Toc346018513"/>
      <w:bookmarkStart w:id="9" w:name="_Toc385335096"/>
      <w:bookmarkStart w:id="10" w:name="_Toc13206217"/>
      <w:bookmarkStart w:id="11" w:name="_Toc25234145"/>
      <w:r w:rsidRPr="00165E1D">
        <w:t xml:space="preserve">Doelstellingen voor het </w:t>
      </w:r>
      <w:r>
        <w:t>W</w:t>
      </w:r>
      <w:r w:rsidRPr="00165E1D">
        <w:t>eginfrasysteem</w:t>
      </w:r>
      <w:bookmarkEnd w:id="8"/>
      <w:bookmarkEnd w:id="9"/>
      <w:r>
        <w:t xml:space="preserve"> A79</w:t>
      </w:r>
      <w:bookmarkEnd w:id="10"/>
      <w:bookmarkEnd w:id="11"/>
    </w:p>
    <w:p w14:paraId="4AA19EE4" w14:textId="77777777" w:rsidR="00314327" w:rsidRPr="00165E1D" w:rsidRDefault="00314327" w:rsidP="00314327">
      <w:pPr>
        <w:autoSpaceDE w:val="0"/>
        <w:autoSpaceDN w:val="0"/>
        <w:adjustRightInd w:val="0"/>
        <w:rPr>
          <w:szCs w:val="18"/>
        </w:rPr>
      </w:pPr>
      <w:r w:rsidRPr="00165E1D">
        <w:rPr>
          <w:szCs w:val="18"/>
        </w:rPr>
        <w:t>De Opdrachtgever streeft met de Overeenkomst en de in de Vraagspecificatie opgenomen eisen de onderstaande doelstellingen na.</w:t>
      </w:r>
    </w:p>
    <w:p w14:paraId="35596EDD" w14:textId="77777777" w:rsidR="00314327" w:rsidRPr="00165E1D" w:rsidRDefault="00314327" w:rsidP="00314327">
      <w:pPr>
        <w:autoSpaceDE w:val="0"/>
        <w:autoSpaceDN w:val="0"/>
        <w:adjustRightInd w:val="0"/>
        <w:rPr>
          <w:szCs w:val="18"/>
        </w:rPr>
      </w:pPr>
    </w:p>
    <w:p w14:paraId="42FEEC8D" w14:textId="77777777" w:rsidR="00314327" w:rsidRPr="00165E1D" w:rsidRDefault="00314327" w:rsidP="00314327">
      <w:pPr>
        <w:autoSpaceDE w:val="0"/>
        <w:autoSpaceDN w:val="0"/>
        <w:adjustRightInd w:val="0"/>
        <w:rPr>
          <w:i/>
          <w:szCs w:val="18"/>
        </w:rPr>
      </w:pPr>
      <w:bookmarkStart w:id="12" w:name="_Toc346018514"/>
      <w:bookmarkStart w:id="13" w:name="_Toc385335097"/>
      <w:r w:rsidRPr="00165E1D">
        <w:rPr>
          <w:i/>
          <w:szCs w:val="18"/>
        </w:rPr>
        <w:t>Doel 1: Handhaven functionaliteiten</w:t>
      </w:r>
      <w:bookmarkEnd w:id="12"/>
      <w:bookmarkEnd w:id="13"/>
    </w:p>
    <w:p w14:paraId="48C5B603" w14:textId="77777777" w:rsidR="00314327" w:rsidRPr="00165E1D" w:rsidRDefault="00314327" w:rsidP="00314327">
      <w:pPr>
        <w:autoSpaceDE w:val="0"/>
        <w:autoSpaceDN w:val="0"/>
        <w:adjustRightInd w:val="0"/>
        <w:rPr>
          <w:szCs w:val="18"/>
        </w:rPr>
      </w:pPr>
      <w:r w:rsidRPr="00165E1D">
        <w:rPr>
          <w:szCs w:val="18"/>
        </w:rPr>
        <w:t xml:space="preserve">De bestaande functionaliteiten van het </w:t>
      </w:r>
      <w:r>
        <w:rPr>
          <w:szCs w:val="18"/>
        </w:rPr>
        <w:t>W</w:t>
      </w:r>
      <w:r w:rsidRPr="00165E1D">
        <w:rPr>
          <w:szCs w:val="18"/>
        </w:rPr>
        <w:t xml:space="preserve">eginfrasysteem </w:t>
      </w:r>
      <w:r>
        <w:rPr>
          <w:szCs w:val="18"/>
        </w:rPr>
        <w:t xml:space="preserve">A79 </w:t>
      </w:r>
      <w:r w:rsidRPr="00165E1D">
        <w:rPr>
          <w:szCs w:val="18"/>
        </w:rPr>
        <w:t>dienen door de uitvoering van de Werkzaamheden minimaal te worden gehandhaafd.</w:t>
      </w:r>
    </w:p>
    <w:p w14:paraId="63E4744B" w14:textId="77777777" w:rsidR="00314327" w:rsidRPr="00165E1D" w:rsidRDefault="00314327" w:rsidP="00314327">
      <w:pPr>
        <w:pStyle w:val="Broodtekst0"/>
        <w:rPr>
          <w:lang w:eastAsia="en-US"/>
        </w:rPr>
      </w:pPr>
      <w:bookmarkStart w:id="14" w:name="_Toc346018515"/>
      <w:bookmarkStart w:id="15" w:name="_Toc385335098"/>
    </w:p>
    <w:p w14:paraId="4E4E4DF7" w14:textId="77777777" w:rsidR="00314327" w:rsidRPr="00165E1D" w:rsidRDefault="00314327" w:rsidP="00314327">
      <w:pPr>
        <w:autoSpaceDE w:val="0"/>
        <w:autoSpaceDN w:val="0"/>
        <w:adjustRightInd w:val="0"/>
        <w:rPr>
          <w:i/>
          <w:szCs w:val="18"/>
        </w:rPr>
      </w:pPr>
      <w:r w:rsidRPr="00165E1D">
        <w:rPr>
          <w:i/>
          <w:szCs w:val="18"/>
        </w:rPr>
        <w:t>Doel 2 Behouden goed werkende staat</w:t>
      </w:r>
      <w:bookmarkEnd w:id="14"/>
      <w:bookmarkEnd w:id="15"/>
    </w:p>
    <w:p w14:paraId="2D11EC13" w14:textId="77777777" w:rsidR="00314327" w:rsidRPr="00165E1D" w:rsidRDefault="00314327" w:rsidP="00314327">
      <w:pPr>
        <w:autoSpaceDE w:val="0"/>
        <w:autoSpaceDN w:val="0"/>
        <w:adjustRightInd w:val="0"/>
        <w:rPr>
          <w:szCs w:val="18"/>
        </w:rPr>
      </w:pPr>
      <w:r w:rsidRPr="00165E1D">
        <w:rPr>
          <w:szCs w:val="18"/>
        </w:rPr>
        <w:t xml:space="preserve">Het </w:t>
      </w:r>
      <w:r>
        <w:rPr>
          <w:szCs w:val="18"/>
        </w:rPr>
        <w:t>W</w:t>
      </w:r>
      <w:r w:rsidRPr="00165E1D">
        <w:rPr>
          <w:szCs w:val="18"/>
        </w:rPr>
        <w:t>eginfrasysteem</w:t>
      </w:r>
      <w:r>
        <w:rPr>
          <w:szCs w:val="18"/>
        </w:rPr>
        <w:t xml:space="preserve"> A79</w:t>
      </w:r>
      <w:r w:rsidRPr="00165E1D">
        <w:rPr>
          <w:szCs w:val="18"/>
        </w:rPr>
        <w:t xml:space="preserve"> dient goed te blijven functioneren.</w:t>
      </w:r>
    </w:p>
    <w:p w14:paraId="239A6B99" w14:textId="77777777" w:rsidR="00314327" w:rsidRPr="00165E1D" w:rsidRDefault="00314327" w:rsidP="00314327">
      <w:pPr>
        <w:autoSpaceDE w:val="0"/>
        <w:autoSpaceDN w:val="0"/>
        <w:adjustRightInd w:val="0"/>
        <w:rPr>
          <w:i/>
          <w:szCs w:val="18"/>
        </w:rPr>
      </w:pPr>
      <w:bookmarkStart w:id="16" w:name="_Toc346018516"/>
      <w:bookmarkStart w:id="17" w:name="_Toc385335099"/>
    </w:p>
    <w:p w14:paraId="761E8620" w14:textId="77777777" w:rsidR="00314327" w:rsidRPr="00165E1D" w:rsidRDefault="00314327" w:rsidP="00314327">
      <w:pPr>
        <w:autoSpaceDE w:val="0"/>
        <w:autoSpaceDN w:val="0"/>
        <w:adjustRightInd w:val="0"/>
        <w:rPr>
          <w:i/>
          <w:szCs w:val="18"/>
        </w:rPr>
      </w:pPr>
      <w:r w:rsidRPr="00165E1D">
        <w:rPr>
          <w:i/>
          <w:szCs w:val="18"/>
        </w:rPr>
        <w:t>Doel 3: Minimale verkeershinder / maximale doorstroming</w:t>
      </w:r>
      <w:bookmarkEnd w:id="16"/>
      <w:bookmarkEnd w:id="17"/>
    </w:p>
    <w:p w14:paraId="0C0C66A6" w14:textId="77777777" w:rsidR="00314327" w:rsidRPr="00165E1D" w:rsidRDefault="00314327" w:rsidP="00314327">
      <w:pPr>
        <w:autoSpaceDE w:val="0"/>
        <w:autoSpaceDN w:val="0"/>
        <w:adjustRightInd w:val="0"/>
        <w:rPr>
          <w:szCs w:val="18"/>
        </w:rPr>
      </w:pPr>
      <w:r w:rsidRPr="00165E1D">
        <w:rPr>
          <w:szCs w:val="18"/>
        </w:rPr>
        <w:t xml:space="preserve">De Werkzaamheden aan het </w:t>
      </w:r>
      <w:r>
        <w:rPr>
          <w:szCs w:val="18"/>
        </w:rPr>
        <w:t>W</w:t>
      </w:r>
      <w:r w:rsidRPr="00165E1D">
        <w:rPr>
          <w:szCs w:val="18"/>
        </w:rPr>
        <w:t>eginfrasysteem</w:t>
      </w:r>
      <w:r>
        <w:rPr>
          <w:szCs w:val="18"/>
        </w:rPr>
        <w:t xml:space="preserve"> A79</w:t>
      </w:r>
      <w:r w:rsidRPr="00165E1D">
        <w:rPr>
          <w:szCs w:val="18"/>
        </w:rPr>
        <w:t xml:space="preserve"> worden op zodanige wijze uitgevoerd dat zo min mogelijk verkeershinder ontstaat en de doorstroming van het verkeer zo min mogelijk wordt beperkt.</w:t>
      </w:r>
    </w:p>
    <w:p w14:paraId="52CAACDE" w14:textId="77777777" w:rsidR="00314327" w:rsidRPr="00165E1D" w:rsidRDefault="00314327" w:rsidP="00314327">
      <w:pPr>
        <w:autoSpaceDE w:val="0"/>
        <w:autoSpaceDN w:val="0"/>
        <w:adjustRightInd w:val="0"/>
        <w:rPr>
          <w:i/>
          <w:szCs w:val="18"/>
        </w:rPr>
      </w:pPr>
      <w:bookmarkStart w:id="18" w:name="_Toc346018517"/>
      <w:bookmarkStart w:id="19" w:name="_Toc385335100"/>
    </w:p>
    <w:p w14:paraId="4456B430" w14:textId="77777777" w:rsidR="00314327" w:rsidRPr="00165E1D" w:rsidRDefault="00314327" w:rsidP="00314327">
      <w:pPr>
        <w:autoSpaceDE w:val="0"/>
        <w:autoSpaceDN w:val="0"/>
        <w:adjustRightInd w:val="0"/>
        <w:rPr>
          <w:i/>
          <w:szCs w:val="18"/>
        </w:rPr>
      </w:pPr>
      <w:r w:rsidRPr="00165E1D">
        <w:rPr>
          <w:i/>
          <w:szCs w:val="18"/>
        </w:rPr>
        <w:t>Doel 4: Publieksgericht handelen</w:t>
      </w:r>
      <w:bookmarkEnd w:id="18"/>
      <w:bookmarkEnd w:id="19"/>
    </w:p>
    <w:p w14:paraId="4D4B72B9" w14:textId="77777777" w:rsidR="00314327" w:rsidRPr="00165E1D" w:rsidRDefault="00314327" w:rsidP="00314327">
      <w:pPr>
        <w:autoSpaceDE w:val="0"/>
        <w:autoSpaceDN w:val="0"/>
        <w:adjustRightInd w:val="0"/>
        <w:rPr>
          <w:szCs w:val="18"/>
        </w:rPr>
      </w:pPr>
      <w:r w:rsidRPr="00165E1D">
        <w:rPr>
          <w:szCs w:val="18"/>
        </w:rPr>
        <w:t xml:space="preserve">Bij het uitvoeren van de Werkzaamheden aan het </w:t>
      </w:r>
      <w:r>
        <w:rPr>
          <w:szCs w:val="18"/>
        </w:rPr>
        <w:t>W</w:t>
      </w:r>
      <w:r w:rsidRPr="00165E1D">
        <w:rPr>
          <w:szCs w:val="18"/>
        </w:rPr>
        <w:t xml:space="preserve">eginfrasysteem </w:t>
      </w:r>
      <w:r>
        <w:rPr>
          <w:szCs w:val="18"/>
        </w:rPr>
        <w:t xml:space="preserve">A79 </w:t>
      </w:r>
      <w:r w:rsidRPr="00165E1D">
        <w:rPr>
          <w:szCs w:val="18"/>
        </w:rPr>
        <w:t>wordt rekening gehouden met de wensen van het publiek en de weggebruikers.</w:t>
      </w:r>
    </w:p>
    <w:p w14:paraId="627D0284" w14:textId="77777777" w:rsidR="00314327" w:rsidRPr="00165E1D" w:rsidRDefault="00314327" w:rsidP="00314327">
      <w:pPr>
        <w:autoSpaceDE w:val="0"/>
        <w:autoSpaceDN w:val="0"/>
        <w:adjustRightInd w:val="0"/>
        <w:rPr>
          <w:i/>
          <w:szCs w:val="18"/>
        </w:rPr>
      </w:pPr>
      <w:bookmarkStart w:id="20" w:name="_Toc346018518"/>
      <w:bookmarkStart w:id="21" w:name="_Toc385335101"/>
    </w:p>
    <w:p w14:paraId="70D65D96" w14:textId="77777777" w:rsidR="00314327" w:rsidRPr="00165E1D" w:rsidRDefault="00314327" w:rsidP="00314327">
      <w:pPr>
        <w:autoSpaceDE w:val="0"/>
        <w:autoSpaceDN w:val="0"/>
        <w:adjustRightInd w:val="0"/>
        <w:rPr>
          <w:i/>
          <w:szCs w:val="18"/>
        </w:rPr>
      </w:pPr>
      <w:r w:rsidRPr="00165E1D">
        <w:rPr>
          <w:i/>
          <w:szCs w:val="18"/>
        </w:rPr>
        <w:t>Doel 5: Duurzaamheid</w:t>
      </w:r>
      <w:bookmarkEnd w:id="20"/>
      <w:bookmarkEnd w:id="21"/>
    </w:p>
    <w:p w14:paraId="6AD14950" w14:textId="77777777" w:rsidR="00314327" w:rsidRPr="00165E1D" w:rsidRDefault="00314327" w:rsidP="00314327">
      <w:pPr>
        <w:autoSpaceDE w:val="0"/>
        <w:autoSpaceDN w:val="0"/>
        <w:adjustRightInd w:val="0"/>
        <w:rPr>
          <w:szCs w:val="18"/>
        </w:rPr>
      </w:pPr>
      <w:r w:rsidRPr="00165E1D">
        <w:rPr>
          <w:szCs w:val="18"/>
        </w:rPr>
        <w:lastRenderedPageBreak/>
        <w:t xml:space="preserve">Werkzaamheden aan het </w:t>
      </w:r>
      <w:r>
        <w:rPr>
          <w:szCs w:val="18"/>
        </w:rPr>
        <w:t>W</w:t>
      </w:r>
      <w:r w:rsidRPr="00165E1D">
        <w:rPr>
          <w:szCs w:val="18"/>
        </w:rPr>
        <w:t>eginfrasysteem</w:t>
      </w:r>
      <w:r>
        <w:rPr>
          <w:szCs w:val="18"/>
        </w:rPr>
        <w:t xml:space="preserve"> A79</w:t>
      </w:r>
      <w:r w:rsidRPr="00165E1D">
        <w:rPr>
          <w:szCs w:val="18"/>
        </w:rPr>
        <w:t xml:space="preserve"> vinden op een zodanige wijze plaats dat het milieu niet, of indien dit onontkoombaar is zo min mogelijk, wordt belast.</w:t>
      </w:r>
    </w:p>
    <w:p w14:paraId="79F66BC8" w14:textId="77777777" w:rsidR="00314327" w:rsidRPr="00165E1D" w:rsidRDefault="00314327" w:rsidP="00314327">
      <w:pPr>
        <w:autoSpaceDE w:val="0"/>
        <w:autoSpaceDN w:val="0"/>
        <w:adjustRightInd w:val="0"/>
        <w:rPr>
          <w:i/>
          <w:szCs w:val="18"/>
        </w:rPr>
      </w:pPr>
      <w:bookmarkStart w:id="22" w:name="_Toc346018519"/>
      <w:bookmarkStart w:id="23" w:name="_Toc385335102"/>
    </w:p>
    <w:p w14:paraId="7D91E33F" w14:textId="77777777" w:rsidR="00314327" w:rsidRPr="00165E1D" w:rsidRDefault="00314327" w:rsidP="00314327">
      <w:pPr>
        <w:autoSpaceDE w:val="0"/>
        <w:autoSpaceDN w:val="0"/>
        <w:adjustRightInd w:val="0"/>
        <w:rPr>
          <w:i/>
          <w:szCs w:val="18"/>
        </w:rPr>
      </w:pPr>
      <w:r w:rsidRPr="00165E1D">
        <w:rPr>
          <w:i/>
          <w:szCs w:val="18"/>
        </w:rPr>
        <w:t>Doel 6: Behoud ecologische waarden</w:t>
      </w:r>
      <w:bookmarkEnd w:id="22"/>
      <w:bookmarkEnd w:id="23"/>
    </w:p>
    <w:p w14:paraId="60C7D102" w14:textId="77777777" w:rsidR="00314327" w:rsidRPr="00165E1D" w:rsidRDefault="00314327" w:rsidP="00314327">
      <w:pPr>
        <w:autoSpaceDE w:val="0"/>
        <w:autoSpaceDN w:val="0"/>
        <w:adjustRightInd w:val="0"/>
        <w:rPr>
          <w:szCs w:val="18"/>
        </w:rPr>
      </w:pPr>
      <w:r w:rsidRPr="00165E1D">
        <w:rPr>
          <w:szCs w:val="18"/>
        </w:rPr>
        <w:t xml:space="preserve">Onderhoudsmaatregelen aan het </w:t>
      </w:r>
      <w:r>
        <w:rPr>
          <w:szCs w:val="18"/>
        </w:rPr>
        <w:t>W</w:t>
      </w:r>
      <w:r w:rsidRPr="00165E1D">
        <w:rPr>
          <w:szCs w:val="18"/>
        </w:rPr>
        <w:t>eginfrasysteem</w:t>
      </w:r>
      <w:r>
        <w:rPr>
          <w:szCs w:val="18"/>
        </w:rPr>
        <w:t xml:space="preserve"> A79</w:t>
      </w:r>
      <w:r w:rsidRPr="00165E1D">
        <w:rPr>
          <w:szCs w:val="18"/>
        </w:rPr>
        <w:t xml:space="preserve"> dienen zodanig te worden uitgevoerd dat natuurwaarden in (weg)bermen, oevers, andere groene terreinen en waterpartijen worden behouden en waar mogelijk worden bevorderd. </w:t>
      </w:r>
    </w:p>
    <w:p w14:paraId="6CAA33EF" w14:textId="77777777" w:rsidR="00314327" w:rsidRPr="00165E1D" w:rsidRDefault="00314327" w:rsidP="00314327">
      <w:pPr>
        <w:autoSpaceDE w:val="0"/>
        <w:autoSpaceDN w:val="0"/>
        <w:adjustRightInd w:val="0"/>
        <w:rPr>
          <w:szCs w:val="18"/>
        </w:rPr>
      </w:pPr>
      <w:r w:rsidRPr="00165E1D">
        <w:rPr>
          <w:szCs w:val="18"/>
        </w:rPr>
        <w:t>Verstoringen van flora en fauna door Werkzaamheden worden waar mogelijk vermeden.</w:t>
      </w:r>
    </w:p>
    <w:p w14:paraId="58973B7A" w14:textId="77777777" w:rsidR="00314327" w:rsidRPr="00165E1D" w:rsidRDefault="00314327" w:rsidP="00314327">
      <w:pPr>
        <w:autoSpaceDE w:val="0"/>
        <w:autoSpaceDN w:val="0"/>
        <w:adjustRightInd w:val="0"/>
        <w:rPr>
          <w:szCs w:val="18"/>
        </w:rPr>
      </w:pPr>
    </w:p>
    <w:p w14:paraId="3CD1A7A3" w14:textId="10C68232" w:rsidR="00314327" w:rsidRPr="00165E1D" w:rsidRDefault="00314327" w:rsidP="00314327">
      <w:pPr>
        <w:autoSpaceDE w:val="0"/>
        <w:autoSpaceDN w:val="0"/>
        <w:adjustRightInd w:val="0"/>
        <w:rPr>
          <w:szCs w:val="18"/>
        </w:rPr>
      </w:pPr>
      <w:r w:rsidRPr="00165E1D">
        <w:rPr>
          <w:szCs w:val="18"/>
        </w:rPr>
        <w:t xml:space="preserve">Van de Opdrachtnemer wordt verlangd dat hij te allen tijde kan aantonen dat de Werkzaamheden die hij uitvoert om te voldoen aan de verplichtingen volgens de Overeenkomst </w:t>
      </w:r>
      <w:r>
        <w:fldChar w:fldCharType="begin">
          <w:ffData>
            <w:name w:val=""/>
            <w:enabled/>
            <w:calcOnExit w:val="0"/>
            <w:textInput>
              <w:default w:val="31143638"/>
            </w:textInput>
          </w:ffData>
        </w:fldChar>
      </w:r>
      <w:r>
        <w:instrText xml:space="preserve"> FORMTEXT </w:instrText>
      </w:r>
      <w:r>
        <w:fldChar w:fldCharType="separate"/>
      </w:r>
      <w:r w:rsidR="000F59B5">
        <w:rPr>
          <w:noProof/>
        </w:rPr>
        <w:t>31143638</w:t>
      </w:r>
      <w:r>
        <w:fldChar w:fldCharType="end"/>
      </w:r>
      <w:r>
        <w:t xml:space="preserve"> </w:t>
      </w:r>
      <w:r w:rsidRPr="00165E1D">
        <w:rPr>
          <w:szCs w:val="18"/>
        </w:rPr>
        <w:t>bijdragen aan de bovengenoemde doelstellingen en in alle gevallen daarmee niet strijdig zijn.</w:t>
      </w:r>
    </w:p>
    <w:p w14:paraId="5218FCC5" w14:textId="77777777" w:rsidR="00314327" w:rsidRDefault="00314327" w:rsidP="00314327">
      <w:pPr>
        <w:spacing w:line="240" w:lineRule="auto"/>
        <w:rPr>
          <w:b/>
          <w:szCs w:val="18"/>
        </w:rPr>
      </w:pPr>
      <w:r>
        <w:br w:type="page"/>
      </w:r>
    </w:p>
    <w:p w14:paraId="23A5E244" w14:textId="77777777" w:rsidR="00314327" w:rsidRDefault="00314327" w:rsidP="00DB687D">
      <w:pPr>
        <w:pStyle w:val="Paragraaf"/>
        <w:tabs>
          <w:tab w:val="clear" w:pos="227"/>
          <w:tab w:val="clear" w:pos="454"/>
          <w:tab w:val="clear" w:pos="680"/>
          <w:tab w:val="clear" w:pos="1134"/>
          <w:tab w:val="num" w:pos="0"/>
        </w:tabs>
        <w:ind w:left="0" w:hanging="709"/>
        <w:outlineLvl w:val="1"/>
      </w:pPr>
      <w:bookmarkStart w:id="24" w:name="_Toc13206218"/>
      <w:bookmarkStart w:id="25" w:name="_Toc25234146"/>
      <w:r>
        <w:t>Projectdoelstellingen</w:t>
      </w:r>
      <w:bookmarkEnd w:id="24"/>
      <w:bookmarkEnd w:id="25"/>
    </w:p>
    <w:p w14:paraId="2DE6163B" w14:textId="5E35DA7F" w:rsidR="00314327" w:rsidRDefault="00003C37" w:rsidP="00314327">
      <w:pPr>
        <w:pStyle w:val="Broodtekst0"/>
      </w:pPr>
      <w:r>
        <w:t xml:space="preserve">De asfaltdeklaag van </w:t>
      </w:r>
      <w:r w:rsidR="00314327">
        <w:t xml:space="preserve">Rijksweg </w:t>
      </w:r>
      <w:r w:rsidR="00314327" w:rsidRPr="00FE5ABF">
        <w:t>A79 is einde levensduur en voldoet niet meer aan de eisen voor veiligheid en geluid.</w:t>
      </w:r>
      <w:r w:rsidR="00314327">
        <w:t xml:space="preserve"> </w:t>
      </w:r>
    </w:p>
    <w:p w14:paraId="6EEFB2DE" w14:textId="2663E04C" w:rsidR="00314327" w:rsidRDefault="00314327" w:rsidP="00314327">
      <w:pPr>
        <w:pStyle w:val="Broodtekst0"/>
      </w:pPr>
      <w:r>
        <w:t xml:space="preserve">Om invulling te geven aan het oplossen van bovengenoemde problematiek, streeft </w:t>
      </w:r>
      <w:r w:rsidR="00003C37">
        <w:t>d</w:t>
      </w:r>
      <w:r>
        <w:t>e Opdrachtgever de volgende projectdoelstellingen na:</w:t>
      </w:r>
    </w:p>
    <w:p w14:paraId="7CADDBE4" w14:textId="77777777" w:rsidR="00314327" w:rsidRDefault="00314327" w:rsidP="00314327">
      <w:pPr>
        <w:pStyle w:val="Broodtekst0"/>
      </w:pPr>
    </w:p>
    <w:p w14:paraId="34D9B3BD" w14:textId="77777777" w:rsidR="00314327" w:rsidRPr="00D915C3" w:rsidRDefault="00314327" w:rsidP="0005268D">
      <w:pPr>
        <w:pStyle w:val="Broodtekst0"/>
        <w:numPr>
          <w:ilvl w:val="0"/>
          <w:numId w:val="17"/>
        </w:numPr>
        <w:rPr>
          <w:i/>
          <w:iCs/>
          <w:u w:val="single"/>
        </w:rPr>
      </w:pPr>
      <w:r w:rsidRPr="00D915C3">
        <w:rPr>
          <w:i/>
          <w:iCs/>
          <w:u w:val="single"/>
        </w:rPr>
        <w:t xml:space="preserve">Realiseren groot onderhoud </w:t>
      </w:r>
    </w:p>
    <w:p w14:paraId="654115BF" w14:textId="64BC6531" w:rsidR="00003C37" w:rsidRDefault="00003C37" w:rsidP="0005268D">
      <w:pPr>
        <w:pStyle w:val="Broodtekst0"/>
        <w:numPr>
          <w:ilvl w:val="0"/>
          <w:numId w:val="16"/>
        </w:numPr>
      </w:pPr>
      <w:r>
        <w:t>Groot onderhoud plegen a</w:t>
      </w:r>
      <w:r w:rsidR="00314327">
        <w:t>an het gehele traject RW 79 tuss</w:t>
      </w:r>
      <w:r w:rsidR="00314327" w:rsidRPr="00B51A1E">
        <w:t xml:space="preserve">en KM </w:t>
      </w:r>
      <w:r w:rsidR="00FE7CD9" w:rsidRPr="00B51A1E">
        <w:t>0</w:t>
      </w:r>
      <w:r w:rsidR="00314327" w:rsidRPr="00B51A1E">
        <w:t>,</w:t>
      </w:r>
      <w:r w:rsidR="00FE7CD9" w:rsidRPr="00B51A1E">
        <w:t>93</w:t>
      </w:r>
      <w:r w:rsidR="00314327" w:rsidRPr="00B51A1E">
        <w:t>0 en</w:t>
      </w:r>
      <w:r w:rsidR="00314327">
        <w:t xml:space="preserve"> </w:t>
      </w:r>
    </w:p>
    <w:p w14:paraId="1ED12185" w14:textId="0806C1F4" w:rsidR="00314327" w:rsidRDefault="00314327" w:rsidP="00003C37">
      <w:pPr>
        <w:pStyle w:val="Broodtekst0"/>
        <w:ind w:left="510" w:firstLine="210"/>
      </w:pPr>
      <w:r>
        <w:t>16,635</w:t>
      </w:r>
    </w:p>
    <w:p w14:paraId="6810F0C0" w14:textId="28D5B7CB" w:rsidR="00C54AAA" w:rsidRDefault="00C54AAA" w:rsidP="00C54AAA">
      <w:pPr>
        <w:pStyle w:val="Broodtekst0"/>
        <w:numPr>
          <w:ilvl w:val="0"/>
          <w:numId w:val="16"/>
        </w:numPr>
      </w:pPr>
      <w:r>
        <w:t>Conserveren van 2 portalen en 1 uithouder tussen KM 17,010 en 17,380</w:t>
      </w:r>
    </w:p>
    <w:p w14:paraId="57FFA635" w14:textId="0EE6018A" w:rsidR="00314327" w:rsidRDefault="00314327" w:rsidP="0005268D">
      <w:pPr>
        <w:pStyle w:val="Broodtekst0"/>
        <w:numPr>
          <w:ilvl w:val="0"/>
          <w:numId w:val="16"/>
        </w:numPr>
      </w:pPr>
      <w:r>
        <w:t>Vervangen deklaag DAB naar ZOAB vanwege einde levensduur</w:t>
      </w:r>
    </w:p>
    <w:p w14:paraId="0598369E" w14:textId="7F5C50DB" w:rsidR="00314327" w:rsidRDefault="00314327" w:rsidP="0005268D">
      <w:pPr>
        <w:pStyle w:val="Broodtekst0"/>
        <w:numPr>
          <w:ilvl w:val="0"/>
          <w:numId w:val="16"/>
        </w:numPr>
      </w:pPr>
      <w:r>
        <w:t xml:space="preserve">Aanbrengen extra </w:t>
      </w:r>
      <w:r w:rsidR="00003C37">
        <w:t>tussen</w:t>
      </w:r>
      <w:r>
        <w:t>lagen verharding</w:t>
      </w:r>
    </w:p>
    <w:p w14:paraId="1396E1EA" w14:textId="77777777" w:rsidR="00005DBE" w:rsidRDefault="00005DBE" w:rsidP="00005DBE">
      <w:pPr>
        <w:pStyle w:val="Broodtekst0"/>
        <w:ind w:left="870"/>
      </w:pPr>
    </w:p>
    <w:p w14:paraId="3B740C70" w14:textId="687C9827" w:rsidR="00314327" w:rsidRPr="00D915C3" w:rsidRDefault="00C54AAA" w:rsidP="0005268D">
      <w:pPr>
        <w:pStyle w:val="Broodtekst0"/>
        <w:numPr>
          <w:ilvl w:val="0"/>
          <w:numId w:val="17"/>
        </w:numPr>
        <w:rPr>
          <w:i/>
          <w:iCs/>
          <w:u w:val="single"/>
        </w:rPr>
      </w:pPr>
      <w:r>
        <w:rPr>
          <w:i/>
          <w:iCs/>
          <w:u w:val="single"/>
        </w:rPr>
        <w:t>Optimaliseren</w:t>
      </w:r>
      <w:r w:rsidR="00314327" w:rsidRPr="00D915C3">
        <w:rPr>
          <w:i/>
          <w:iCs/>
          <w:u w:val="single"/>
        </w:rPr>
        <w:t xml:space="preserve"> autosnelweg met een toegestane snelheid van 100km/h</w:t>
      </w:r>
    </w:p>
    <w:p w14:paraId="6E0DF1A3" w14:textId="77777777" w:rsidR="00314327" w:rsidRDefault="00314327" w:rsidP="0005268D">
      <w:pPr>
        <w:pStyle w:val="Broodtekst0"/>
        <w:numPr>
          <w:ilvl w:val="0"/>
          <w:numId w:val="16"/>
        </w:numPr>
      </w:pPr>
      <w:r>
        <w:t>Geometrie/indeling wijzigen</w:t>
      </w:r>
    </w:p>
    <w:p w14:paraId="27FBE8F6" w14:textId="62B63002" w:rsidR="00314327" w:rsidRDefault="00314327" w:rsidP="0005268D">
      <w:pPr>
        <w:pStyle w:val="Broodtekst0"/>
        <w:numPr>
          <w:ilvl w:val="0"/>
          <w:numId w:val="16"/>
        </w:numPr>
      </w:pPr>
      <w:r>
        <w:t>Verbreden rijbaan naar 11.15m</w:t>
      </w:r>
    </w:p>
    <w:p w14:paraId="380579A2" w14:textId="77777777" w:rsidR="00005DBE" w:rsidRDefault="00005DBE" w:rsidP="00005DBE">
      <w:pPr>
        <w:pStyle w:val="Broodtekst0"/>
        <w:ind w:left="530"/>
        <w:rPr>
          <w:i/>
          <w:iCs/>
          <w:u w:val="single"/>
        </w:rPr>
      </w:pPr>
    </w:p>
    <w:p w14:paraId="025CA166" w14:textId="4C6FA98A" w:rsidR="00C54AAA" w:rsidRDefault="00C54AAA" w:rsidP="00C54AAA">
      <w:pPr>
        <w:pStyle w:val="Broodtekst0"/>
        <w:numPr>
          <w:ilvl w:val="0"/>
          <w:numId w:val="17"/>
        </w:numPr>
        <w:rPr>
          <w:i/>
          <w:iCs/>
          <w:u w:val="single"/>
        </w:rPr>
      </w:pPr>
      <w:r>
        <w:rPr>
          <w:i/>
          <w:iCs/>
          <w:u w:val="single"/>
        </w:rPr>
        <w:t>Realiseren Meer Veilig 2 maatregelen</w:t>
      </w:r>
    </w:p>
    <w:p w14:paraId="0624EAD4" w14:textId="7A5C63D1" w:rsidR="00314327" w:rsidRDefault="00314327" w:rsidP="00314327">
      <w:pPr>
        <w:pStyle w:val="Broodtekst0"/>
        <w:rPr>
          <w:i/>
          <w:iCs/>
          <w:u w:val="single"/>
        </w:rPr>
      </w:pPr>
    </w:p>
    <w:p w14:paraId="456E3E57" w14:textId="77777777" w:rsidR="00E17708" w:rsidRDefault="00E17708" w:rsidP="00314327">
      <w:pPr>
        <w:pStyle w:val="Broodtekst0"/>
      </w:pPr>
    </w:p>
    <w:p w14:paraId="5151891A" w14:textId="7CC22911" w:rsidR="00314327" w:rsidRPr="00FE5ABF" w:rsidRDefault="00314327" w:rsidP="00314327">
      <w:pPr>
        <w:pStyle w:val="Broodtekst0"/>
        <w:rPr>
          <w:color w:val="FF0000"/>
        </w:rPr>
      </w:pPr>
      <w:r w:rsidRPr="00DB1CAE">
        <w:t xml:space="preserve">In hoofdlijnen worden </w:t>
      </w:r>
      <w:r w:rsidR="006259C5">
        <w:t>vanwege bovengenoemde 3 projectdoelstellingen</w:t>
      </w:r>
      <w:r w:rsidRPr="00DB1CAE">
        <w:t xml:space="preserve"> de</w:t>
      </w:r>
      <w:r w:rsidR="006259C5">
        <w:t xml:space="preserve"> onderstaande</w:t>
      </w:r>
      <w:r w:rsidRPr="00DB1CAE">
        <w:t xml:space="preserve"> maatregelen uitgevoerd</w:t>
      </w:r>
      <w:r>
        <w:t>:</w:t>
      </w:r>
    </w:p>
    <w:p w14:paraId="40058C3A" w14:textId="51A21CD9" w:rsidR="00314327" w:rsidRPr="00DB1CAE" w:rsidRDefault="00314327" w:rsidP="0005268D">
      <w:pPr>
        <w:pStyle w:val="Broodtekst0"/>
        <w:numPr>
          <w:ilvl w:val="0"/>
          <w:numId w:val="16"/>
        </w:numPr>
      </w:pPr>
      <w:r w:rsidRPr="00DB1CAE">
        <w:t xml:space="preserve">Voldoen aan </w:t>
      </w:r>
      <w:r>
        <w:t xml:space="preserve">de </w:t>
      </w:r>
      <w:r w:rsidRPr="00DB1CAE">
        <w:t>huidige eisen</w:t>
      </w:r>
      <w:r>
        <w:t xml:space="preserve"> en standaarden</w:t>
      </w:r>
    </w:p>
    <w:p w14:paraId="75722799" w14:textId="775307FF" w:rsidR="00314327" w:rsidRDefault="00314327" w:rsidP="0005268D">
      <w:pPr>
        <w:pStyle w:val="Broodtekst0"/>
        <w:numPr>
          <w:ilvl w:val="0"/>
          <w:numId w:val="16"/>
        </w:numPr>
      </w:pPr>
      <w:r w:rsidRPr="00DB1CAE">
        <w:t>V</w:t>
      </w:r>
      <w:r>
        <w:t>ernieuwen asfalt incl. toe- en afritten</w:t>
      </w:r>
    </w:p>
    <w:p w14:paraId="37660E85" w14:textId="15536BE6" w:rsidR="00314327" w:rsidRPr="00DB1CAE" w:rsidRDefault="00314327" w:rsidP="0005268D">
      <w:pPr>
        <w:pStyle w:val="Broodtekst0"/>
        <w:numPr>
          <w:ilvl w:val="0"/>
          <w:numId w:val="16"/>
        </w:numPr>
      </w:pPr>
      <w:r>
        <w:t>V</w:t>
      </w:r>
      <w:r w:rsidR="006A61D8">
        <w:t>ernieuwen/v</w:t>
      </w:r>
      <w:r w:rsidRPr="00DB1CAE">
        <w:t>erbeteren</w:t>
      </w:r>
      <w:r>
        <w:t xml:space="preserve"> van de</w:t>
      </w:r>
      <w:r w:rsidRPr="00DB1CAE">
        <w:t xml:space="preserve"> afwatering</w:t>
      </w:r>
    </w:p>
    <w:p w14:paraId="6147DA8F" w14:textId="77777777" w:rsidR="00314327" w:rsidRPr="00DB1CAE" w:rsidRDefault="00314327" w:rsidP="0005268D">
      <w:pPr>
        <w:pStyle w:val="Broodtekst0"/>
        <w:numPr>
          <w:ilvl w:val="0"/>
          <w:numId w:val="16"/>
        </w:numPr>
      </w:pPr>
      <w:r w:rsidRPr="00DB1CAE">
        <w:t>Verlagen geluidsniveau</w:t>
      </w:r>
    </w:p>
    <w:p w14:paraId="1C987C6A" w14:textId="77777777" w:rsidR="00314327" w:rsidRPr="00DB1CAE" w:rsidRDefault="00314327" w:rsidP="0005268D">
      <w:pPr>
        <w:pStyle w:val="Broodtekst0"/>
        <w:numPr>
          <w:ilvl w:val="0"/>
          <w:numId w:val="16"/>
        </w:numPr>
      </w:pPr>
      <w:r w:rsidRPr="00DB1CAE">
        <w:t xml:space="preserve">Verlengen </w:t>
      </w:r>
      <w:r>
        <w:t xml:space="preserve">(enkele) </w:t>
      </w:r>
      <w:r w:rsidRPr="00DB1CAE">
        <w:t>op- en afritte</w:t>
      </w:r>
      <w:r>
        <w:t>n</w:t>
      </w:r>
      <w:r w:rsidRPr="00DB1CAE">
        <w:t xml:space="preserve"> </w:t>
      </w:r>
    </w:p>
    <w:p w14:paraId="20E9A788" w14:textId="77777777" w:rsidR="00314327" w:rsidRPr="00DB1CAE" w:rsidRDefault="00314327" w:rsidP="0005268D">
      <w:pPr>
        <w:pStyle w:val="Broodtekst0"/>
        <w:numPr>
          <w:ilvl w:val="0"/>
          <w:numId w:val="16"/>
        </w:numPr>
      </w:pPr>
      <w:r w:rsidRPr="00DB1CAE">
        <w:t>Vernieuwen/verbeteren geleiderail</w:t>
      </w:r>
    </w:p>
    <w:p w14:paraId="3ECCC8A6" w14:textId="77777777" w:rsidR="00314327" w:rsidRPr="00DB1CAE" w:rsidRDefault="00314327" w:rsidP="0005268D">
      <w:pPr>
        <w:pStyle w:val="Broodtekst0"/>
        <w:numPr>
          <w:ilvl w:val="0"/>
          <w:numId w:val="16"/>
        </w:numPr>
      </w:pPr>
      <w:r w:rsidRPr="00DB1CAE">
        <w:t>Ver</w:t>
      </w:r>
      <w:r>
        <w:t>nieuwen</w:t>
      </w:r>
      <w:r w:rsidRPr="00DB1CAE">
        <w:t xml:space="preserve"> riolering</w:t>
      </w:r>
    </w:p>
    <w:p w14:paraId="513A63A4" w14:textId="61568690" w:rsidR="00314327" w:rsidRPr="00DB1CAE" w:rsidRDefault="00314327" w:rsidP="0005268D">
      <w:pPr>
        <w:pStyle w:val="Broodtekst0"/>
        <w:numPr>
          <w:ilvl w:val="0"/>
          <w:numId w:val="16"/>
        </w:numPr>
      </w:pPr>
      <w:r w:rsidRPr="00DB1CAE">
        <w:t>Ver</w:t>
      </w:r>
      <w:r w:rsidR="006259C5">
        <w:t>nieuwen</w:t>
      </w:r>
      <w:r w:rsidRPr="00DB1CAE">
        <w:t xml:space="preserve"> bermen</w:t>
      </w:r>
    </w:p>
    <w:p w14:paraId="480D7487" w14:textId="77777777" w:rsidR="00314327" w:rsidRPr="00DB1CAE" w:rsidRDefault="00314327" w:rsidP="0005268D">
      <w:pPr>
        <w:pStyle w:val="Broodtekst0"/>
        <w:numPr>
          <w:ilvl w:val="0"/>
          <w:numId w:val="16"/>
        </w:numPr>
      </w:pPr>
      <w:r w:rsidRPr="00DB1CAE">
        <w:t>Verbeteren bewegwijzering (nieuwe stijl)</w:t>
      </w:r>
    </w:p>
    <w:p w14:paraId="632F6B30" w14:textId="77777777" w:rsidR="006A61D8" w:rsidRDefault="00314327" w:rsidP="0005268D">
      <w:pPr>
        <w:pStyle w:val="Broodtekst0"/>
        <w:numPr>
          <w:ilvl w:val="0"/>
          <w:numId w:val="16"/>
        </w:numPr>
      </w:pPr>
      <w:r>
        <w:t>Onderhoud aan</w:t>
      </w:r>
      <w:r w:rsidRPr="00DB1CAE">
        <w:t xml:space="preserve"> kunstwerken</w:t>
      </w:r>
      <w:r>
        <w:t xml:space="preserve"> </w:t>
      </w:r>
    </w:p>
    <w:p w14:paraId="473C32BD" w14:textId="17458902" w:rsidR="00314327" w:rsidRDefault="006A61D8" w:rsidP="0005268D">
      <w:pPr>
        <w:pStyle w:val="Broodtekst0"/>
        <w:numPr>
          <w:ilvl w:val="0"/>
          <w:numId w:val="16"/>
        </w:numPr>
      </w:pPr>
      <w:r>
        <w:t xml:space="preserve">Demonteren, elders conserveren en terugplaatsen </w:t>
      </w:r>
      <w:r w:rsidR="00314327">
        <w:t>verkeerskundige draagconstructies</w:t>
      </w:r>
    </w:p>
    <w:p w14:paraId="32F8EA06" w14:textId="1360B068" w:rsidR="00005DBE" w:rsidRPr="00DB1CAE" w:rsidRDefault="00314327" w:rsidP="00005DBE">
      <w:pPr>
        <w:pStyle w:val="Broodtekst0"/>
        <w:numPr>
          <w:ilvl w:val="0"/>
          <w:numId w:val="16"/>
        </w:numPr>
      </w:pPr>
      <w:r>
        <w:lastRenderedPageBreak/>
        <w:t>Herstellen lussen van dynamische verkeersmanagement systemen</w:t>
      </w:r>
    </w:p>
    <w:p w14:paraId="242F8C33" w14:textId="77777777" w:rsidR="00314327" w:rsidRDefault="00314327" w:rsidP="00314327">
      <w:pPr>
        <w:spacing w:line="240" w:lineRule="auto"/>
        <w:rPr>
          <w:b/>
          <w:szCs w:val="18"/>
        </w:rPr>
      </w:pPr>
      <w:r>
        <w:br w:type="page"/>
      </w:r>
    </w:p>
    <w:p w14:paraId="4F224FF3" w14:textId="77777777" w:rsidR="00314327" w:rsidRDefault="00314327" w:rsidP="00DB687D">
      <w:pPr>
        <w:pStyle w:val="Paragraaf"/>
        <w:tabs>
          <w:tab w:val="clear" w:pos="227"/>
          <w:tab w:val="clear" w:pos="454"/>
          <w:tab w:val="clear" w:pos="680"/>
          <w:tab w:val="clear" w:pos="1134"/>
          <w:tab w:val="num" w:pos="0"/>
        </w:tabs>
        <w:ind w:left="0" w:hanging="709"/>
        <w:outlineLvl w:val="1"/>
      </w:pPr>
      <w:bookmarkStart w:id="26" w:name="_Toc13206219"/>
      <w:bookmarkStart w:id="27" w:name="_Toc25234147"/>
      <w:r>
        <w:t>Ontwerpwerkzaamheden in contractvoorbereidingsfase</w:t>
      </w:r>
      <w:bookmarkEnd w:id="26"/>
      <w:bookmarkEnd w:id="27"/>
      <w:r>
        <w:t xml:space="preserve"> </w:t>
      </w:r>
    </w:p>
    <w:p w14:paraId="517CE367" w14:textId="0927787A" w:rsidR="00314327" w:rsidRDefault="00314327" w:rsidP="00314327">
      <w:pPr>
        <w:pStyle w:val="Broodtekst0"/>
      </w:pPr>
      <w:r>
        <w:t>Om de uitvoering van project “Groot Onderhoud A79” voor te bereiden, is naast het opstellen van voorliggende contractdocumenten</w:t>
      </w:r>
      <w:r w:rsidR="00172E86">
        <w:t>,</w:t>
      </w:r>
      <w:r>
        <w:t xml:space="preserve"> in de contractvoorbereidingsfase het Schetsontwerp op kritische onderdelen nader uitgewerkt tot een Definitief Ontwerp</w:t>
      </w:r>
      <w:r w:rsidR="006A61D8">
        <w:t xml:space="preserve">. </w:t>
      </w:r>
      <w:r>
        <w:t>Deze kritische onderdelen hebben bijvoorbeeld betrekking op krappe locaties waar grondwerk voor watergangen knelt met de beschikbare ruimte</w:t>
      </w:r>
      <w:r w:rsidR="006A61D8">
        <w:t>,</w:t>
      </w:r>
      <w:r w:rsidR="006A61D8" w:rsidRPr="006A61D8">
        <w:t xml:space="preserve"> </w:t>
      </w:r>
      <w:r w:rsidR="006A61D8">
        <w:t>zie document [Wegontwerp A79, situatie en lengteprofielen].</w:t>
      </w:r>
    </w:p>
    <w:p w14:paraId="3F2CB6E4" w14:textId="4A45943F" w:rsidR="00314327" w:rsidRDefault="00314327" w:rsidP="00314327">
      <w:pPr>
        <w:pStyle w:val="Broodtekst0"/>
      </w:pPr>
    </w:p>
    <w:p w14:paraId="35F06DF6" w14:textId="63B74125" w:rsidR="006A61D8" w:rsidRDefault="006A61D8" w:rsidP="006A61D8">
      <w:pPr>
        <w:pStyle w:val="Broodtekst0"/>
      </w:pPr>
      <w:r>
        <w:t>Het wegontwerp en afwateringsontwerp zijn vastgelegd op tekening in document [Wegontwerp A79, situatie en lengteprofielen], waarop de benodigde ruimte en maatregelen zijn aangeduid. Het document [Wegontwerp A79, situatie en lengteprofielen] kent een aantal afwijkingen t.o.v. gehanteerde normen, deze zijn vastgelegd in de Ontwerpnotitie bij het wegontwerp.</w:t>
      </w:r>
      <w:r w:rsidRPr="006A61D8">
        <w:t xml:space="preserve"> </w:t>
      </w:r>
    </w:p>
    <w:p w14:paraId="273CFBE7" w14:textId="77777777" w:rsidR="006A61D8" w:rsidRDefault="006A61D8" w:rsidP="006A61D8">
      <w:pPr>
        <w:pStyle w:val="Broodtekst0"/>
      </w:pPr>
    </w:p>
    <w:p w14:paraId="49731FF8" w14:textId="4BD7EEC9" w:rsidR="006A61D8" w:rsidRDefault="006A61D8" w:rsidP="006A61D8">
      <w:pPr>
        <w:pStyle w:val="Broodtekst0"/>
      </w:pPr>
      <w:r>
        <w:t>Het afwateringsontwerp is weergegeven op de tekening in document [Wegontwerp A79, situatie en lengteprofielen]. Een nadere onderbouwing van het afwateringsontwerp is vastgelegd in het Waterhuishoudkundig rapport.</w:t>
      </w:r>
    </w:p>
    <w:p w14:paraId="19EE5FCE" w14:textId="77777777" w:rsidR="006A61D8" w:rsidRDefault="006A61D8" w:rsidP="00314327">
      <w:pPr>
        <w:pStyle w:val="Broodtekst0"/>
      </w:pPr>
    </w:p>
    <w:p w14:paraId="317125D1" w14:textId="07E67797" w:rsidR="00314327" w:rsidRDefault="00314327" w:rsidP="00314327">
      <w:pPr>
        <w:pStyle w:val="Broodtekst0"/>
      </w:pPr>
      <w:r>
        <w:t xml:space="preserve">Door genoemde ontwerpwerkzaamheden naar voren te halen en in de contractvoorbereidingsfase uit te voeren is het risico op een te korte voorbereidingsperiode voor de Opdrachtnemer beter beheerst. Door deze aanpak kan het bij dit contract meegeleverde ontwerp door de Opdrachtnemer in een korte doorlooptijd verder uitgewerkt worden tot </w:t>
      </w:r>
      <w:r w:rsidR="002714D0">
        <w:t xml:space="preserve">een </w:t>
      </w:r>
      <w:r>
        <w:t>Uitvoeringsontwerp.</w:t>
      </w:r>
      <w:r w:rsidR="00E300CA" w:rsidRPr="00E300CA">
        <w:t xml:space="preserve"> </w:t>
      </w:r>
      <w:r w:rsidR="00E300CA">
        <w:t>De Opdrachtnemer dient daarbij de VVA2, VVA3 en VVA4 op te stellen.</w:t>
      </w:r>
    </w:p>
    <w:p w14:paraId="78AEF107" w14:textId="09AA69A0" w:rsidR="00F54E0D" w:rsidRDefault="00F54E0D" w:rsidP="00F54E0D">
      <w:pPr>
        <w:pStyle w:val="Broodtekst0"/>
      </w:pPr>
    </w:p>
    <w:p w14:paraId="7A63638A" w14:textId="77777777" w:rsidR="00314327" w:rsidRPr="00D5737F" w:rsidRDefault="00314327" w:rsidP="00DB687D">
      <w:pPr>
        <w:pStyle w:val="Paragraaf"/>
        <w:tabs>
          <w:tab w:val="clear" w:pos="227"/>
          <w:tab w:val="clear" w:pos="454"/>
          <w:tab w:val="clear" w:pos="680"/>
          <w:tab w:val="clear" w:pos="1134"/>
          <w:tab w:val="num" w:pos="0"/>
        </w:tabs>
        <w:ind w:left="0" w:hanging="709"/>
        <w:outlineLvl w:val="1"/>
      </w:pPr>
      <w:bookmarkStart w:id="28" w:name="_Toc13206220"/>
      <w:bookmarkStart w:id="29" w:name="_Toc25234148"/>
      <w:r w:rsidRPr="00D5737F">
        <w:t>Uitleg Vraagspecificatie Eisen</w:t>
      </w:r>
      <w:bookmarkEnd w:id="28"/>
      <w:bookmarkEnd w:id="29"/>
    </w:p>
    <w:p w14:paraId="51EEA975" w14:textId="29019F77" w:rsidR="00314327" w:rsidRPr="00D5737F" w:rsidRDefault="00314327" w:rsidP="00314327">
      <w:r w:rsidRPr="00D5737F">
        <w:t xml:space="preserve">Deze Vraagspecificatie Eisen beschrijft het Werk, bestaande uit het systeem </w:t>
      </w:r>
      <w:r>
        <w:fldChar w:fldCharType="begin">
          <w:ffData>
            <w:name w:val=""/>
            <w:enabled/>
            <w:calcOnExit w:val="0"/>
            <w:textInput>
              <w:default w:val="Weginfrasysteem A79"/>
            </w:textInput>
          </w:ffData>
        </w:fldChar>
      </w:r>
      <w:r>
        <w:instrText xml:space="preserve"> FORMTEXT </w:instrText>
      </w:r>
      <w:r>
        <w:fldChar w:fldCharType="separate"/>
      </w:r>
      <w:r w:rsidR="000F59B5">
        <w:rPr>
          <w:noProof/>
        </w:rPr>
        <w:t>Weginfrasysteem A79</w:t>
      </w:r>
      <w:r>
        <w:fldChar w:fldCharType="end"/>
      </w:r>
      <w:r w:rsidRPr="00D5737F">
        <w:t>, in de vorm van een verzameling geordende eisen en een beschrijving van het systeem in zijn directe omgeving. De Vraagspecificatie Eisen is onderdeel van de Vraagspecificatie zoals genoemd in de Basisovereenkomst.</w:t>
      </w:r>
    </w:p>
    <w:p w14:paraId="4BE7BEF3" w14:textId="77777777" w:rsidR="00314327" w:rsidRPr="00D5737F" w:rsidRDefault="00314327" w:rsidP="00314327"/>
    <w:p w14:paraId="14955B21" w14:textId="77777777" w:rsidR="00314327" w:rsidRPr="00D5737F" w:rsidRDefault="00314327" w:rsidP="00314327">
      <w:r w:rsidRPr="00D5737F">
        <w:rPr>
          <w:b/>
        </w:rPr>
        <w:t>Hoofdstuk 2 Systeemdefinitie</w:t>
      </w:r>
      <w:r w:rsidRPr="00D5737F">
        <w:t xml:space="preserve"> bevat een beschrijving en afbakening van </w:t>
      </w:r>
      <w:r>
        <w:t xml:space="preserve">het </w:t>
      </w:r>
      <w:r w:rsidRPr="00D5737F">
        <w:t>systeem en de relatie die het heeft met zijn omgeving.</w:t>
      </w:r>
    </w:p>
    <w:p w14:paraId="40D5B537" w14:textId="77777777" w:rsidR="00314327" w:rsidRPr="00D5737F" w:rsidRDefault="00314327" w:rsidP="00314327"/>
    <w:p w14:paraId="6195C99B" w14:textId="77777777" w:rsidR="00314327" w:rsidRPr="00D5737F" w:rsidRDefault="00314327" w:rsidP="00314327">
      <w:r w:rsidRPr="00D5737F">
        <w:rPr>
          <w:b/>
        </w:rPr>
        <w:t>Hoofdstuk 3 Systeemeisen</w:t>
      </w:r>
      <w:r w:rsidRPr="00D5737F">
        <w:t xml:space="preserve"> bevat eisen die aan het systeem worden gesteld.</w:t>
      </w:r>
    </w:p>
    <w:p w14:paraId="4A643C37" w14:textId="0063438F" w:rsidR="00314327" w:rsidRDefault="00314327" w:rsidP="00314327"/>
    <w:p w14:paraId="7B237E1E" w14:textId="37948EAB" w:rsidR="002714D0" w:rsidRPr="00E300CA" w:rsidRDefault="002714D0" w:rsidP="00314327">
      <w:pPr>
        <w:rPr>
          <w:b/>
        </w:rPr>
      </w:pPr>
      <w:r w:rsidRPr="00E300CA">
        <w:rPr>
          <w:b/>
        </w:rPr>
        <w:t>H</w:t>
      </w:r>
      <w:r w:rsidR="00E300CA">
        <w:rPr>
          <w:b/>
        </w:rPr>
        <w:t>oofdstuk</w:t>
      </w:r>
      <w:r w:rsidRPr="00E300CA">
        <w:rPr>
          <w:b/>
        </w:rPr>
        <w:t xml:space="preserve"> 4 Ontwerprandvoorwaarden</w:t>
      </w:r>
      <w:r w:rsidR="00FE5028">
        <w:rPr>
          <w:b/>
        </w:rPr>
        <w:t xml:space="preserve"> </w:t>
      </w:r>
      <w:r w:rsidR="00FE5028" w:rsidRPr="00945EAF">
        <w:t xml:space="preserve">bevat eisen die afhankelijk van </w:t>
      </w:r>
      <w:r w:rsidR="00945EAF" w:rsidRPr="00945EAF">
        <w:t>nog te maken (ontwerp)keuzes beperkingen van de oplossingsruimte voorschrijven.</w:t>
      </w:r>
    </w:p>
    <w:p w14:paraId="6B5B20CA" w14:textId="77777777" w:rsidR="002714D0" w:rsidRPr="00D5737F" w:rsidRDefault="002714D0" w:rsidP="00314327"/>
    <w:p w14:paraId="0266DBF5" w14:textId="77777777" w:rsidR="00314327" w:rsidRPr="00D5737F" w:rsidRDefault="00314327" w:rsidP="00314327">
      <w:r w:rsidRPr="00D5737F">
        <w:t xml:space="preserve">De </w:t>
      </w:r>
      <w:r w:rsidRPr="00D5737F">
        <w:rPr>
          <w:b/>
        </w:rPr>
        <w:t>Referentielijst</w:t>
      </w:r>
      <w:r w:rsidRPr="00D5737F">
        <w:t xml:space="preserve"> bevat een tabel met daarin de documenten waaraan in de eisen met verificatie en validatie-voorwaarden (V&amp;V) wordt gerefereerd. In de eisen wordt slechts de naam van de documenten genoemd. In deze tabel vindt u aanvullend de van toepassing verklaarde versie, uitgiftedatum en de uitgever van de documenten.</w:t>
      </w:r>
    </w:p>
    <w:p w14:paraId="3F10EE8A" w14:textId="77777777" w:rsidR="00314327" w:rsidRPr="00D5737F" w:rsidRDefault="00314327" w:rsidP="00314327">
      <w:pPr>
        <w:rPr>
          <w:b/>
        </w:rPr>
      </w:pPr>
    </w:p>
    <w:p w14:paraId="079C083E" w14:textId="126A4870" w:rsidR="00314327" w:rsidRDefault="00314327" w:rsidP="00314327">
      <w:r w:rsidRPr="00D5737F">
        <w:t xml:space="preserve">De </w:t>
      </w:r>
      <w:r w:rsidRPr="00D5737F">
        <w:rPr>
          <w:b/>
        </w:rPr>
        <w:t>Begrippen en afkortingenlijst</w:t>
      </w:r>
      <w:r w:rsidRPr="00D5737F">
        <w:t xml:space="preserve"> bevat definities en geeft de betekenis van begrippen en afkortingen die </w:t>
      </w:r>
      <w:r w:rsidR="005845FF">
        <w:t xml:space="preserve">worden gebruikt </w:t>
      </w:r>
      <w:r w:rsidRPr="00D5737F">
        <w:t>in deze specificatie</w:t>
      </w:r>
      <w:r w:rsidR="005845FF">
        <w:t>.</w:t>
      </w:r>
    </w:p>
    <w:p w14:paraId="1269A81A" w14:textId="6E42B31A" w:rsidR="00ED6528" w:rsidRDefault="00ED6528" w:rsidP="00314327"/>
    <w:p w14:paraId="0FDDD5CC" w14:textId="188C06BC" w:rsidR="00ED6528" w:rsidRDefault="00ED6528" w:rsidP="00DB687D">
      <w:pPr>
        <w:pStyle w:val="Paragraaf"/>
        <w:tabs>
          <w:tab w:val="clear" w:pos="227"/>
          <w:tab w:val="clear" w:pos="454"/>
          <w:tab w:val="clear" w:pos="680"/>
          <w:tab w:val="clear" w:pos="1134"/>
          <w:tab w:val="num" w:pos="0"/>
        </w:tabs>
        <w:ind w:left="0" w:hanging="709"/>
        <w:outlineLvl w:val="1"/>
      </w:pPr>
      <w:r>
        <w:br w:type="page"/>
      </w:r>
      <w:bookmarkStart w:id="30" w:name="_Toc25234149"/>
      <w:r>
        <w:lastRenderedPageBreak/>
        <w:t>Leeswijzer</w:t>
      </w:r>
      <w:r w:rsidR="00084300">
        <w:t xml:space="preserve"> bij Hfd. 3 Systeemeisen Hfd. 4 Ontwerprandvoorwaarden</w:t>
      </w:r>
      <w:bookmarkEnd w:id="30"/>
    </w:p>
    <w:p w14:paraId="5ACBCA05" w14:textId="2C742AB6" w:rsidR="00ED6528" w:rsidRDefault="00084300" w:rsidP="00ED6528">
      <w:pPr>
        <w:pStyle w:val="broodtekst"/>
      </w:pPr>
      <w:r>
        <w:t>In Hoofdstuk 3 en 4 zijn eisen opgenomen die aan het systeem worden gesteld.</w:t>
      </w:r>
    </w:p>
    <w:p w14:paraId="6A7410BB" w14:textId="5AF9DE54" w:rsidR="00ED6528" w:rsidRDefault="00ED6528" w:rsidP="00ED6528">
      <w:pPr>
        <w:pStyle w:val="broodtekst"/>
      </w:pPr>
    </w:p>
    <w:p w14:paraId="09531AF8" w14:textId="390ADBE0" w:rsidR="00084300" w:rsidRDefault="00084300" w:rsidP="00ED6528">
      <w:pPr>
        <w:pStyle w:val="broodtekst"/>
      </w:pPr>
      <w:r>
        <w:t>De eisen worden weergegeven op basis van de object(type)bo</w:t>
      </w:r>
      <w:r w:rsidR="00FB49BE">
        <w:t>o</w:t>
      </w:r>
      <w:r>
        <w:t xml:space="preserve">m </w:t>
      </w:r>
      <w:r w:rsidR="00FB49BE">
        <w:t>uit Bijlage B</w:t>
      </w:r>
      <w:r>
        <w:t>. Eerst word</w:t>
      </w:r>
      <w:r w:rsidR="00826CAF">
        <w:t>en eisen van</w:t>
      </w:r>
      <w:r>
        <w:t xml:space="preserve"> het hoofdsysteem weergegeven, </w:t>
      </w:r>
      <w:r w:rsidR="002258DF">
        <w:t xml:space="preserve">waarbij eerst de analyse </w:t>
      </w:r>
      <w:r w:rsidR="005E51B7">
        <w:t>weergegeven wordt</w:t>
      </w:r>
      <w:r w:rsidR="002258DF">
        <w:t xml:space="preserve"> voor functionele eisen, daarna voor aspecteisen en vervolgens voor raakvlakeisen.</w:t>
      </w:r>
    </w:p>
    <w:p w14:paraId="0B78C28A" w14:textId="77777777" w:rsidR="00084300" w:rsidRDefault="00084300" w:rsidP="00ED6528">
      <w:pPr>
        <w:pStyle w:val="broodtekst"/>
      </w:pPr>
    </w:p>
    <w:p w14:paraId="77F4E963" w14:textId="6FEA4B7E" w:rsidR="00084300" w:rsidRDefault="00084300" w:rsidP="00ED6528">
      <w:pPr>
        <w:pStyle w:val="broodtekst"/>
      </w:pPr>
      <w:r>
        <w:t>Daarna word</w:t>
      </w:r>
      <w:r w:rsidR="00826CAF">
        <w:t xml:space="preserve">en de eisen voor </w:t>
      </w:r>
      <w:r>
        <w:t>het onderliggende deelsysteem weergegeven,</w:t>
      </w:r>
      <w:r w:rsidRPr="00084300">
        <w:t xml:space="preserve"> </w:t>
      </w:r>
      <w:r>
        <w:t xml:space="preserve">waarbij </w:t>
      </w:r>
      <w:r w:rsidR="002258DF">
        <w:t xml:space="preserve">eerst de analyse </w:t>
      </w:r>
      <w:r w:rsidR="005E51B7">
        <w:t>weergegeven wordt</w:t>
      </w:r>
      <w:r w:rsidR="002258DF">
        <w:t xml:space="preserve"> voor </w:t>
      </w:r>
      <w:r>
        <w:t>functionele eisen,</w:t>
      </w:r>
      <w:r w:rsidR="002258DF">
        <w:t xml:space="preserve"> daarna voor</w:t>
      </w:r>
      <w:r>
        <w:t xml:space="preserve"> aspecteisen en vervolgens </w:t>
      </w:r>
      <w:r w:rsidR="002258DF">
        <w:t xml:space="preserve">voor </w:t>
      </w:r>
      <w:r>
        <w:t>raakvlakeisen.</w:t>
      </w:r>
    </w:p>
    <w:p w14:paraId="0F1404CF" w14:textId="0E09251C" w:rsidR="00084300" w:rsidRDefault="00084300" w:rsidP="00ED6528">
      <w:pPr>
        <w:pStyle w:val="broodtekst"/>
      </w:pPr>
    </w:p>
    <w:p w14:paraId="576C52F7" w14:textId="7D2210FA" w:rsidR="00084300" w:rsidRDefault="00084300" w:rsidP="00ED6528">
      <w:pPr>
        <w:pStyle w:val="broodtekst"/>
      </w:pPr>
      <w:r>
        <w:t xml:space="preserve">Tot slot worden de </w:t>
      </w:r>
      <w:r w:rsidR="00826CAF">
        <w:t xml:space="preserve">eisen voor </w:t>
      </w:r>
      <w:r>
        <w:t xml:space="preserve">objecten van het deelsysteem weergegeven, </w:t>
      </w:r>
      <w:r w:rsidR="002258DF">
        <w:t xml:space="preserve">waarbij eerst de analyse </w:t>
      </w:r>
      <w:r w:rsidR="005E51B7">
        <w:t>weergegeven wordt</w:t>
      </w:r>
      <w:r w:rsidR="002258DF">
        <w:t xml:space="preserve"> voor functionele eisen, daarna voor aspecteisen en vervolgens voor raakvlakeisen.</w:t>
      </w:r>
      <w:r w:rsidR="0051077D">
        <w:t xml:space="preserve"> </w:t>
      </w:r>
      <w:r>
        <w:t xml:space="preserve">Schematisch </w:t>
      </w:r>
      <w:r w:rsidR="00826CAF">
        <w:t xml:space="preserve">is dit </w:t>
      </w:r>
      <w:r>
        <w:t xml:space="preserve">als volgt: </w:t>
      </w:r>
    </w:p>
    <w:p w14:paraId="2EC0F0E9" w14:textId="77777777" w:rsidR="00084300" w:rsidRDefault="00084300" w:rsidP="00ED6528">
      <w:pPr>
        <w:pStyle w:val="broodtekst"/>
      </w:pPr>
    </w:p>
    <w:p w14:paraId="1EAB05A1" w14:textId="7621F4CF" w:rsidR="00ED6528" w:rsidRPr="00084300" w:rsidRDefault="00ED6528" w:rsidP="00ED6528">
      <w:pPr>
        <w:pStyle w:val="broodtekst"/>
        <w:rPr>
          <w:b/>
          <w:bCs/>
          <w:i/>
          <w:iCs/>
        </w:rPr>
      </w:pPr>
      <w:r w:rsidRPr="00084300">
        <w:rPr>
          <w:b/>
          <w:bCs/>
          <w:i/>
          <w:iCs/>
        </w:rPr>
        <w:t>3.1 Object(type) 1</w:t>
      </w:r>
      <w:r w:rsidR="00826CAF">
        <w:rPr>
          <w:b/>
          <w:bCs/>
          <w:i/>
          <w:iCs/>
        </w:rPr>
        <w:t xml:space="preserve"> </w:t>
      </w:r>
      <w:r w:rsidR="00084300" w:rsidRPr="00084300">
        <w:rPr>
          <w:b/>
          <w:bCs/>
          <w:i/>
          <w:iCs/>
        </w:rPr>
        <w:t xml:space="preserve"> (</w:t>
      </w:r>
      <w:r w:rsidR="0051077D">
        <w:rPr>
          <w:b/>
          <w:bCs/>
          <w:i/>
          <w:iCs/>
        </w:rPr>
        <w:t xml:space="preserve">hoofdsysteem </w:t>
      </w:r>
      <w:r w:rsidR="00084300" w:rsidRPr="00084300">
        <w:rPr>
          <w:b/>
          <w:bCs/>
          <w:i/>
          <w:iCs/>
        </w:rPr>
        <w:t>Weginfrasysteem)</w:t>
      </w:r>
    </w:p>
    <w:p w14:paraId="2203AF02" w14:textId="374FDF39" w:rsidR="00ED6528" w:rsidRDefault="00ED6528" w:rsidP="00BF32A4">
      <w:pPr>
        <w:pStyle w:val="broodtekst"/>
        <w:numPr>
          <w:ilvl w:val="0"/>
          <w:numId w:val="35"/>
        </w:numPr>
      </w:pPr>
      <w:r>
        <w:t>3.1.1 Eisen uit functieanalyse</w:t>
      </w:r>
      <w:r w:rsidR="005E51B7">
        <w:t xml:space="preserve"> (01)</w:t>
      </w:r>
    </w:p>
    <w:p w14:paraId="025D9814" w14:textId="44658CEF" w:rsidR="00ED6528" w:rsidRDefault="00ED6528" w:rsidP="00BF32A4">
      <w:pPr>
        <w:pStyle w:val="broodtekst"/>
        <w:numPr>
          <w:ilvl w:val="0"/>
          <w:numId w:val="35"/>
        </w:numPr>
      </w:pPr>
      <w:r>
        <w:t>3.1.2 Eisen uit aspectanalyse</w:t>
      </w:r>
    </w:p>
    <w:p w14:paraId="63FCA7AE" w14:textId="437FEDAA" w:rsidR="005E51B7" w:rsidRDefault="005E51B7" w:rsidP="005E51B7">
      <w:pPr>
        <w:pStyle w:val="broodtekst"/>
        <w:numPr>
          <w:ilvl w:val="1"/>
          <w:numId w:val="35"/>
        </w:numPr>
      </w:pPr>
      <w:r>
        <w:t>Betrouwbaarheid</w:t>
      </w:r>
      <w:r w:rsidR="0051077D">
        <w:t xml:space="preserve"> (02)</w:t>
      </w:r>
    </w:p>
    <w:p w14:paraId="062AC138" w14:textId="13FDF6E8" w:rsidR="005E51B7" w:rsidRDefault="005E51B7" w:rsidP="005E51B7">
      <w:pPr>
        <w:pStyle w:val="broodtekst"/>
        <w:numPr>
          <w:ilvl w:val="1"/>
          <w:numId w:val="35"/>
        </w:numPr>
      </w:pPr>
      <w:r>
        <w:t>Beschikbaarheid</w:t>
      </w:r>
      <w:r w:rsidR="0051077D">
        <w:t xml:space="preserve"> (03)</w:t>
      </w:r>
    </w:p>
    <w:p w14:paraId="0B85DDFC" w14:textId="55A2ED26" w:rsidR="005E51B7" w:rsidRDefault="005E51B7" w:rsidP="005E51B7">
      <w:pPr>
        <w:pStyle w:val="broodtekst"/>
        <w:numPr>
          <w:ilvl w:val="1"/>
          <w:numId w:val="35"/>
        </w:numPr>
      </w:pPr>
      <w:r>
        <w:t>Onderhoudbaarheid</w:t>
      </w:r>
      <w:r w:rsidR="0051077D">
        <w:t xml:space="preserve"> (04)</w:t>
      </w:r>
    </w:p>
    <w:p w14:paraId="28164E6C" w14:textId="09500402" w:rsidR="005E51B7" w:rsidRDefault="005E51B7" w:rsidP="005E51B7">
      <w:pPr>
        <w:pStyle w:val="broodtekst"/>
        <w:numPr>
          <w:ilvl w:val="1"/>
          <w:numId w:val="35"/>
        </w:numPr>
      </w:pPr>
      <w:r>
        <w:t>Veiligheid</w:t>
      </w:r>
      <w:r w:rsidR="0051077D">
        <w:t xml:space="preserve"> (05)</w:t>
      </w:r>
    </w:p>
    <w:p w14:paraId="0EBCF1C0" w14:textId="39FF72CC" w:rsidR="005E51B7" w:rsidRDefault="005E51B7" w:rsidP="005E51B7">
      <w:pPr>
        <w:pStyle w:val="broodtekst"/>
        <w:numPr>
          <w:ilvl w:val="1"/>
          <w:numId w:val="35"/>
        </w:numPr>
      </w:pPr>
      <w:r>
        <w:t>Gezondheid</w:t>
      </w:r>
      <w:r w:rsidR="0051077D">
        <w:t xml:space="preserve"> (06)</w:t>
      </w:r>
    </w:p>
    <w:p w14:paraId="2D932799" w14:textId="1B59F407" w:rsidR="005E51B7" w:rsidRDefault="005E51B7" w:rsidP="005E51B7">
      <w:pPr>
        <w:pStyle w:val="broodtekst"/>
        <w:numPr>
          <w:ilvl w:val="1"/>
          <w:numId w:val="35"/>
        </w:numPr>
      </w:pPr>
      <w:r>
        <w:t>Ergonomie</w:t>
      </w:r>
      <w:r w:rsidR="0051077D">
        <w:t xml:space="preserve"> (07)</w:t>
      </w:r>
    </w:p>
    <w:p w14:paraId="7023A1C9" w14:textId="6BA0DF56" w:rsidR="005E51B7" w:rsidRDefault="005E51B7" w:rsidP="005E51B7">
      <w:pPr>
        <w:pStyle w:val="broodtekst"/>
        <w:numPr>
          <w:ilvl w:val="1"/>
          <w:numId w:val="35"/>
        </w:numPr>
      </w:pPr>
      <w:r>
        <w:t>Omgevingshinder</w:t>
      </w:r>
      <w:r w:rsidR="0051077D">
        <w:t xml:space="preserve"> (08)</w:t>
      </w:r>
    </w:p>
    <w:p w14:paraId="42FF4041" w14:textId="6E218383" w:rsidR="005E51B7" w:rsidRDefault="005E51B7" w:rsidP="005E51B7">
      <w:pPr>
        <w:pStyle w:val="broodtekst"/>
        <w:numPr>
          <w:ilvl w:val="1"/>
          <w:numId w:val="35"/>
        </w:numPr>
      </w:pPr>
      <w:r>
        <w:t>Duurzaamheid</w:t>
      </w:r>
      <w:r w:rsidR="0051077D">
        <w:t xml:space="preserve"> (09)</w:t>
      </w:r>
    </w:p>
    <w:p w14:paraId="14DC2A1B" w14:textId="68E204E9" w:rsidR="005E51B7" w:rsidRDefault="005E51B7" w:rsidP="005E51B7">
      <w:pPr>
        <w:pStyle w:val="broodtekst"/>
        <w:numPr>
          <w:ilvl w:val="1"/>
          <w:numId w:val="35"/>
        </w:numPr>
      </w:pPr>
      <w:r>
        <w:t>Vormgeving</w:t>
      </w:r>
      <w:r w:rsidR="0051077D">
        <w:t xml:space="preserve"> (10)</w:t>
      </w:r>
    </w:p>
    <w:p w14:paraId="4385F2F0" w14:textId="73CA4BF9" w:rsidR="005E51B7" w:rsidRDefault="005E51B7" w:rsidP="005E51B7">
      <w:pPr>
        <w:pStyle w:val="broodtekst"/>
        <w:numPr>
          <w:ilvl w:val="1"/>
          <w:numId w:val="35"/>
        </w:numPr>
      </w:pPr>
      <w:r>
        <w:t>Toekomstvastheid</w:t>
      </w:r>
      <w:r w:rsidR="0051077D">
        <w:t xml:space="preserve"> (11)</w:t>
      </w:r>
    </w:p>
    <w:p w14:paraId="09FC9501" w14:textId="13B4D825" w:rsidR="005E51B7" w:rsidRDefault="005E51B7" w:rsidP="005E51B7">
      <w:pPr>
        <w:pStyle w:val="broodtekst"/>
        <w:numPr>
          <w:ilvl w:val="1"/>
          <w:numId w:val="35"/>
        </w:numPr>
      </w:pPr>
      <w:r>
        <w:t>Sloopbaarheid</w:t>
      </w:r>
      <w:r w:rsidR="0051077D">
        <w:t xml:space="preserve"> (12)</w:t>
      </w:r>
    </w:p>
    <w:p w14:paraId="5B9FDB28" w14:textId="586FB7C2" w:rsidR="00ED6528" w:rsidRDefault="00ED6528" w:rsidP="00BF32A4">
      <w:pPr>
        <w:pStyle w:val="broodtekst"/>
        <w:numPr>
          <w:ilvl w:val="0"/>
          <w:numId w:val="35"/>
        </w:numPr>
      </w:pPr>
      <w:r>
        <w:t xml:space="preserve">3.1.3 Eisen uit raakvlakanalyse </w:t>
      </w:r>
    </w:p>
    <w:p w14:paraId="50E9709B" w14:textId="3C420BF2" w:rsidR="005E51B7" w:rsidRDefault="005E51B7" w:rsidP="005E51B7">
      <w:pPr>
        <w:pStyle w:val="broodtekst"/>
        <w:numPr>
          <w:ilvl w:val="1"/>
          <w:numId w:val="35"/>
        </w:numPr>
      </w:pPr>
      <w:r>
        <w:t>Interne raakvlakeis (13)</w:t>
      </w:r>
    </w:p>
    <w:p w14:paraId="50AEFD74" w14:textId="3A438B6F" w:rsidR="00084300" w:rsidRDefault="005E51B7" w:rsidP="000107D8">
      <w:pPr>
        <w:pStyle w:val="broodtekst"/>
        <w:numPr>
          <w:ilvl w:val="1"/>
          <w:numId w:val="35"/>
        </w:numPr>
      </w:pPr>
      <w:r>
        <w:t>Externe raakvlakeis (14)</w:t>
      </w:r>
    </w:p>
    <w:p w14:paraId="6B6685D0" w14:textId="77777777" w:rsidR="005E51B7" w:rsidRDefault="005E51B7" w:rsidP="005E51B7">
      <w:pPr>
        <w:pStyle w:val="broodtekst"/>
        <w:ind w:left="1307"/>
      </w:pPr>
    </w:p>
    <w:p w14:paraId="1EA7679A" w14:textId="69692C2E" w:rsidR="00ED6528" w:rsidRPr="00084300" w:rsidRDefault="00ED6528" w:rsidP="00ED6528">
      <w:pPr>
        <w:pStyle w:val="broodtekst"/>
        <w:rPr>
          <w:b/>
          <w:bCs/>
          <w:i/>
          <w:iCs/>
        </w:rPr>
      </w:pPr>
      <w:r w:rsidRPr="00084300">
        <w:rPr>
          <w:b/>
          <w:bCs/>
          <w:i/>
          <w:iCs/>
        </w:rPr>
        <w:t>3.2 Object(type) 1.1</w:t>
      </w:r>
      <w:r w:rsidR="00084300" w:rsidRPr="00084300">
        <w:rPr>
          <w:b/>
          <w:bCs/>
          <w:i/>
          <w:iCs/>
        </w:rPr>
        <w:t xml:space="preserve"> </w:t>
      </w:r>
      <w:r w:rsidR="00826CAF">
        <w:rPr>
          <w:b/>
          <w:bCs/>
          <w:i/>
          <w:iCs/>
        </w:rPr>
        <w:t xml:space="preserve"> </w:t>
      </w:r>
      <w:r w:rsidR="00084300" w:rsidRPr="00084300">
        <w:rPr>
          <w:b/>
          <w:bCs/>
          <w:i/>
          <w:iCs/>
        </w:rPr>
        <w:t>(</w:t>
      </w:r>
      <w:r w:rsidR="0051077D">
        <w:rPr>
          <w:b/>
          <w:bCs/>
          <w:i/>
          <w:iCs/>
        </w:rPr>
        <w:t xml:space="preserve">deelsysteem </w:t>
      </w:r>
      <w:r w:rsidR="00084300" w:rsidRPr="00084300">
        <w:rPr>
          <w:b/>
          <w:bCs/>
          <w:i/>
          <w:iCs/>
        </w:rPr>
        <w:t>bijv. Rijksweg)</w:t>
      </w:r>
    </w:p>
    <w:p w14:paraId="173E2FCD" w14:textId="3E16903B" w:rsidR="00ED6528" w:rsidRDefault="00ED6528" w:rsidP="00BF32A4">
      <w:pPr>
        <w:pStyle w:val="broodtekst"/>
        <w:numPr>
          <w:ilvl w:val="0"/>
          <w:numId w:val="35"/>
        </w:numPr>
      </w:pPr>
      <w:r>
        <w:t>3.2.1 Eisen uit functieanalyse</w:t>
      </w:r>
      <w:r w:rsidR="0051077D">
        <w:t xml:space="preserve"> (01)</w:t>
      </w:r>
    </w:p>
    <w:p w14:paraId="47BC8F6F" w14:textId="70E4070B" w:rsidR="00ED6528" w:rsidRDefault="00ED6528" w:rsidP="00BF32A4">
      <w:pPr>
        <w:pStyle w:val="broodtekst"/>
        <w:numPr>
          <w:ilvl w:val="0"/>
          <w:numId w:val="35"/>
        </w:numPr>
      </w:pPr>
      <w:r>
        <w:lastRenderedPageBreak/>
        <w:t>3.2.2 Eisen uit aspectanalyse</w:t>
      </w:r>
    </w:p>
    <w:p w14:paraId="32553A46" w14:textId="77777777" w:rsidR="0051077D" w:rsidRDefault="0051077D" w:rsidP="0051077D">
      <w:pPr>
        <w:pStyle w:val="broodtekst"/>
        <w:numPr>
          <w:ilvl w:val="1"/>
          <w:numId w:val="35"/>
        </w:numPr>
      </w:pPr>
      <w:r>
        <w:t>Betrouwbaarheid (02)</w:t>
      </w:r>
    </w:p>
    <w:p w14:paraId="0AA95770" w14:textId="77777777" w:rsidR="0051077D" w:rsidRDefault="0051077D" w:rsidP="0051077D">
      <w:pPr>
        <w:pStyle w:val="broodtekst"/>
        <w:numPr>
          <w:ilvl w:val="1"/>
          <w:numId w:val="35"/>
        </w:numPr>
      </w:pPr>
      <w:r>
        <w:t>Beschikbaarheid (03)</w:t>
      </w:r>
    </w:p>
    <w:p w14:paraId="1D8C2C85" w14:textId="2594B313" w:rsidR="0051077D" w:rsidRDefault="0051077D" w:rsidP="0051077D">
      <w:pPr>
        <w:pStyle w:val="broodtekst"/>
        <w:numPr>
          <w:ilvl w:val="1"/>
          <w:numId w:val="35"/>
        </w:numPr>
      </w:pPr>
      <w:r>
        <w:t>Onderhoudbaarheid (04)</w:t>
      </w:r>
    </w:p>
    <w:p w14:paraId="602FBFE3" w14:textId="207E1614" w:rsidR="0051077D" w:rsidRDefault="0051077D" w:rsidP="0051077D">
      <w:pPr>
        <w:pStyle w:val="broodtekst"/>
        <w:numPr>
          <w:ilvl w:val="1"/>
          <w:numId w:val="35"/>
        </w:numPr>
      </w:pPr>
      <w:r>
        <w:t>Etc.</w:t>
      </w:r>
    </w:p>
    <w:p w14:paraId="27D76580" w14:textId="743CEAD7" w:rsidR="00ED6528" w:rsidRDefault="00ED6528" w:rsidP="00BF32A4">
      <w:pPr>
        <w:pStyle w:val="broodtekst"/>
        <w:numPr>
          <w:ilvl w:val="0"/>
          <w:numId w:val="35"/>
        </w:numPr>
      </w:pPr>
      <w:r>
        <w:t xml:space="preserve">3.2.3 Eisen uit raakvlakanalyse </w:t>
      </w:r>
    </w:p>
    <w:p w14:paraId="600A35F6" w14:textId="3F61A058" w:rsidR="0051077D" w:rsidRDefault="0051077D" w:rsidP="0051077D">
      <w:pPr>
        <w:pStyle w:val="broodtekst"/>
        <w:numPr>
          <w:ilvl w:val="1"/>
          <w:numId w:val="35"/>
        </w:numPr>
      </w:pPr>
      <w:r>
        <w:t>Etc.</w:t>
      </w:r>
    </w:p>
    <w:p w14:paraId="3FA77CA6" w14:textId="77777777" w:rsidR="00084300" w:rsidRDefault="00084300" w:rsidP="00ED6528">
      <w:pPr>
        <w:pStyle w:val="broodtekst"/>
      </w:pPr>
    </w:p>
    <w:p w14:paraId="0D5DA09E" w14:textId="61E166E1" w:rsidR="00ED6528" w:rsidRPr="00084300" w:rsidRDefault="00ED6528" w:rsidP="00ED6528">
      <w:pPr>
        <w:pStyle w:val="broodtekst"/>
        <w:rPr>
          <w:b/>
          <w:bCs/>
          <w:i/>
          <w:iCs/>
        </w:rPr>
      </w:pPr>
      <w:r w:rsidRPr="00084300">
        <w:rPr>
          <w:b/>
          <w:bCs/>
          <w:i/>
          <w:iCs/>
        </w:rPr>
        <w:t>3.3 Object(type) 1.1.1</w:t>
      </w:r>
      <w:r w:rsidR="00084300" w:rsidRPr="00084300">
        <w:rPr>
          <w:b/>
          <w:bCs/>
          <w:i/>
          <w:iCs/>
        </w:rPr>
        <w:t xml:space="preserve"> </w:t>
      </w:r>
      <w:r w:rsidR="00826CAF">
        <w:rPr>
          <w:b/>
          <w:bCs/>
          <w:i/>
          <w:iCs/>
        </w:rPr>
        <w:t xml:space="preserve"> </w:t>
      </w:r>
      <w:r w:rsidR="00084300" w:rsidRPr="00084300">
        <w:rPr>
          <w:b/>
          <w:bCs/>
          <w:i/>
          <w:iCs/>
        </w:rPr>
        <w:t>(</w:t>
      </w:r>
      <w:r w:rsidR="0051077D">
        <w:rPr>
          <w:b/>
          <w:bCs/>
          <w:i/>
          <w:iCs/>
        </w:rPr>
        <w:t xml:space="preserve">objecten deelsysteem </w:t>
      </w:r>
      <w:r w:rsidR="00084300" w:rsidRPr="00084300">
        <w:rPr>
          <w:b/>
          <w:bCs/>
          <w:i/>
          <w:iCs/>
        </w:rPr>
        <w:t>bijv. Bovenbouw)</w:t>
      </w:r>
    </w:p>
    <w:p w14:paraId="5BE77AF4" w14:textId="07FC0639" w:rsidR="00ED6528" w:rsidRDefault="00ED6528" w:rsidP="00BF32A4">
      <w:pPr>
        <w:pStyle w:val="broodtekst"/>
        <w:numPr>
          <w:ilvl w:val="0"/>
          <w:numId w:val="35"/>
        </w:numPr>
      </w:pPr>
      <w:r>
        <w:t>Eisen uit functieanalyse</w:t>
      </w:r>
      <w:r w:rsidR="0051077D">
        <w:t xml:space="preserve"> (01)</w:t>
      </w:r>
    </w:p>
    <w:p w14:paraId="5A64CD43" w14:textId="03048030" w:rsidR="00ED6528" w:rsidRDefault="00ED6528" w:rsidP="00BF32A4">
      <w:pPr>
        <w:pStyle w:val="broodtekst"/>
        <w:numPr>
          <w:ilvl w:val="0"/>
          <w:numId w:val="35"/>
        </w:numPr>
      </w:pPr>
      <w:r>
        <w:t>Eisen uit aspectanalyse</w:t>
      </w:r>
    </w:p>
    <w:p w14:paraId="1A430479" w14:textId="14BE9160" w:rsidR="0051077D" w:rsidRDefault="0051077D" w:rsidP="0051077D">
      <w:pPr>
        <w:pStyle w:val="broodtekst"/>
        <w:numPr>
          <w:ilvl w:val="1"/>
          <w:numId w:val="35"/>
        </w:numPr>
      </w:pPr>
      <w:r>
        <w:t>Etc.</w:t>
      </w:r>
    </w:p>
    <w:p w14:paraId="47FFCD83" w14:textId="6DDBD914" w:rsidR="00ED6528" w:rsidRDefault="00ED6528" w:rsidP="00BF32A4">
      <w:pPr>
        <w:pStyle w:val="broodtekst"/>
        <w:numPr>
          <w:ilvl w:val="0"/>
          <w:numId w:val="35"/>
        </w:numPr>
      </w:pPr>
      <w:r>
        <w:t>Eisen uit raakvlakanalyse</w:t>
      </w:r>
    </w:p>
    <w:p w14:paraId="259602A1" w14:textId="25376710" w:rsidR="00ED6528" w:rsidRDefault="0051077D" w:rsidP="000107D8">
      <w:pPr>
        <w:pStyle w:val="broodtekst"/>
        <w:numPr>
          <w:ilvl w:val="1"/>
          <w:numId w:val="35"/>
        </w:numPr>
      </w:pPr>
      <w:r>
        <w:t xml:space="preserve">Etc. </w:t>
      </w:r>
    </w:p>
    <w:p w14:paraId="5AB7EDB2" w14:textId="77777777" w:rsidR="00AD7313" w:rsidRPr="000B5C6B" w:rsidRDefault="00194943" w:rsidP="00DB687D">
      <w:pPr>
        <w:pStyle w:val="GenummerdHoofdstuk"/>
        <w:tabs>
          <w:tab w:val="clear" w:pos="1134"/>
          <w:tab w:val="left" w:pos="0"/>
        </w:tabs>
        <w:ind w:left="0" w:hanging="709"/>
      </w:pPr>
      <w:bookmarkStart w:id="31" w:name="_Toc25234150"/>
      <w:r w:rsidRPr="000B5C6B">
        <w:lastRenderedPageBreak/>
        <w:t>Systeemdefinitie</w:t>
      </w:r>
      <w:bookmarkEnd w:id="31"/>
    </w:p>
    <w:p w14:paraId="5D26A1AD" w14:textId="77777777" w:rsidR="00314327" w:rsidRPr="00165E1D" w:rsidRDefault="00314327" w:rsidP="00314327">
      <w:pPr>
        <w:pStyle w:val="Broodtekst0"/>
      </w:pPr>
      <w:r w:rsidRPr="00165E1D">
        <w:t>Dit hoofdstuk bevat een beschrijving en afbakening van het in de tijd veranderende systeem en de relatie die het heeft met zijn omgeving. Hierdoor wordt duidelijk:</w:t>
      </w:r>
    </w:p>
    <w:p w14:paraId="2E1545C9" w14:textId="3F643B23" w:rsidR="00314327" w:rsidRPr="007B4DC2" w:rsidRDefault="00314327" w:rsidP="0005268D">
      <w:pPr>
        <w:pStyle w:val="Broodtekst0"/>
        <w:numPr>
          <w:ilvl w:val="0"/>
          <w:numId w:val="16"/>
        </w:numPr>
      </w:pPr>
      <w:r w:rsidRPr="007B4DC2">
        <w:t xml:space="preserve">aan welk systeem de eisen in hoofdstuk </w:t>
      </w:r>
      <w:r w:rsidR="002714D0">
        <w:t>3</w:t>
      </w:r>
      <w:r w:rsidRPr="007B4DC2">
        <w:t xml:space="preserve"> worden gesteld </w:t>
      </w:r>
    </w:p>
    <w:p w14:paraId="012304FE" w14:textId="7B9496B3" w:rsidR="00314327" w:rsidRPr="007B4DC2" w:rsidRDefault="00314327" w:rsidP="0005268D">
      <w:pPr>
        <w:pStyle w:val="Broodtekst0"/>
        <w:numPr>
          <w:ilvl w:val="0"/>
          <w:numId w:val="16"/>
        </w:numPr>
      </w:pPr>
      <w:r w:rsidRPr="007B4DC2">
        <w:t>waar de fysieke en functionele grenzen van het systeem liggen</w:t>
      </w:r>
    </w:p>
    <w:p w14:paraId="37833700" w14:textId="0E664159" w:rsidR="00314327" w:rsidRPr="007B4DC2" w:rsidRDefault="00314327" w:rsidP="0005268D">
      <w:pPr>
        <w:pStyle w:val="Broodtekst0"/>
        <w:numPr>
          <w:ilvl w:val="0"/>
          <w:numId w:val="16"/>
        </w:numPr>
      </w:pPr>
      <w:r w:rsidRPr="007B4DC2">
        <w:t>welke interactie het systeem met zijn omgeving heeft</w:t>
      </w:r>
    </w:p>
    <w:p w14:paraId="3FE1D3B7" w14:textId="77777777" w:rsidR="00314327" w:rsidRDefault="00314327" w:rsidP="00314327">
      <w:pPr>
        <w:autoSpaceDE w:val="0"/>
        <w:autoSpaceDN w:val="0"/>
        <w:adjustRightInd w:val="0"/>
        <w:spacing w:before="240"/>
        <w:outlineLvl w:val="1"/>
        <w:rPr>
          <w:b/>
          <w:szCs w:val="18"/>
        </w:rPr>
      </w:pPr>
    </w:p>
    <w:p w14:paraId="5583FB2E" w14:textId="77777777" w:rsidR="00314327" w:rsidRPr="00C42462" w:rsidRDefault="00314327" w:rsidP="00314327">
      <w:pPr>
        <w:pStyle w:val="Broodtekst0"/>
        <w:rPr>
          <w:b/>
          <w:bCs/>
          <w:i/>
          <w:lang w:val="nl"/>
        </w:rPr>
      </w:pPr>
      <w:r w:rsidRPr="00C42462">
        <w:rPr>
          <w:b/>
          <w:bCs/>
          <w:i/>
          <w:lang w:val="nl"/>
        </w:rPr>
        <w:t>Decompositie</w:t>
      </w:r>
      <w:r>
        <w:rPr>
          <w:b/>
          <w:bCs/>
          <w:i/>
          <w:lang w:val="nl"/>
        </w:rPr>
        <w:t xml:space="preserve"> Weginfrasysteem A79 met deelsystemen</w:t>
      </w:r>
    </w:p>
    <w:p w14:paraId="4347FC89" w14:textId="5CCAD4C5" w:rsidR="00314327" w:rsidRDefault="00314327" w:rsidP="00314327">
      <w:pPr>
        <w:pStyle w:val="Broodtekst0"/>
        <w:rPr>
          <w:lang w:val="nl"/>
        </w:rPr>
      </w:pPr>
      <w:r w:rsidRPr="00C42462">
        <w:rPr>
          <w:lang w:val="nl"/>
        </w:rPr>
        <w:t xml:space="preserve">Het Weginfrasysteem A79 </w:t>
      </w:r>
      <w:r>
        <w:rPr>
          <w:lang w:val="nl"/>
        </w:rPr>
        <w:t xml:space="preserve">is volgens </w:t>
      </w:r>
      <w:r w:rsidRPr="00235AEC">
        <w:rPr>
          <w:lang w:val="nl"/>
        </w:rPr>
        <w:t xml:space="preserve">figuur </w:t>
      </w:r>
      <w:r w:rsidR="000B5694">
        <w:rPr>
          <w:lang w:val="nl"/>
        </w:rPr>
        <w:t xml:space="preserve">1 </w:t>
      </w:r>
      <w:r w:rsidRPr="00235AEC">
        <w:rPr>
          <w:lang w:val="nl"/>
        </w:rPr>
        <w:t>in</w:t>
      </w:r>
      <w:r>
        <w:rPr>
          <w:lang w:val="nl"/>
        </w:rPr>
        <w:t xml:space="preserve"> een aantal deelsystemen te decomponeren.</w:t>
      </w:r>
    </w:p>
    <w:p w14:paraId="3BAFF208" w14:textId="77777777" w:rsidR="00314327" w:rsidRDefault="00314327" w:rsidP="00314327">
      <w:pPr>
        <w:pStyle w:val="Broodtekst0"/>
        <w:rPr>
          <w:lang w:val="nl"/>
        </w:rPr>
      </w:pPr>
    </w:p>
    <w:p w14:paraId="67E4E3B6" w14:textId="43E1E52A" w:rsidR="00314327" w:rsidRPr="00C42462" w:rsidRDefault="00E02C08" w:rsidP="00314327">
      <w:pPr>
        <w:pStyle w:val="Broodtekst0"/>
        <w:rPr>
          <w:lang w:val="nl"/>
        </w:rPr>
      </w:pPr>
      <w:r>
        <w:rPr>
          <w:noProof/>
        </w:rPr>
        <w:drawing>
          <wp:inline distT="0" distB="0" distL="0" distR="0" wp14:anchorId="2A979E52" wp14:editId="13EE9BF6">
            <wp:extent cx="4924425" cy="1771650"/>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t="24246" b="19627"/>
                    <a:stretch>
                      <a:fillRect/>
                    </a:stretch>
                  </pic:blipFill>
                  <pic:spPr bwMode="auto">
                    <a:xfrm>
                      <a:off x="0" y="0"/>
                      <a:ext cx="4924425" cy="1771650"/>
                    </a:xfrm>
                    <a:prstGeom prst="rect">
                      <a:avLst/>
                    </a:prstGeom>
                    <a:noFill/>
                    <a:ln>
                      <a:noFill/>
                    </a:ln>
                  </pic:spPr>
                </pic:pic>
              </a:graphicData>
            </a:graphic>
          </wp:inline>
        </w:drawing>
      </w:r>
    </w:p>
    <w:p w14:paraId="5300AFE8" w14:textId="109F320F" w:rsidR="00314327" w:rsidRPr="00235AEC" w:rsidRDefault="00314327" w:rsidP="00314327">
      <w:pPr>
        <w:pStyle w:val="Broodtekst0"/>
        <w:rPr>
          <w:i/>
          <w:iCs/>
          <w:lang w:val="nl"/>
        </w:rPr>
      </w:pPr>
      <w:r w:rsidRPr="00235AEC">
        <w:rPr>
          <w:i/>
          <w:iCs/>
          <w:lang w:val="nl"/>
        </w:rPr>
        <w:t>Figuur 1: decompositie Weginfrasysteem A79</w:t>
      </w:r>
    </w:p>
    <w:p w14:paraId="5C693B9C" w14:textId="77777777" w:rsidR="00314327" w:rsidRDefault="00314327" w:rsidP="00314327"/>
    <w:p w14:paraId="4C20B1D4" w14:textId="77777777" w:rsidR="00314327" w:rsidRDefault="00314327" w:rsidP="00314327">
      <w:pPr>
        <w:spacing w:line="240" w:lineRule="auto"/>
      </w:pPr>
    </w:p>
    <w:p w14:paraId="1D52E9E9" w14:textId="6C517CA7" w:rsidR="00314327" w:rsidRDefault="00314327" w:rsidP="00314327">
      <w:r>
        <w:t xml:space="preserve">De deelsystemen van het Weginfrasysteem A79 </w:t>
      </w:r>
      <w:r w:rsidR="002714D0">
        <w:t>zijn</w:t>
      </w:r>
      <w:r>
        <w:t xml:space="preserve"> in </w:t>
      </w:r>
      <w:r w:rsidRPr="00235AEC">
        <w:t>tabel 1 nader</w:t>
      </w:r>
      <w:r>
        <w:t xml:space="preserve"> gedefinieerd.</w:t>
      </w:r>
    </w:p>
    <w:p w14:paraId="10E44599" w14:textId="77777777" w:rsidR="00314327" w:rsidRDefault="00314327" w:rsidP="00314327"/>
    <w:tbl>
      <w:tblPr>
        <w:tblW w:w="7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1984"/>
        <w:gridCol w:w="4678"/>
      </w:tblGrid>
      <w:tr w:rsidR="00314327" w:rsidRPr="00C335C4" w14:paraId="04CFC99C" w14:textId="77777777" w:rsidTr="00314327">
        <w:trPr>
          <w:trHeight w:val="274"/>
          <w:tblHeader/>
        </w:trPr>
        <w:tc>
          <w:tcPr>
            <w:tcW w:w="7621" w:type="dxa"/>
            <w:gridSpan w:val="3"/>
            <w:shd w:val="clear" w:color="auto" w:fill="D9D9D9"/>
          </w:tcPr>
          <w:p w14:paraId="204EA9AB" w14:textId="77777777" w:rsidR="00314327" w:rsidRDefault="00314327" w:rsidP="00314327">
            <w:pPr>
              <w:spacing w:line="260" w:lineRule="atLeast"/>
              <w:ind w:right="207"/>
              <w:rPr>
                <w:b/>
                <w:lang w:val="nl"/>
              </w:rPr>
            </w:pPr>
            <w:r>
              <w:rPr>
                <w:b/>
                <w:i/>
                <w:lang w:val="nl"/>
              </w:rPr>
              <w:t>Weginfrasysteem A79</w:t>
            </w:r>
          </w:p>
        </w:tc>
      </w:tr>
      <w:tr w:rsidR="00314327" w:rsidRPr="00C335C4" w14:paraId="396E8B72" w14:textId="77777777" w:rsidTr="00314327">
        <w:trPr>
          <w:trHeight w:val="162"/>
        </w:trPr>
        <w:tc>
          <w:tcPr>
            <w:tcW w:w="959" w:type="dxa"/>
            <w:tcBorders>
              <w:bottom w:val="single" w:sz="4" w:space="0" w:color="FFFFFF"/>
            </w:tcBorders>
            <w:shd w:val="clear" w:color="auto" w:fill="auto"/>
          </w:tcPr>
          <w:p w14:paraId="327619E6" w14:textId="77777777" w:rsidR="00314327" w:rsidRPr="00E41F7B" w:rsidRDefault="00314327" w:rsidP="00314327">
            <w:pPr>
              <w:spacing w:line="260" w:lineRule="atLeast"/>
              <w:rPr>
                <w:b/>
                <w:i/>
                <w:lang w:val="nl"/>
              </w:rPr>
            </w:pPr>
            <w:r>
              <w:rPr>
                <w:b/>
                <w:i/>
                <w:lang w:val="nl"/>
              </w:rPr>
              <w:t>Code</w:t>
            </w:r>
          </w:p>
        </w:tc>
        <w:tc>
          <w:tcPr>
            <w:tcW w:w="1984" w:type="dxa"/>
          </w:tcPr>
          <w:p w14:paraId="77CC572E" w14:textId="77777777" w:rsidR="00314327" w:rsidRPr="001D5591" w:rsidRDefault="00314327" w:rsidP="00314327">
            <w:pPr>
              <w:spacing w:line="260" w:lineRule="atLeast"/>
              <w:rPr>
                <w:b/>
                <w:i/>
                <w:lang w:val="nl"/>
              </w:rPr>
            </w:pPr>
            <w:r w:rsidRPr="001D5591">
              <w:rPr>
                <w:b/>
                <w:i/>
                <w:lang w:val="nl"/>
              </w:rPr>
              <w:t>Deelsysteem</w:t>
            </w:r>
          </w:p>
        </w:tc>
        <w:tc>
          <w:tcPr>
            <w:tcW w:w="4678" w:type="dxa"/>
          </w:tcPr>
          <w:p w14:paraId="75397C9D" w14:textId="77777777" w:rsidR="00314327" w:rsidRPr="001D5591" w:rsidRDefault="00314327" w:rsidP="00314327">
            <w:pPr>
              <w:spacing w:line="260" w:lineRule="atLeast"/>
              <w:rPr>
                <w:b/>
                <w:i/>
                <w:lang w:val="nl"/>
              </w:rPr>
            </w:pPr>
            <w:r w:rsidRPr="001D5591">
              <w:rPr>
                <w:b/>
                <w:i/>
                <w:lang w:val="nl"/>
              </w:rPr>
              <w:t>Beschrijving</w:t>
            </w:r>
          </w:p>
        </w:tc>
      </w:tr>
      <w:tr w:rsidR="00314327" w:rsidRPr="00C335C4" w14:paraId="226AB1FE" w14:textId="77777777" w:rsidTr="00314327">
        <w:trPr>
          <w:trHeight w:val="274"/>
        </w:trPr>
        <w:tc>
          <w:tcPr>
            <w:tcW w:w="959" w:type="dxa"/>
            <w:shd w:val="clear" w:color="auto" w:fill="auto"/>
          </w:tcPr>
          <w:p w14:paraId="60E86A5B" w14:textId="77777777" w:rsidR="00314327" w:rsidRPr="001D5591" w:rsidRDefault="00314327" w:rsidP="00314327">
            <w:pPr>
              <w:spacing w:line="260" w:lineRule="atLeast"/>
            </w:pPr>
            <w:r w:rsidRPr="001D5591">
              <w:t xml:space="preserve">S.1 </w:t>
            </w:r>
          </w:p>
        </w:tc>
        <w:tc>
          <w:tcPr>
            <w:tcW w:w="1984" w:type="dxa"/>
          </w:tcPr>
          <w:p w14:paraId="4F450C02" w14:textId="77777777" w:rsidR="00314327" w:rsidRPr="001D5591" w:rsidRDefault="00314327" w:rsidP="00314327">
            <w:pPr>
              <w:spacing w:line="260" w:lineRule="atLeast"/>
            </w:pPr>
            <w:r w:rsidRPr="001D5591">
              <w:t>Weginfrasysteem A79</w:t>
            </w:r>
          </w:p>
        </w:tc>
        <w:tc>
          <w:tcPr>
            <w:tcW w:w="4678" w:type="dxa"/>
          </w:tcPr>
          <w:p w14:paraId="26EA9899" w14:textId="77777777" w:rsidR="00314327" w:rsidRDefault="00314327" w:rsidP="00314327">
            <w:pPr>
              <w:spacing w:line="260" w:lineRule="atLeast"/>
            </w:pPr>
            <w:r>
              <w:t>Het weginfrastructurele systeem dat de afwikkeling faciliteert en managet van verkeer dat gebruik maakt van de autosnelweg A79</w:t>
            </w:r>
          </w:p>
          <w:p w14:paraId="10ECE054" w14:textId="77777777" w:rsidR="00314327" w:rsidRDefault="00314327" w:rsidP="00314327">
            <w:pPr>
              <w:spacing w:line="260" w:lineRule="atLeast"/>
            </w:pPr>
            <w:r>
              <w:t>bestaande uit:</w:t>
            </w:r>
          </w:p>
          <w:p w14:paraId="6A66B993" w14:textId="77777777" w:rsidR="00314327" w:rsidRDefault="00314327" w:rsidP="00314327">
            <w:pPr>
              <w:spacing w:line="260" w:lineRule="atLeast"/>
            </w:pPr>
            <w:r>
              <w:t>- Rijksweg A79</w:t>
            </w:r>
          </w:p>
          <w:p w14:paraId="01EA2C0D" w14:textId="77777777" w:rsidR="00314327" w:rsidRDefault="00314327" w:rsidP="00314327">
            <w:pPr>
              <w:spacing w:line="260" w:lineRule="atLeast"/>
            </w:pPr>
            <w:r>
              <w:t>- Kunstwerken</w:t>
            </w:r>
          </w:p>
          <w:p w14:paraId="0FA89491" w14:textId="77777777" w:rsidR="00314327" w:rsidRDefault="00314327" w:rsidP="00314327">
            <w:pPr>
              <w:spacing w:line="260" w:lineRule="atLeast"/>
            </w:pPr>
            <w:r>
              <w:t>- DVM systeem</w:t>
            </w:r>
          </w:p>
          <w:p w14:paraId="515827BD" w14:textId="77777777" w:rsidR="00314327" w:rsidRDefault="00314327" w:rsidP="00314327">
            <w:pPr>
              <w:spacing w:line="260" w:lineRule="atLeast"/>
            </w:pPr>
            <w:r>
              <w:t>- Contextobjecten</w:t>
            </w:r>
          </w:p>
          <w:p w14:paraId="3DF95CD2" w14:textId="77777777" w:rsidR="00314327" w:rsidRPr="002B08B0" w:rsidRDefault="00314327" w:rsidP="00314327">
            <w:pPr>
              <w:spacing w:line="260" w:lineRule="atLeast"/>
              <w:rPr>
                <w:i/>
                <w:iCs/>
              </w:rPr>
            </w:pPr>
            <w:r w:rsidRPr="002B08B0">
              <w:rPr>
                <w:i/>
                <w:iCs/>
              </w:rPr>
              <w:t>De systeemgrenzen van het Weginfrasysteem zijn aangegeven op tekening [Wegontwerp A79, situatie en lengteprofielen].</w:t>
            </w:r>
          </w:p>
        </w:tc>
      </w:tr>
      <w:tr w:rsidR="00314327" w:rsidRPr="00C335C4" w14:paraId="229D76D8" w14:textId="77777777" w:rsidTr="00314327">
        <w:trPr>
          <w:trHeight w:val="274"/>
        </w:trPr>
        <w:tc>
          <w:tcPr>
            <w:tcW w:w="959" w:type="dxa"/>
            <w:shd w:val="clear" w:color="auto" w:fill="auto"/>
          </w:tcPr>
          <w:p w14:paraId="723B1E9C" w14:textId="77777777" w:rsidR="00314327" w:rsidRPr="001D5591" w:rsidRDefault="00314327" w:rsidP="00314327">
            <w:pPr>
              <w:spacing w:line="260" w:lineRule="atLeast"/>
            </w:pPr>
            <w:r>
              <w:t>S.1.1</w:t>
            </w:r>
          </w:p>
        </w:tc>
        <w:tc>
          <w:tcPr>
            <w:tcW w:w="1984" w:type="dxa"/>
          </w:tcPr>
          <w:p w14:paraId="61122F7F" w14:textId="77777777" w:rsidR="00314327" w:rsidRPr="001D5591" w:rsidRDefault="00314327" w:rsidP="00314327">
            <w:pPr>
              <w:spacing w:line="260" w:lineRule="atLeast"/>
            </w:pPr>
            <w:r>
              <w:t>Rijksweg A79</w:t>
            </w:r>
          </w:p>
        </w:tc>
        <w:tc>
          <w:tcPr>
            <w:tcW w:w="4678" w:type="dxa"/>
          </w:tcPr>
          <w:p w14:paraId="11B4F979" w14:textId="77777777" w:rsidR="00314327" w:rsidRDefault="00314327" w:rsidP="00314327">
            <w:pPr>
              <w:spacing w:line="260" w:lineRule="atLeast"/>
            </w:pPr>
            <w:r>
              <w:t>De autosnelweg A79 bestaande uit:</w:t>
            </w:r>
          </w:p>
          <w:p w14:paraId="66D364BB" w14:textId="77777777" w:rsidR="00314327" w:rsidRDefault="00314327" w:rsidP="00314327">
            <w:pPr>
              <w:spacing w:line="260" w:lineRule="atLeast"/>
            </w:pPr>
          </w:p>
          <w:p w14:paraId="56CC489A" w14:textId="77777777" w:rsidR="00314327" w:rsidRPr="001D5591" w:rsidRDefault="00314327" w:rsidP="00314327">
            <w:pPr>
              <w:spacing w:line="260" w:lineRule="atLeast"/>
              <w:rPr>
                <w:b/>
                <w:bCs/>
              </w:rPr>
            </w:pPr>
            <w:r w:rsidRPr="001D5591">
              <w:rPr>
                <w:b/>
                <w:bCs/>
              </w:rPr>
              <w:lastRenderedPageBreak/>
              <w:t>Hoofdrijbanen</w:t>
            </w:r>
          </w:p>
          <w:p w14:paraId="760A20A5" w14:textId="00BE9E28" w:rsidR="00314327" w:rsidRDefault="00314327" w:rsidP="00314327">
            <w:pPr>
              <w:spacing w:line="260" w:lineRule="atLeast"/>
            </w:pPr>
            <w:r>
              <w:t xml:space="preserve">- Hoofdrijbaan rechts (HRR), richting Heerlen van km </w:t>
            </w:r>
            <w:r w:rsidR="00FE7CD9">
              <w:t>0</w:t>
            </w:r>
            <w:r>
              <w:t>,</w:t>
            </w:r>
            <w:r w:rsidR="00FE7CD9">
              <w:t>93</w:t>
            </w:r>
            <w:r>
              <w:t xml:space="preserve">0 bij knooppunt Kruisdonk tot </w:t>
            </w:r>
            <w:r w:rsidR="00FE7CD9">
              <w:t xml:space="preserve">KM </w:t>
            </w:r>
            <w:r>
              <w:t>16,635 bij knooppunt Kunderberg</w:t>
            </w:r>
            <w:r w:rsidR="00FE7CD9">
              <w:t xml:space="preserve">. </w:t>
            </w:r>
          </w:p>
          <w:p w14:paraId="7D935EF0" w14:textId="47D6E291" w:rsidR="00314327" w:rsidRDefault="00314327" w:rsidP="00314327">
            <w:pPr>
              <w:spacing w:line="260" w:lineRule="atLeast"/>
            </w:pPr>
            <w:r>
              <w:t xml:space="preserve">- Hoofdrijbaan links (HRL), richting Maastricht, van </w:t>
            </w:r>
            <w:r w:rsidR="00FE7CD9">
              <w:t xml:space="preserve">KM </w:t>
            </w:r>
            <w:r>
              <w:t>16,635 bij knooppunt Kunderberg</w:t>
            </w:r>
          </w:p>
          <w:p w14:paraId="19AE06EA" w14:textId="46CEA5E2" w:rsidR="00314327" w:rsidRDefault="00314327" w:rsidP="00314327">
            <w:pPr>
              <w:spacing w:line="260" w:lineRule="atLeast"/>
            </w:pPr>
            <w:r>
              <w:t xml:space="preserve">tot </w:t>
            </w:r>
            <w:r w:rsidR="00FE7CD9">
              <w:t>KM</w:t>
            </w:r>
            <w:r>
              <w:t xml:space="preserve"> </w:t>
            </w:r>
            <w:r w:rsidR="00FE7CD9" w:rsidRPr="000A1428">
              <w:t>0</w:t>
            </w:r>
            <w:r w:rsidRPr="000A1428">
              <w:t>,</w:t>
            </w:r>
            <w:r w:rsidR="00FE7CD9" w:rsidRPr="000A1428">
              <w:t>93</w:t>
            </w:r>
            <w:r w:rsidRPr="000A1428">
              <w:t>0 bij</w:t>
            </w:r>
            <w:r>
              <w:t xml:space="preserve"> knooppunt Kruisdonk.</w:t>
            </w:r>
            <w:r w:rsidR="00FE7CD9">
              <w:t xml:space="preserve"> </w:t>
            </w:r>
          </w:p>
          <w:p w14:paraId="444BFDDF" w14:textId="77777777" w:rsidR="00314327" w:rsidRDefault="00314327" w:rsidP="00314327">
            <w:pPr>
              <w:spacing w:line="260" w:lineRule="atLeast"/>
            </w:pPr>
          </w:p>
          <w:p w14:paraId="32573D10" w14:textId="77777777" w:rsidR="00314327" w:rsidRPr="001D5591" w:rsidRDefault="00314327" w:rsidP="00314327">
            <w:pPr>
              <w:spacing w:line="260" w:lineRule="atLeast"/>
              <w:rPr>
                <w:b/>
                <w:bCs/>
              </w:rPr>
            </w:pPr>
            <w:r w:rsidRPr="001D5591">
              <w:rPr>
                <w:b/>
                <w:bCs/>
              </w:rPr>
              <w:t>Verbindingswegen</w:t>
            </w:r>
          </w:p>
          <w:p w14:paraId="57CE5B9D" w14:textId="77777777" w:rsidR="00314327" w:rsidRPr="001D5591" w:rsidRDefault="00314327" w:rsidP="00314327">
            <w:pPr>
              <w:spacing w:line="260" w:lineRule="atLeast"/>
            </w:pPr>
            <w:r>
              <w:t xml:space="preserve">- Verbindingswegen van de aansluitingen </w:t>
            </w:r>
          </w:p>
        </w:tc>
      </w:tr>
      <w:tr w:rsidR="00314327" w:rsidRPr="00C335C4" w14:paraId="3EAB55AE" w14:textId="77777777" w:rsidTr="00314327">
        <w:trPr>
          <w:trHeight w:val="274"/>
        </w:trPr>
        <w:tc>
          <w:tcPr>
            <w:tcW w:w="959" w:type="dxa"/>
            <w:shd w:val="clear" w:color="auto" w:fill="auto"/>
          </w:tcPr>
          <w:p w14:paraId="0DE50A06" w14:textId="77777777" w:rsidR="00314327" w:rsidRPr="001D5591" w:rsidRDefault="00314327" w:rsidP="00314327">
            <w:pPr>
              <w:spacing w:line="260" w:lineRule="atLeast"/>
            </w:pPr>
            <w:r>
              <w:lastRenderedPageBreak/>
              <w:t>S.1.2</w:t>
            </w:r>
          </w:p>
        </w:tc>
        <w:tc>
          <w:tcPr>
            <w:tcW w:w="1984" w:type="dxa"/>
          </w:tcPr>
          <w:p w14:paraId="26BE3B95" w14:textId="77777777" w:rsidR="00314327" w:rsidRPr="001D5591" w:rsidRDefault="00314327" w:rsidP="00314327">
            <w:pPr>
              <w:spacing w:line="260" w:lineRule="atLeast"/>
            </w:pPr>
            <w:r>
              <w:t>Kunstwerken</w:t>
            </w:r>
          </w:p>
        </w:tc>
        <w:tc>
          <w:tcPr>
            <w:tcW w:w="4678" w:type="dxa"/>
          </w:tcPr>
          <w:p w14:paraId="6B008DD5" w14:textId="77777777" w:rsidR="00314327" w:rsidRDefault="00314327" w:rsidP="00314327">
            <w:pPr>
              <w:spacing w:line="260" w:lineRule="atLeast"/>
            </w:pPr>
            <w:r>
              <w:t>Civiel-bouwkundige constructies die onderdeel zijn van een weg en een andere weg, spoorweg, vaarweg, water(gang), faunapassage of leiding</w:t>
            </w:r>
          </w:p>
          <w:p w14:paraId="0F4E01E5" w14:textId="77777777" w:rsidR="00314327" w:rsidRPr="001D5591" w:rsidRDefault="00314327" w:rsidP="00314327">
            <w:pPr>
              <w:spacing w:line="260" w:lineRule="atLeast"/>
            </w:pPr>
            <w:r>
              <w:t>ongelijkvloers kruisen. De kunstwerken zijn nader omschreven in paragraaf 2.1</w:t>
            </w:r>
          </w:p>
        </w:tc>
      </w:tr>
      <w:tr w:rsidR="00314327" w:rsidRPr="00C335C4" w14:paraId="4B0F2348" w14:textId="77777777" w:rsidTr="00314327">
        <w:trPr>
          <w:trHeight w:val="274"/>
        </w:trPr>
        <w:tc>
          <w:tcPr>
            <w:tcW w:w="959" w:type="dxa"/>
            <w:tcBorders>
              <w:bottom w:val="single" w:sz="4" w:space="0" w:color="auto"/>
            </w:tcBorders>
            <w:shd w:val="clear" w:color="auto" w:fill="auto"/>
          </w:tcPr>
          <w:p w14:paraId="4E02C37C" w14:textId="77777777" w:rsidR="00314327" w:rsidRPr="001D5591" w:rsidRDefault="00314327" w:rsidP="00314327">
            <w:pPr>
              <w:spacing w:line="260" w:lineRule="atLeast"/>
            </w:pPr>
            <w:r>
              <w:t>S.1.3</w:t>
            </w:r>
          </w:p>
        </w:tc>
        <w:tc>
          <w:tcPr>
            <w:tcW w:w="1984" w:type="dxa"/>
            <w:tcBorders>
              <w:bottom w:val="single" w:sz="4" w:space="0" w:color="auto"/>
            </w:tcBorders>
          </w:tcPr>
          <w:p w14:paraId="5B124CA1" w14:textId="77777777" w:rsidR="00314327" w:rsidRPr="001D5591" w:rsidRDefault="00314327" w:rsidP="00314327">
            <w:pPr>
              <w:spacing w:line="260" w:lineRule="atLeast"/>
            </w:pPr>
            <w:r>
              <w:t>DVM systeem</w:t>
            </w:r>
          </w:p>
        </w:tc>
        <w:tc>
          <w:tcPr>
            <w:tcW w:w="4678" w:type="dxa"/>
            <w:tcBorders>
              <w:bottom w:val="single" w:sz="4" w:space="0" w:color="auto"/>
            </w:tcBorders>
          </w:tcPr>
          <w:p w14:paraId="68129B7F" w14:textId="77777777" w:rsidR="00314327" w:rsidRDefault="00314327" w:rsidP="00314327">
            <w:pPr>
              <w:spacing w:line="260" w:lineRule="atLeast"/>
            </w:pPr>
            <w:r>
              <w:t>Verzameling van een aaneenschakeling van functies die worden ingevuld door objecten gericht op het dynamisch managen van het</w:t>
            </w:r>
          </w:p>
          <w:p w14:paraId="2CE43D44" w14:textId="77777777" w:rsidR="00314327" w:rsidRPr="001D5591" w:rsidRDefault="00314327" w:rsidP="00314327">
            <w:pPr>
              <w:spacing w:line="260" w:lineRule="atLeast"/>
            </w:pPr>
            <w:r>
              <w:t>verkeer van de autosnelweg A79. De specifieke systeemonderdelen zijn nader beschreven in paragraaf 2.1</w:t>
            </w:r>
          </w:p>
        </w:tc>
      </w:tr>
      <w:tr w:rsidR="00314327" w:rsidRPr="00C335C4" w14:paraId="791409FD" w14:textId="77777777" w:rsidTr="00314327">
        <w:trPr>
          <w:trHeight w:val="274"/>
        </w:trPr>
        <w:tc>
          <w:tcPr>
            <w:tcW w:w="959" w:type="dxa"/>
            <w:tcBorders>
              <w:bottom w:val="single" w:sz="4" w:space="0" w:color="auto"/>
            </w:tcBorders>
            <w:shd w:val="clear" w:color="auto" w:fill="auto"/>
          </w:tcPr>
          <w:p w14:paraId="1EC9693C" w14:textId="77777777" w:rsidR="00314327" w:rsidRPr="001D5591" w:rsidRDefault="00314327" w:rsidP="00314327">
            <w:pPr>
              <w:spacing w:line="260" w:lineRule="atLeast"/>
            </w:pPr>
            <w:r>
              <w:t>-</w:t>
            </w:r>
          </w:p>
        </w:tc>
        <w:tc>
          <w:tcPr>
            <w:tcW w:w="1984" w:type="dxa"/>
            <w:tcBorders>
              <w:bottom w:val="single" w:sz="4" w:space="0" w:color="auto"/>
            </w:tcBorders>
          </w:tcPr>
          <w:p w14:paraId="2FD6E1BD" w14:textId="77777777" w:rsidR="00314327" w:rsidRPr="001D5591" w:rsidRDefault="00314327" w:rsidP="00314327">
            <w:pPr>
              <w:spacing w:line="260" w:lineRule="atLeast"/>
            </w:pPr>
            <w:r>
              <w:t>Contextobjecten</w:t>
            </w:r>
          </w:p>
        </w:tc>
        <w:tc>
          <w:tcPr>
            <w:tcW w:w="4678" w:type="dxa"/>
            <w:tcBorders>
              <w:bottom w:val="single" w:sz="4" w:space="0" w:color="auto"/>
            </w:tcBorders>
          </w:tcPr>
          <w:p w14:paraId="59A3C745" w14:textId="77777777" w:rsidR="008B1DEC" w:rsidRDefault="00314327" w:rsidP="00314327">
            <w:pPr>
              <w:spacing w:line="260" w:lineRule="atLeast"/>
            </w:pPr>
            <w:r>
              <w:t>Verzameling van voorzieningen en (deel)systemen</w:t>
            </w:r>
            <w:r w:rsidR="008B1DEC">
              <w:t xml:space="preserve"> (objecten of gebruikers)</w:t>
            </w:r>
            <w:r>
              <w:t xml:space="preserve"> die aanwezig zijn binnen de systeemgrenzen Weginfrasysteem A79 en welke raakvlak hebben met het Weginfrasysteem A79.</w:t>
            </w:r>
            <w:r w:rsidR="008B1DEC">
              <w:t xml:space="preserve"> </w:t>
            </w:r>
          </w:p>
          <w:p w14:paraId="619ED950" w14:textId="5D27C455" w:rsidR="00314327" w:rsidRDefault="008B1DEC" w:rsidP="00314327">
            <w:pPr>
              <w:spacing w:line="260" w:lineRule="atLeast"/>
            </w:pPr>
            <w:r>
              <w:t>Weginfrasysteem A79 heeft interactie met de contextobjecten.</w:t>
            </w:r>
          </w:p>
          <w:p w14:paraId="2603C11C" w14:textId="4E08576C" w:rsidR="008B1DEC" w:rsidRPr="001D5591" w:rsidRDefault="00314327" w:rsidP="008B1DEC">
            <w:pPr>
              <w:spacing w:line="260" w:lineRule="atLeast"/>
            </w:pPr>
            <w:r>
              <w:t>De specifieke contextobjecten zijn nader beschreven in paragraaf 2.4</w:t>
            </w:r>
          </w:p>
        </w:tc>
      </w:tr>
    </w:tbl>
    <w:p w14:paraId="10D01F4E" w14:textId="36729461" w:rsidR="00314327" w:rsidRPr="008160A7" w:rsidRDefault="00314327" w:rsidP="00314327">
      <w:pPr>
        <w:rPr>
          <w:i/>
          <w:iCs/>
          <w:lang w:val="nl"/>
        </w:rPr>
      </w:pPr>
      <w:r w:rsidRPr="00235AEC">
        <w:rPr>
          <w:i/>
          <w:iCs/>
          <w:lang w:val="nl"/>
        </w:rPr>
        <w:t>Tabel 1: Beschrijving van de deelsysteemdefinities</w:t>
      </w:r>
    </w:p>
    <w:p w14:paraId="0FABACB7" w14:textId="4C30440B" w:rsidR="009C2574" w:rsidRDefault="009C2574" w:rsidP="009C2574">
      <w:pPr>
        <w:rPr>
          <w:rStyle w:val="Verborgentekst"/>
          <w:vanish w:val="0"/>
        </w:rPr>
      </w:pPr>
    </w:p>
    <w:p w14:paraId="72AF3B2D" w14:textId="77777777" w:rsidR="00945EAF" w:rsidRDefault="00945EAF" w:rsidP="009C2574">
      <w:pPr>
        <w:rPr>
          <w:rStyle w:val="Verborgentekst"/>
        </w:rPr>
      </w:pPr>
    </w:p>
    <w:p w14:paraId="480DB462" w14:textId="77777777" w:rsidR="00E46EEC" w:rsidRDefault="00E46EEC" w:rsidP="00E46EEC">
      <w:pPr>
        <w:rPr>
          <w:rStyle w:val="Verborgentekst"/>
        </w:rPr>
      </w:pPr>
      <w:r>
        <w:rPr>
          <w:rStyle w:val="Verborgentekst"/>
        </w:rPr>
        <w:t xml:space="preserve">Gebruik van dit model bij meerdere systeemniveaus: </w:t>
      </w:r>
    </w:p>
    <w:p w14:paraId="50CDED84" w14:textId="77777777" w:rsidR="00E46EEC" w:rsidRDefault="00E46EEC" w:rsidP="00E46EEC">
      <w:pPr>
        <w:rPr>
          <w:rStyle w:val="Verborgentekst"/>
        </w:rPr>
      </w:pPr>
      <w:r w:rsidRPr="00876E4D">
        <w:rPr>
          <w:rStyle w:val="Verborgentekst"/>
        </w:rPr>
        <w:t xml:space="preserve">Door ontwerpkeuzes te maken </w:t>
      </w:r>
      <w:r>
        <w:rPr>
          <w:rStyle w:val="Verborgentekst"/>
        </w:rPr>
        <w:t>ontstaan er onderliggende syste</w:t>
      </w:r>
      <w:r w:rsidRPr="00876E4D">
        <w:rPr>
          <w:rStyle w:val="Verborgentekst"/>
        </w:rPr>
        <w:t>m</w:t>
      </w:r>
      <w:r>
        <w:rPr>
          <w:rStyle w:val="Verborgentekst"/>
        </w:rPr>
        <w:t>en</w:t>
      </w:r>
      <w:r w:rsidRPr="00876E4D">
        <w:rPr>
          <w:rStyle w:val="Verborgentekst"/>
        </w:rPr>
        <w:t>.</w:t>
      </w:r>
      <w:r>
        <w:rPr>
          <w:rStyle w:val="Verborgentekst"/>
        </w:rPr>
        <w:t xml:space="preserve"> Ook die onderliggende systemen kunnen weer worden gedecomponeerd in onderliggende systemen.</w:t>
      </w:r>
      <w:r w:rsidRPr="00876E4D">
        <w:rPr>
          <w:rStyle w:val="Verborgentekst"/>
        </w:rPr>
        <w:t xml:space="preserve"> </w:t>
      </w:r>
      <w:r>
        <w:rPr>
          <w:rStyle w:val="Verborgentekst"/>
        </w:rPr>
        <w:t>Van deze systemen op verschillende systeemniveaus</w:t>
      </w:r>
      <w:r w:rsidRPr="00876E4D">
        <w:rPr>
          <w:rStyle w:val="Verborgentekst"/>
        </w:rPr>
        <w:t xml:space="preserve"> kunnen</w:t>
      </w:r>
      <w:r>
        <w:rPr>
          <w:rStyle w:val="Verborgentekst"/>
        </w:rPr>
        <w:t xml:space="preserve"> systeem</w:t>
      </w:r>
      <w:r w:rsidRPr="00876E4D">
        <w:rPr>
          <w:rStyle w:val="Verborgentekst"/>
        </w:rPr>
        <w:t xml:space="preserve">specificaties </w:t>
      </w:r>
      <w:r>
        <w:rPr>
          <w:rStyle w:val="Verborgentekst"/>
        </w:rPr>
        <w:t xml:space="preserve">worden </w:t>
      </w:r>
      <w:r w:rsidRPr="00876E4D">
        <w:rPr>
          <w:rStyle w:val="Verborgentekst"/>
        </w:rPr>
        <w:t xml:space="preserve">opgesteld. </w:t>
      </w:r>
      <w:r>
        <w:rPr>
          <w:rStyle w:val="Verborgentekst"/>
        </w:rPr>
        <w:t>Aangezien niet ieder systeemdeel even uitvoerig zal worden gespecificeerd en het totaal aantal specificaties (=beschrijvingen van systemen) erg groot kan worden, is het praktisch om een aantal specificaties te bundelen in 1 document. Het voorliggende model kan ook worden gebruikt voor zo’n document waarin meerdere specificaties zijn opgenomen.</w:t>
      </w:r>
    </w:p>
    <w:p w14:paraId="071DB999" w14:textId="77777777" w:rsidR="00E46EEC" w:rsidRDefault="00E46EEC" w:rsidP="00E46EEC">
      <w:pPr>
        <w:rPr>
          <w:rStyle w:val="Verborgentekst"/>
        </w:rPr>
      </w:pPr>
    </w:p>
    <w:p w14:paraId="1A65D17D" w14:textId="77777777" w:rsidR="00E46EEC" w:rsidRPr="00876E4D" w:rsidRDefault="00E46EEC" w:rsidP="00E46EEC">
      <w:pPr>
        <w:rPr>
          <w:rStyle w:val="Verborgentekst"/>
        </w:rPr>
      </w:pPr>
      <w:r>
        <w:rPr>
          <w:rStyle w:val="Verborgentekst"/>
        </w:rPr>
        <w:t>De volgende uitbreidingen moeten dan worden toegepast:</w:t>
      </w:r>
    </w:p>
    <w:p w14:paraId="4F227702" w14:textId="77777777" w:rsidR="00E46EEC" w:rsidRPr="00876E4D" w:rsidRDefault="00E46EEC" w:rsidP="0005268D">
      <w:pPr>
        <w:numPr>
          <w:ilvl w:val="0"/>
          <w:numId w:val="11"/>
        </w:numPr>
        <w:rPr>
          <w:rStyle w:val="Verborgentekst"/>
        </w:rPr>
      </w:pPr>
      <w:r>
        <w:rPr>
          <w:rStyle w:val="Verborgentekst"/>
        </w:rPr>
        <w:t>In</w:t>
      </w:r>
      <w:r w:rsidRPr="00876E4D">
        <w:rPr>
          <w:rStyle w:val="Verborgentekst"/>
        </w:rPr>
        <w:t xml:space="preserve"> hoofdstuk </w:t>
      </w:r>
      <w:r>
        <w:rPr>
          <w:rStyle w:val="Verborgentekst"/>
        </w:rPr>
        <w:t>2</w:t>
      </w:r>
      <w:r w:rsidRPr="00876E4D">
        <w:rPr>
          <w:rStyle w:val="Verborgentekst"/>
        </w:rPr>
        <w:t xml:space="preserve"> per </w:t>
      </w:r>
      <w:r>
        <w:rPr>
          <w:rStyle w:val="Verborgentekst"/>
        </w:rPr>
        <w:t xml:space="preserve">paragraaf ook de informatie m.b.t. de </w:t>
      </w:r>
      <w:r w:rsidRPr="00876E4D">
        <w:rPr>
          <w:rStyle w:val="Verborgentekst"/>
        </w:rPr>
        <w:t>onderliggend</w:t>
      </w:r>
      <w:r>
        <w:rPr>
          <w:rStyle w:val="Verborgentekst"/>
        </w:rPr>
        <w:t>e</w:t>
      </w:r>
      <w:r w:rsidRPr="00876E4D">
        <w:rPr>
          <w:rStyle w:val="Verborgentekst"/>
        </w:rPr>
        <w:t xml:space="preserve"> </w:t>
      </w:r>
      <w:r>
        <w:rPr>
          <w:rStyle w:val="Verborgentekst"/>
        </w:rPr>
        <w:t>(deel)systeem</w:t>
      </w:r>
      <w:r w:rsidRPr="00876E4D">
        <w:rPr>
          <w:rStyle w:val="Verborgentekst"/>
        </w:rPr>
        <w:t xml:space="preserve"> </w:t>
      </w:r>
      <w:r>
        <w:rPr>
          <w:rStyle w:val="Verborgentekst"/>
        </w:rPr>
        <w:t>opnemen</w:t>
      </w:r>
      <w:r w:rsidRPr="00876E4D">
        <w:rPr>
          <w:rStyle w:val="Verborgentekst"/>
        </w:rPr>
        <w:t>.</w:t>
      </w:r>
    </w:p>
    <w:p w14:paraId="783C7651" w14:textId="77777777" w:rsidR="00E46EEC" w:rsidRPr="00876E4D" w:rsidRDefault="00E46EEC" w:rsidP="0005268D">
      <w:pPr>
        <w:numPr>
          <w:ilvl w:val="0"/>
          <w:numId w:val="11"/>
        </w:numPr>
        <w:rPr>
          <w:rStyle w:val="Verborgentekst"/>
        </w:rPr>
      </w:pPr>
      <w:r w:rsidRPr="00876E4D">
        <w:rPr>
          <w:rStyle w:val="Verborgentekst"/>
        </w:rPr>
        <w:t>I</w:t>
      </w:r>
      <w:r>
        <w:rPr>
          <w:rStyle w:val="Verborgentekst"/>
        </w:rPr>
        <w:t>n par. 2.3 e</w:t>
      </w:r>
      <w:r w:rsidRPr="00876E4D">
        <w:rPr>
          <w:rStyle w:val="Verborgentekst"/>
        </w:rPr>
        <w:t xml:space="preserve">en functie-allocatie-matrix opstellen met daarin de functies </w:t>
      </w:r>
      <w:r>
        <w:rPr>
          <w:rStyle w:val="Verborgentekst"/>
        </w:rPr>
        <w:t>gekoppeld aan de</w:t>
      </w:r>
      <w:r w:rsidRPr="00876E4D">
        <w:rPr>
          <w:rStyle w:val="Verborgentekst"/>
        </w:rPr>
        <w:t xml:space="preserve"> </w:t>
      </w:r>
      <w:r>
        <w:rPr>
          <w:rStyle w:val="Verborgentekst"/>
        </w:rPr>
        <w:t>(deel)</w:t>
      </w:r>
      <w:r w:rsidRPr="00876E4D">
        <w:rPr>
          <w:rStyle w:val="Verborgentekst"/>
        </w:rPr>
        <w:t>system</w:t>
      </w:r>
      <w:r>
        <w:rPr>
          <w:rStyle w:val="Verborgentekst"/>
        </w:rPr>
        <w:t>en</w:t>
      </w:r>
      <w:r w:rsidRPr="00876E4D">
        <w:rPr>
          <w:rStyle w:val="Verborgentekst"/>
        </w:rPr>
        <w:t xml:space="preserve"> (functievervullers) op meerdere niveaus. De functiebeschrijvingen toevoegen van de onderliggende functies.</w:t>
      </w:r>
    </w:p>
    <w:p w14:paraId="42940586" w14:textId="77777777" w:rsidR="00E46EEC" w:rsidRPr="00876E4D" w:rsidRDefault="00E46EEC" w:rsidP="0005268D">
      <w:pPr>
        <w:numPr>
          <w:ilvl w:val="0"/>
          <w:numId w:val="11"/>
        </w:numPr>
        <w:rPr>
          <w:rStyle w:val="Verborgentekst"/>
        </w:rPr>
      </w:pPr>
      <w:r w:rsidRPr="00876E4D">
        <w:rPr>
          <w:rStyle w:val="Verborgentekst"/>
        </w:rPr>
        <w:t xml:space="preserve">In par. </w:t>
      </w:r>
      <w:r>
        <w:rPr>
          <w:rStyle w:val="Verborgentekst"/>
        </w:rPr>
        <w:t>2</w:t>
      </w:r>
      <w:r w:rsidRPr="00876E4D">
        <w:rPr>
          <w:rStyle w:val="Verborgentekst"/>
        </w:rPr>
        <w:t>.</w:t>
      </w:r>
      <w:r>
        <w:rPr>
          <w:rStyle w:val="Verborgentekst"/>
        </w:rPr>
        <w:t>4</w:t>
      </w:r>
      <w:r w:rsidRPr="00876E4D">
        <w:rPr>
          <w:rStyle w:val="Verborgentekst"/>
        </w:rPr>
        <w:t xml:space="preserve">.2 </w:t>
      </w:r>
      <w:r>
        <w:rPr>
          <w:rStyle w:val="Verborgentekst"/>
        </w:rPr>
        <w:t xml:space="preserve">en bijbehorende bijlage B </w:t>
      </w:r>
      <w:r w:rsidRPr="00876E4D">
        <w:rPr>
          <w:rStyle w:val="Verborgentekst"/>
        </w:rPr>
        <w:t xml:space="preserve">een contexttabel met raakvlakken opstellen per </w:t>
      </w:r>
      <w:r>
        <w:rPr>
          <w:rStyle w:val="Verborgentekst"/>
        </w:rPr>
        <w:t>(deel)</w:t>
      </w:r>
      <w:r w:rsidRPr="00876E4D">
        <w:rPr>
          <w:rStyle w:val="Verborgentekst"/>
        </w:rPr>
        <w:t>systeem, dus ook voor de onderliggende system</w:t>
      </w:r>
      <w:r>
        <w:rPr>
          <w:rStyle w:val="Verborgentekst"/>
        </w:rPr>
        <w:t>en</w:t>
      </w:r>
      <w:r w:rsidRPr="00876E4D">
        <w:rPr>
          <w:rStyle w:val="Verborgentekst"/>
        </w:rPr>
        <w:t xml:space="preserve">. </w:t>
      </w:r>
    </w:p>
    <w:p w14:paraId="43A4C883" w14:textId="77777777" w:rsidR="00E46EEC" w:rsidRPr="00876E4D" w:rsidRDefault="00E46EEC" w:rsidP="0005268D">
      <w:pPr>
        <w:numPr>
          <w:ilvl w:val="0"/>
          <w:numId w:val="11"/>
        </w:numPr>
        <w:rPr>
          <w:rStyle w:val="Verborgentekst"/>
        </w:rPr>
      </w:pPr>
      <w:r>
        <w:rPr>
          <w:rStyle w:val="Verborgentekst"/>
        </w:rPr>
        <w:t>In par. 2.4</w:t>
      </w:r>
      <w:r w:rsidRPr="00876E4D">
        <w:rPr>
          <w:rStyle w:val="Verborgentekst"/>
        </w:rPr>
        <w:t xml:space="preserve">.3 per </w:t>
      </w:r>
      <w:r>
        <w:rPr>
          <w:rStyle w:val="Verborgentekst"/>
        </w:rPr>
        <w:t>(deel)</w:t>
      </w:r>
      <w:r w:rsidRPr="00876E4D">
        <w:rPr>
          <w:rStyle w:val="Verborgentekst"/>
        </w:rPr>
        <w:t>systeem de systeemgrenzen aangeven</w:t>
      </w:r>
      <w:r>
        <w:rPr>
          <w:rStyle w:val="Verborgentekst"/>
        </w:rPr>
        <w:t xml:space="preserve">, </w:t>
      </w:r>
      <w:r w:rsidRPr="00876E4D">
        <w:rPr>
          <w:rStyle w:val="Verborgentekst"/>
        </w:rPr>
        <w:t>dus ook voor de onderliggende system</w:t>
      </w:r>
      <w:r>
        <w:rPr>
          <w:rStyle w:val="Verborgentekst"/>
        </w:rPr>
        <w:t>en</w:t>
      </w:r>
      <w:r w:rsidRPr="00876E4D">
        <w:rPr>
          <w:rStyle w:val="Verborgentekst"/>
        </w:rPr>
        <w:t>.</w:t>
      </w:r>
    </w:p>
    <w:p w14:paraId="23AD1379" w14:textId="77777777" w:rsidR="00E46EEC" w:rsidRDefault="00E46EEC" w:rsidP="0005268D">
      <w:pPr>
        <w:numPr>
          <w:ilvl w:val="0"/>
          <w:numId w:val="11"/>
        </w:numPr>
        <w:rPr>
          <w:rStyle w:val="Verborgentekst"/>
        </w:rPr>
      </w:pPr>
      <w:r>
        <w:rPr>
          <w:rStyle w:val="Verborgentekst"/>
        </w:rPr>
        <w:t>In bijlage C</w:t>
      </w:r>
      <w:r w:rsidRPr="00876E4D">
        <w:rPr>
          <w:rStyle w:val="Verborgentekst"/>
        </w:rPr>
        <w:t xml:space="preserve"> moeten de relaties tussen onderliggende eisen en bekende ontwerpkeuzes (b.v. de keuze </w:t>
      </w:r>
      <w:r>
        <w:rPr>
          <w:rStyle w:val="Verborgentekst"/>
        </w:rPr>
        <w:t>om een systeem te decomponeren in bepaal</w:t>
      </w:r>
      <w:r w:rsidRPr="00876E4D">
        <w:rPr>
          <w:rStyle w:val="Verborgentekst"/>
        </w:rPr>
        <w:t xml:space="preserve">de </w:t>
      </w:r>
      <w:r>
        <w:rPr>
          <w:rStyle w:val="Verborgentekst"/>
        </w:rPr>
        <w:t>deel</w:t>
      </w:r>
      <w:r w:rsidRPr="00876E4D">
        <w:rPr>
          <w:rStyle w:val="Verborgentekst"/>
        </w:rPr>
        <w:t>system</w:t>
      </w:r>
      <w:r>
        <w:rPr>
          <w:rStyle w:val="Verborgentekst"/>
        </w:rPr>
        <w:t>en</w:t>
      </w:r>
      <w:r w:rsidRPr="00876E4D">
        <w:rPr>
          <w:rStyle w:val="Verborgentekst"/>
        </w:rPr>
        <w:t xml:space="preserve">) in de tabel gezet worden. Dit maakt onderliggende eisen traceerbaar naar </w:t>
      </w:r>
      <w:r>
        <w:rPr>
          <w:rStyle w:val="Verborgentekst"/>
        </w:rPr>
        <w:t xml:space="preserve">eisen uit </w:t>
      </w:r>
      <w:r w:rsidRPr="00876E4D">
        <w:rPr>
          <w:rStyle w:val="Verborgentekst"/>
        </w:rPr>
        <w:t xml:space="preserve">bovenliggende </w:t>
      </w:r>
      <w:r>
        <w:rPr>
          <w:rStyle w:val="Verborgentekst"/>
        </w:rPr>
        <w:t>specificaties</w:t>
      </w:r>
      <w:r w:rsidRPr="00876E4D">
        <w:rPr>
          <w:rStyle w:val="Verborgentekst"/>
        </w:rPr>
        <w:t>.</w:t>
      </w:r>
    </w:p>
    <w:p w14:paraId="41D0C02E" w14:textId="77777777" w:rsidR="00E46EEC" w:rsidRDefault="00E46EEC" w:rsidP="00E46EEC">
      <w:pPr>
        <w:ind w:left="720"/>
        <w:rPr>
          <w:rStyle w:val="Verborgentekst"/>
        </w:rPr>
      </w:pPr>
    </w:p>
    <w:p w14:paraId="00697989" w14:textId="77777777" w:rsidR="00E46EEC" w:rsidRDefault="00E46EEC" w:rsidP="00E46EEC">
      <w:pPr>
        <w:rPr>
          <w:rStyle w:val="Verborgentekst"/>
        </w:rPr>
      </w:pPr>
      <w:bookmarkStart w:id="32" w:name="_Hlk17401567"/>
      <w:r>
        <w:rPr>
          <w:rStyle w:val="Verborgentekst"/>
        </w:rPr>
        <w:t>Wanneer specificaties op meerdere systeemniveaus worden samengevoegd in 1 document  moet onderstaande indeling van hoofdstuk 3 aangehouden worden:</w:t>
      </w:r>
    </w:p>
    <w:p w14:paraId="6968218F" w14:textId="77777777" w:rsidR="00E46EEC" w:rsidRDefault="008F7202" w:rsidP="00E46EEC">
      <w:pPr>
        <w:tabs>
          <w:tab w:val="left" w:pos="426"/>
        </w:tabs>
        <w:rPr>
          <w:rStyle w:val="Verborgentekst"/>
        </w:rPr>
      </w:pPr>
      <w:r>
        <w:rPr>
          <w:rStyle w:val="Verborgentekst"/>
        </w:rPr>
        <w:t xml:space="preserve">3.1 </w:t>
      </w:r>
      <w:r w:rsidR="00E46EEC">
        <w:rPr>
          <w:rStyle w:val="Verborgentekst"/>
        </w:rPr>
        <w:t>Object(type) 1</w:t>
      </w:r>
    </w:p>
    <w:p w14:paraId="5ADC4BE8" w14:textId="77777777" w:rsidR="00E46EEC" w:rsidRDefault="00E46EEC" w:rsidP="0005268D">
      <w:pPr>
        <w:numPr>
          <w:ilvl w:val="0"/>
          <w:numId w:val="12"/>
        </w:numPr>
        <w:rPr>
          <w:rStyle w:val="Verborgentekst"/>
        </w:rPr>
      </w:pPr>
      <w:r>
        <w:rPr>
          <w:rStyle w:val="Verborgentekst"/>
        </w:rPr>
        <w:t>3.1</w:t>
      </w:r>
      <w:r w:rsidR="008F7202">
        <w:rPr>
          <w:rStyle w:val="Verborgentekst"/>
        </w:rPr>
        <w:t>.1</w:t>
      </w:r>
      <w:r>
        <w:rPr>
          <w:rStyle w:val="Verborgentekst"/>
        </w:rPr>
        <w:t xml:space="preserve"> Eisen uit functieanalyse</w:t>
      </w:r>
    </w:p>
    <w:p w14:paraId="5058ED27" w14:textId="77777777" w:rsidR="00E46EEC" w:rsidRDefault="00E46EEC" w:rsidP="0005268D">
      <w:pPr>
        <w:numPr>
          <w:ilvl w:val="0"/>
          <w:numId w:val="12"/>
        </w:numPr>
        <w:rPr>
          <w:rStyle w:val="Verborgentekst"/>
        </w:rPr>
      </w:pPr>
      <w:r>
        <w:rPr>
          <w:rStyle w:val="Verborgentekst"/>
        </w:rPr>
        <w:t>3.</w:t>
      </w:r>
      <w:r w:rsidR="008F7202">
        <w:rPr>
          <w:rStyle w:val="Verborgentekst"/>
        </w:rPr>
        <w:t>1.</w:t>
      </w:r>
      <w:r>
        <w:rPr>
          <w:rStyle w:val="Verborgentekst"/>
        </w:rPr>
        <w:t>2 Eisen uit aspectanalyse</w:t>
      </w:r>
    </w:p>
    <w:p w14:paraId="7E8EE441" w14:textId="77777777" w:rsidR="00E46EEC" w:rsidRDefault="00E46EEC" w:rsidP="0005268D">
      <w:pPr>
        <w:numPr>
          <w:ilvl w:val="0"/>
          <w:numId w:val="12"/>
        </w:numPr>
        <w:rPr>
          <w:rStyle w:val="Verborgentekst"/>
        </w:rPr>
      </w:pPr>
      <w:r>
        <w:rPr>
          <w:rStyle w:val="Verborgentekst"/>
        </w:rPr>
        <w:t>3.</w:t>
      </w:r>
      <w:r w:rsidR="008F7202">
        <w:rPr>
          <w:rStyle w:val="Verborgentekst"/>
        </w:rPr>
        <w:t>1.</w:t>
      </w:r>
      <w:r>
        <w:rPr>
          <w:rStyle w:val="Verborgentekst"/>
        </w:rPr>
        <w:t xml:space="preserve">3 Eisen uit raakvlakanalyse </w:t>
      </w:r>
    </w:p>
    <w:p w14:paraId="4AD791D1" w14:textId="77777777" w:rsidR="00E46EEC" w:rsidRDefault="00E46EEC" w:rsidP="008F7202">
      <w:pPr>
        <w:rPr>
          <w:rStyle w:val="Verborgentekst"/>
        </w:rPr>
      </w:pPr>
      <w:r>
        <w:rPr>
          <w:rStyle w:val="Verborgentekst"/>
        </w:rPr>
        <w:t>3.</w:t>
      </w:r>
      <w:r w:rsidR="008F7202">
        <w:rPr>
          <w:rStyle w:val="Verborgentekst"/>
        </w:rPr>
        <w:t>2</w:t>
      </w:r>
      <w:r>
        <w:rPr>
          <w:rStyle w:val="Verborgentekst"/>
        </w:rPr>
        <w:t xml:space="preserve"> Object(type) 1.1</w:t>
      </w:r>
    </w:p>
    <w:p w14:paraId="4B01D0AC" w14:textId="77777777" w:rsidR="008F7202" w:rsidRDefault="00E46EEC" w:rsidP="0005268D">
      <w:pPr>
        <w:numPr>
          <w:ilvl w:val="0"/>
          <w:numId w:val="12"/>
        </w:numPr>
        <w:rPr>
          <w:rStyle w:val="Verborgentekst"/>
        </w:rPr>
      </w:pPr>
      <w:r>
        <w:rPr>
          <w:rStyle w:val="Verborgentekst"/>
        </w:rPr>
        <w:t>3.</w:t>
      </w:r>
      <w:r w:rsidR="008F7202">
        <w:rPr>
          <w:rStyle w:val="Verborgentekst"/>
        </w:rPr>
        <w:t>2</w:t>
      </w:r>
      <w:r>
        <w:rPr>
          <w:rStyle w:val="Verborgentekst"/>
        </w:rPr>
        <w:t>.1 Eisen uit functieanalyse</w:t>
      </w:r>
    </w:p>
    <w:p w14:paraId="1FAF36D8" w14:textId="77777777" w:rsidR="008F7202" w:rsidRDefault="00E46EEC" w:rsidP="0005268D">
      <w:pPr>
        <w:numPr>
          <w:ilvl w:val="0"/>
          <w:numId w:val="12"/>
        </w:numPr>
        <w:rPr>
          <w:rStyle w:val="Verborgentekst"/>
        </w:rPr>
      </w:pPr>
      <w:r>
        <w:rPr>
          <w:rStyle w:val="Verborgentekst"/>
        </w:rPr>
        <w:t>3.</w:t>
      </w:r>
      <w:r w:rsidR="008F7202">
        <w:rPr>
          <w:rStyle w:val="Verborgentekst"/>
        </w:rPr>
        <w:t>2</w:t>
      </w:r>
      <w:r>
        <w:rPr>
          <w:rStyle w:val="Verborgentekst"/>
        </w:rPr>
        <w:t>.2 Eisen uit aspectanalyse</w:t>
      </w:r>
    </w:p>
    <w:p w14:paraId="1FD7C693" w14:textId="77777777" w:rsidR="008F7202" w:rsidRDefault="00E46EEC" w:rsidP="0005268D">
      <w:pPr>
        <w:numPr>
          <w:ilvl w:val="0"/>
          <w:numId w:val="12"/>
        </w:numPr>
        <w:rPr>
          <w:rStyle w:val="Verborgentekst"/>
        </w:rPr>
      </w:pPr>
      <w:r>
        <w:rPr>
          <w:rStyle w:val="Verborgentekst"/>
        </w:rPr>
        <w:t>3.</w:t>
      </w:r>
      <w:r w:rsidR="008F7202">
        <w:rPr>
          <w:rStyle w:val="Verborgentekst"/>
        </w:rPr>
        <w:t>2</w:t>
      </w:r>
      <w:r>
        <w:rPr>
          <w:rStyle w:val="Verborgentekst"/>
        </w:rPr>
        <w:t xml:space="preserve">.3 Eisen uit raakvlakanalyse </w:t>
      </w:r>
    </w:p>
    <w:p w14:paraId="33E9C188" w14:textId="77777777" w:rsidR="00E46EEC" w:rsidRDefault="00E46EEC" w:rsidP="008F7202">
      <w:pPr>
        <w:rPr>
          <w:rStyle w:val="Verborgentekst"/>
        </w:rPr>
      </w:pPr>
      <w:r>
        <w:rPr>
          <w:rStyle w:val="Verborgentekst"/>
        </w:rPr>
        <w:t>3.</w:t>
      </w:r>
      <w:r w:rsidR="008F7202">
        <w:rPr>
          <w:rStyle w:val="Verborgentekst"/>
        </w:rPr>
        <w:t>3</w:t>
      </w:r>
      <w:r>
        <w:rPr>
          <w:rStyle w:val="Verborgentekst"/>
        </w:rPr>
        <w:t xml:space="preserve"> Object(type) 1.1.1</w:t>
      </w:r>
    </w:p>
    <w:p w14:paraId="29B246DD" w14:textId="77777777" w:rsidR="008F7202" w:rsidRDefault="00E46EEC" w:rsidP="0005268D">
      <w:pPr>
        <w:numPr>
          <w:ilvl w:val="0"/>
          <w:numId w:val="12"/>
        </w:numPr>
        <w:rPr>
          <w:rStyle w:val="Verborgentekst"/>
        </w:rPr>
      </w:pPr>
      <w:r>
        <w:rPr>
          <w:rStyle w:val="Verborgentekst"/>
        </w:rPr>
        <w:t>3.</w:t>
      </w:r>
      <w:r w:rsidR="008F7202">
        <w:rPr>
          <w:rStyle w:val="Verborgentekst"/>
        </w:rPr>
        <w:t>3</w:t>
      </w:r>
      <w:r>
        <w:rPr>
          <w:rStyle w:val="Verborgentekst"/>
        </w:rPr>
        <w:t>.1 Eisen uit functieanalyse</w:t>
      </w:r>
    </w:p>
    <w:p w14:paraId="37555890" w14:textId="77777777" w:rsidR="008F7202" w:rsidRDefault="00E46EEC" w:rsidP="0005268D">
      <w:pPr>
        <w:numPr>
          <w:ilvl w:val="0"/>
          <w:numId w:val="12"/>
        </w:numPr>
        <w:rPr>
          <w:rStyle w:val="Verborgentekst"/>
        </w:rPr>
      </w:pPr>
      <w:r>
        <w:rPr>
          <w:rStyle w:val="Verborgentekst"/>
        </w:rPr>
        <w:t>3.</w:t>
      </w:r>
      <w:r w:rsidR="008F7202">
        <w:rPr>
          <w:rStyle w:val="Verborgentekst"/>
        </w:rPr>
        <w:t>3</w:t>
      </w:r>
      <w:r>
        <w:rPr>
          <w:rStyle w:val="Verborgentekst"/>
        </w:rPr>
        <w:t>.2 Eisen uit aspectanalyse</w:t>
      </w:r>
    </w:p>
    <w:p w14:paraId="603362B4" w14:textId="77777777" w:rsidR="008F7202" w:rsidRDefault="00E46EEC" w:rsidP="0005268D">
      <w:pPr>
        <w:numPr>
          <w:ilvl w:val="0"/>
          <w:numId w:val="12"/>
        </w:numPr>
        <w:rPr>
          <w:rStyle w:val="Verborgentekst"/>
        </w:rPr>
      </w:pPr>
      <w:r>
        <w:rPr>
          <w:rStyle w:val="Verborgentekst"/>
        </w:rPr>
        <w:t>3.</w:t>
      </w:r>
      <w:r w:rsidR="008F7202">
        <w:rPr>
          <w:rStyle w:val="Verborgentekst"/>
        </w:rPr>
        <w:t>3</w:t>
      </w:r>
      <w:r>
        <w:rPr>
          <w:rStyle w:val="Verborgentekst"/>
        </w:rPr>
        <w:t xml:space="preserve">.3 Eisen uit raakvlakanalyse </w:t>
      </w:r>
    </w:p>
    <w:bookmarkEnd w:id="32"/>
    <w:p w14:paraId="2E5E7DCA" w14:textId="77777777" w:rsidR="00E46EEC" w:rsidRDefault="00E46EEC" w:rsidP="008F7202">
      <w:pPr>
        <w:rPr>
          <w:rStyle w:val="Verborgentekst"/>
        </w:rPr>
      </w:pPr>
      <w:r>
        <w:rPr>
          <w:rStyle w:val="Verborgentekst"/>
        </w:rPr>
        <w:t>3.</w:t>
      </w:r>
      <w:r w:rsidR="008F7202">
        <w:rPr>
          <w:rStyle w:val="Verborgentekst"/>
        </w:rPr>
        <w:t>4</w:t>
      </w:r>
      <w:r>
        <w:rPr>
          <w:rStyle w:val="Verborgentekst"/>
        </w:rPr>
        <w:t xml:space="preserve"> Object(type) 1.1.2</w:t>
      </w:r>
    </w:p>
    <w:p w14:paraId="7A0C8585" w14:textId="77777777" w:rsidR="008F7202" w:rsidRDefault="00E46EEC" w:rsidP="0005268D">
      <w:pPr>
        <w:numPr>
          <w:ilvl w:val="0"/>
          <w:numId w:val="12"/>
        </w:numPr>
        <w:rPr>
          <w:rStyle w:val="Verborgentekst"/>
        </w:rPr>
      </w:pPr>
      <w:r>
        <w:rPr>
          <w:rStyle w:val="Verborgentekst"/>
        </w:rPr>
        <w:t>3.</w:t>
      </w:r>
      <w:r w:rsidR="008F7202">
        <w:rPr>
          <w:rStyle w:val="Verborgentekst"/>
        </w:rPr>
        <w:t>4</w:t>
      </w:r>
      <w:r>
        <w:rPr>
          <w:rStyle w:val="Verborgentekst"/>
        </w:rPr>
        <w:t>.1 Eisen uit functieanalyse</w:t>
      </w:r>
    </w:p>
    <w:p w14:paraId="4D6B4909" w14:textId="77777777" w:rsidR="008F7202" w:rsidRDefault="00E46EEC" w:rsidP="0005268D">
      <w:pPr>
        <w:numPr>
          <w:ilvl w:val="0"/>
          <w:numId w:val="12"/>
        </w:numPr>
        <w:rPr>
          <w:rStyle w:val="Verborgentekst"/>
        </w:rPr>
      </w:pPr>
      <w:r>
        <w:rPr>
          <w:rStyle w:val="Verborgentekst"/>
        </w:rPr>
        <w:t>3.</w:t>
      </w:r>
      <w:r w:rsidR="008F7202">
        <w:rPr>
          <w:rStyle w:val="Verborgentekst"/>
        </w:rPr>
        <w:t>4</w:t>
      </w:r>
      <w:r>
        <w:rPr>
          <w:rStyle w:val="Verborgentekst"/>
        </w:rPr>
        <w:t>.2 Eisen uit aspectanalyse</w:t>
      </w:r>
    </w:p>
    <w:p w14:paraId="27DDB2B7" w14:textId="77777777" w:rsidR="008F7202" w:rsidRDefault="00E46EEC" w:rsidP="0005268D">
      <w:pPr>
        <w:numPr>
          <w:ilvl w:val="0"/>
          <w:numId w:val="12"/>
        </w:numPr>
        <w:rPr>
          <w:rStyle w:val="Verborgentekst"/>
        </w:rPr>
      </w:pPr>
      <w:r>
        <w:rPr>
          <w:rStyle w:val="Verborgentekst"/>
        </w:rPr>
        <w:t>3.</w:t>
      </w:r>
      <w:r w:rsidR="008F7202">
        <w:rPr>
          <w:rStyle w:val="Verborgentekst"/>
        </w:rPr>
        <w:t>4</w:t>
      </w:r>
      <w:r>
        <w:rPr>
          <w:rStyle w:val="Verborgentekst"/>
        </w:rPr>
        <w:t xml:space="preserve">.3 Eisen uit raakvlakanalyse </w:t>
      </w:r>
    </w:p>
    <w:p w14:paraId="7F1DE527" w14:textId="77777777" w:rsidR="00E46EEC" w:rsidRDefault="00E46EEC" w:rsidP="008F7202">
      <w:pPr>
        <w:rPr>
          <w:rStyle w:val="Verborgentekst"/>
        </w:rPr>
      </w:pPr>
      <w:r>
        <w:rPr>
          <w:rStyle w:val="Verborgentekst"/>
        </w:rPr>
        <w:t>3.</w:t>
      </w:r>
      <w:r w:rsidR="008F7202">
        <w:rPr>
          <w:rStyle w:val="Verborgentekst"/>
        </w:rPr>
        <w:t>5</w:t>
      </w:r>
      <w:r>
        <w:rPr>
          <w:rStyle w:val="Verborgentekst"/>
        </w:rPr>
        <w:t xml:space="preserve"> Object(type) 1.2</w:t>
      </w:r>
    </w:p>
    <w:p w14:paraId="38ECFEBB" w14:textId="77777777" w:rsidR="008F7202" w:rsidRDefault="00E46EEC" w:rsidP="0005268D">
      <w:pPr>
        <w:numPr>
          <w:ilvl w:val="0"/>
          <w:numId w:val="12"/>
        </w:numPr>
        <w:rPr>
          <w:rStyle w:val="Verborgentekst"/>
        </w:rPr>
      </w:pPr>
      <w:r>
        <w:rPr>
          <w:rStyle w:val="Verborgentekst"/>
        </w:rPr>
        <w:t>3.</w:t>
      </w:r>
      <w:r w:rsidR="008F7202">
        <w:rPr>
          <w:rStyle w:val="Verborgentekst"/>
        </w:rPr>
        <w:t>5</w:t>
      </w:r>
      <w:r>
        <w:rPr>
          <w:rStyle w:val="Verborgentekst"/>
        </w:rPr>
        <w:t>.1 Eisen uit functieanalyse</w:t>
      </w:r>
    </w:p>
    <w:p w14:paraId="76F5259F" w14:textId="77777777" w:rsidR="008F7202" w:rsidRDefault="00E46EEC" w:rsidP="0005268D">
      <w:pPr>
        <w:numPr>
          <w:ilvl w:val="0"/>
          <w:numId w:val="12"/>
        </w:numPr>
        <w:rPr>
          <w:rStyle w:val="Verborgentekst"/>
        </w:rPr>
      </w:pPr>
      <w:r>
        <w:rPr>
          <w:rStyle w:val="Verborgentekst"/>
        </w:rPr>
        <w:t>3.</w:t>
      </w:r>
      <w:r w:rsidR="008F7202">
        <w:rPr>
          <w:rStyle w:val="Verborgentekst"/>
        </w:rPr>
        <w:t>5</w:t>
      </w:r>
      <w:r>
        <w:rPr>
          <w:rStyle w:val="Verborgentekst"/>
        </w:rPr>
        <w:t>.2 Eisen uit aspectanalyse</w:t>
      </w:r>
    </w:p>
    <w:p w14:paraId="35B12EDC" w14:textId="77777777" w:rsidR="008F7202" w:rsidRDefault="00E46EEC" w:rsidP="0005268D">
      <w:pPr>
        <w:numPr>
          <w:ilvl w:val="0"/>
          <w:numId w:val="12"/>
        </w:numPr>
        <w:rPr>
          <w:rStyle w:val="Verborgentekst"/>
        </w:rPr>
      </w:pPr>
      <w:r>
        <w:rPr>
          <w:rStyle w:val="Verborgentekst"/>
        </w:rPr>
        <w:t>3.</w:t>
      </w:r>
      <w:r w:rsidR="008F7202">
        <w:rPr>
          <w:rStyle w:val="Verborgentekst"/>
        </w:rPr>
        <w:t>5</w:t>
      </w:r>
      <w:r>
        <w:rPr>
          <w:rStyle w:val="Verborgentekst"/>
        </w:rPr>
        <w:t xml:space="preserve">.3 Eisen uit raakvlakanalyse </w:t>
      </w:r>
    </w:p>
    <w:p w14:paraId="695F8F8D" w14:textId="77777777" w:rsidR="00E46EEC" w:rsidRDefault="00E46EEC" w:rsidP="008F7202">
      <w:pPr>
        <w:rPr>
          <w:rStyle w:val="Verborgentekst"/>
        </w:rPr>
      </w:pPr>
      <w:r>
        <w:rPr>
          <w:rStyle w:val="Verborgentekst"/>
        </w:rPr>
        <w:t>Etc…</w:t>
      </w:r>
    </w:p>
    <w:p w14:paraId="7F29209B" w14:textId="70C8E480" w:rsidR="003D3A4B" w:rsidRPr="000B5C6B" w:rsidRDefault="00194943" w:rsidP="00DB687D">
      <w:pPr>
        <w:pStyle w:val="Paragraaf"/>
        <w:tabs>
          <w:tab w:val="clear" w:pos="1134"/>
          <w:tab w:val="num" w:pos="0"/>
        </w:tabs>
        <w:ind w:left="0" w:hanging="709"/>
      </w:pPr>
      <w:bookmarkStart w:id="33" w:name="_Toc25234151"/>
      <w:r w:rsidRPr="000B5C6B">
        <w:t>Aanvangssituatie</w:t>
      </w:r>
      <w:bookmarkEnd w:id="33"/>
    </w:p>
    <w:p w14:paraId="67D4CF7F" w14:textId="77777777" w:rsidR="00194943" w:rsidRPr="000B5C6B" w:rsidRDefault="00194943" w:rsidP="00194943">
      <w:pPr>
        <w:pStyle w:val="broodtekst"/>
      </w:pPr>
    </w:p>
    <w:p w14:paraId="6A291845" w14:textId="385EB773" w:rsidR="00314327" w:rsidRPr="00165E1D" w:rsidRDefault="00314327" w:rsidP="00314327">
      <w:pPr>
        <w:autoSpaceDE w:val="0"/>
        <w:autoSpaceDN w:val="0"/>
        <w:adjustRightInd w:val="0"/>
        <w:rPr>
          <w:szCs w:val="18"/>
        </w:rPr>
      </w:pPr>
      <w:r w:rsidRPr="00165E1D">
        <w:rPr>
          <w:szCs w:val="18"/>
        </w:rPr>
        <w:t xml:space="preserve">Deze paragraaf geeft een beschrijving van het systeem </w:t>
      </w:r>
      <w:r w:rsidRPr="000B5C6B">
        <w:t xml:space="preserve">bij aanvang van de </w:t>
      </w:r>
      <w:r w:rsidR="00042981">
        <w:t>R</w:t>
      </w:r>
      <w:r w:rsidRPr="000B5C6B">
        <w:t>ealisatiefase</w:t>
      </w:r>
      <w:r>
        <w:t>. Dat is</w:t>
      </w:r>
      <w:r w:rsidRPr="000B5C6B">
        <w:t xml:space="preserve"> het systeem </w:t>
      </w:r>
      <w:r w:rsidRPr="00165E1D">
        <w:rPr>
          <w:szCs w:val="18"/>
        </w:rPr>
        <w:t>zoals dat aanwezig is bij aanvang van de Werkzaamheden.</w:t>
      </w:r>
    </w:p>
    <w:p w14:paraId="459506CD" w14:textId="77777777" w:rsidR="00314327" w:rsidRPr="00165E1D" w:rsidRDefault="00314327" w:rsidP="00314327">
      <w:pPr>
        <w:autoSpaceDE w:val="0"/>
        <w:autoSpaceDN w:val="0"/>
        <w:adjustRightInd w:val="0"/>
        <w:rPr>
          <w:szCs w:val="18"/>
        </w:rPr>
      </w:pPr>
    </w:p>
    <w:p w14:paraId="0132CA5B" w14:textId="03E5B19A" w:rsidR="00314327" w:rsidRPr="00165E1D" w:rsidRDefault="00314327" w:rsidP="00314327">
      <w:pPr>
        <w:autoSpaceDE w:val="0"/>
        <w:autoSpaceDN w:val="0"/>
        <w:adjustRightInd w:val="0"/>
        <w:rPr>
          <w:szCs w:val="18"/>
        </w:rPr>
      </w:pPr>
      <w:r w:rsidRPr="00165E1D">
        <w:rPr>
          <w:szCs w:val="18"/>
        </w:rPr>
        <w:t>De decompositie van het systeem zoals dat aanwezig is bij aanvang van de Werkzaamheden, is weergegeven in</w:t>
      </w:r>
      <w:r w:rsidR="00872879">
        <w:rPr>
          <w:szCs w:val="18"/>
        </w:rPr>
        <w:t xml:space="preserve"> Bijlage C</w:t>
      </w:r>
      <w:r w:rsidRPr="00165E1D">
        <w:rPr>
          <w:szCs w:val="18"/>
        </w:rPr>
        <w:t xml:space="preserve"> “Systeemdecompositie” van deze Vraagspecificatie Eisen.</w:t>
      </w:r>
    </w:p>
    <w:p w14:paraId="1489BD68" w14:textId="77777777" w:rsidR="00314327" w:rsidRDefault="00314327" w:rsidP="00314327">
      <w:pPr>
        <w:autoSpaceDE w:val="0"/>
        <w:autoSpaceDN w:val="0"/>
        <w:adjustRightInd w:val="0"/>
        <w:rPr>
          <w:szCs w:val="18"/>
        </w:rPr>
      </w:pPr>
    </w:p>
    <w:p w14:paraId="0334090A" w14:textId="1DDB1240" w:rsidR="00314327" w:rsidRDefault="00314327" w:rsidP="00314327">
      <w:pPr>
        <w:tabs>
          <w:tab w:val="left" w:pos="227"/>
          <w:tab w:val="left" w:pos="454"/>
          <w:tab w:val="left" w:pos="680"/>
        </w:tabs>
        <w:autoSpaceDE w:val="0"/>
        <w:autoSpaceDN w:val="0"/>
        <w:adjustRightInd w:val="0"/>
        <w:rPr>
          <w:szCs w:val="18"/>
        </w:rPr>
      </w:pPr>
      <w:r w:rsidRPr="008E19D7">
        <w:rPr>
          <w:szCs w:val="18"/>
        </w:rPr>
        <w:t>De documenten waarnaar in deze paragraaf verwezen wordt zijn opg</w:t>
      </w:r>
      <w:r>
        <w:rPr>
          <w:szCs w:val="18"/>
        </w:rPr>
        <w:t>enomen in annex XIII Informatie of bijlagen van deze Vraagspecificatie Eisen.</w:t>
      </w:r>
    </w:p>
    <w:p w14:paraId="7E4B83D5" w14:textId="77777777" w:rsidR="00314327" w:rsidRDefault="00314327" w:rsidP="00314327">
      <w:pPr>
        <w:pStyle w:val="Broodtekst0"/>
        <w:rPr>
          <w:i/>
          <w:lang w:val="nl"/>
        </w:rPr>
      </w:pPr>
    </w:p>
    <w:p w14:paraId="320D779C" w14:textId="4F519A74" w:rsidR="00314327" w:rsidRDefault="00872879" w:rsidP="00314327">
      <w:pPr>
        <w:pStyle w:val="Broodtekst0"/>
        <w:rPr>
          <w:b/>
          <w:bCs/>
          <w:i/>
          <w:lang w:val="nl"/>
        </w:rPr>
      </w:pPr>
      <w:r>
        <w:rPr>
          <w:b/>
          <w:bCs/>
          <w:i/>
          <w:lang w:val="nl"/>
        </w:rPr>
        <w:br w:type="page"/>
      </w:r>
      <w:r w:rsidR="00314327" w:rsidRPr="008544F4">
        <w:rPr>
          <w:b/>
          <w:bCs/>
          <w:i/>
          <w:lang w:val="nl"/>
        </w:rPr>
        <w:lastRenderedPageBreak/>
        <w:t xml:space="preserve">Weginfrasysteem A79 </w:t>
      </w:r>
    </w:p>
    <w:p w14:paraId="6E99C207" w14:textId="4EA05B1B" w:rsidR="00960AFB" w:rsidRDefault="00314327" w:rsidP="00314327">
      <w:pPr>
        <w:pStyle w:val="Broodtekst0"/>
        <w:rPr>
          <w:lang w:val="nl"/>
        </w:rPr>
      </w:pPr>
      <w:r>
        <w:rPr>
          <w:lang w:val="nl"/>
        </w:rPr>
        <w:t>Het</w:t>
      </w:r>
      <w:r w:rsidR="00872879">
        <w:rPr>
          <w:lang w:val="nl"/>
        </w:rPr>
        <w:t xml:space="preserve"> beschouwde systeem</w:t>
      </w:r>
      <w:r>
        <w:rPr>
          <w:lang w:val="nl"/>
        </w:rPr>
        <w:t xml:space="preserve"> </w:t>
      </w:r>
      <w:r w:rsidR="00872879">
        <w:rPr>
          <w:lang w:val="nl"/>
        </w:rPr>
        <w:t>“</w:t>
      </w:r>
      <w:r w:rsidR="00003C37">
        <w:rPr>
          <w:lang w:val="nl"/>
        </w:rPr>
        <w:t>Weginfrasysteem A79</w:t>
      </w:r>
      <w:r w:rsidR="00872879">
        <w:rPr>
          <w:lang w:val="nl"/>
        </w:rPr>
        <w:t>”</w:t>
      </w:r>
      <w:r w:rsidR="00003C37">
        <w:rPr>
          <w:lang w:val="nl"/>
        </w:rPr>
        <w:t xml:space="preserve"> (</w:t>
      </w:r>
      <w:r w:rsidR="00872879">
        <w:rPr>
          <w:lang w:val="nl"/>
        </w:rPr>
        <w:t>c</w:t>
      </w:r>
      <w:r w:rsidR="00F40CD8">
        <w:rPr>
          <w:lang w:val="nl"/>
        </w:rPr>
        <w:t>.</w:t>
      </w:r>
      <w:r w:rsidR="00872879">
        <w:rPr>
          <w:lang w:val="nl"/>
        </w:rPr>
        <w:t>q.</w:t>
      </w:r>
      <w:r w:rsidR="00003C37">
        <w:rPr>
          <w:lang w:val="nl"/>
        </w:rPr>
        <w:t xml:space="preserve"> </w:t>
      </w:r>
      <w:r>
        <w:rPr>
          <w:lang w:val="nl"/>
        </w:rPr>
        <w:t>System of interest</w:t>
      </w:r>
      <w:r w:rsidR="00003C37">
        <w:rPr>
          <w:lang w:val="nl"/>
        </w:rPr>
        <w:t>,</w:t>
      </w:r>
      <w:r>
        <w:rPr>
          <w:lang w:val="nl"/>
        </w:rPr>
        <w:t xml:space="preserve"> SOI) betreft d</w:t>
      </w:r>
      <w:r w:rsidRPr="00573F57">
        <w:rPr>
          <w:lang w:val="nl"/>
        </w:rPr>
        <w:t>e circa 17 km lange Rijksweg 79</w:t>
      </w:r>
      <w:r>
        <w:rPr>
          <w:lang w:val="nl"/>
        </w:rPr>
        <w:t xml:space="preserve">. Dit </w:t>
      </w:r>
      <w:r w:rsidRPr="00573F57">
        <w:rPr>
          <w:lang w:val="nl"/>
        </w:rPr>
        <w:t>is de autosnelweg van Maastricht, langs onder andere Meerssen,</w:t>
      </w:r>
      <w:r>
        <w:rPr>
          <w:lang w:val="nl"/>
        </w:rPr>
        <w:t xml:space="preserve"> </w:t>
      </w:r>
      <w:r w:rsidRPr="00573F57">
        <w:rPr>
          <w:lang w:val="nl"/>
        </w:rPr>
        <w:t>Valkenburg</w:t>
      </w:r>
      <w:r>
        <w:rPr>
          <w:lang w:val="nl"/>
        </w:rPr>
        <w:t>, Hulsberg,</w:t>
      </w:r>
      <w:r w:rsidRPr="00573F57">
        <w:rPr>
          <w:lang w:val="nl"/>
        </w:rPr>
        <w:t xml:space="preserve"> </w:t>
      </w:r>
      <w:r>
        <w:rPr>
          <w:lang w:val="nl"/>
        </w:rPr>
        <w:t xml:space="preserve">Klimmen </w:t>
      </w:r>
      <w:r w:rsidRPr="00573F57">
        <w:rPr>
          <w:lang w:val="nl"/>
        </w:rPr>
        <w:t xml:space="preserve">en </w:t>
      </w:r>
      <w:r>
        <w:rPr>
          <w:lang w:val="nl"/>
        </w:rPr>
        <w:t>Voerendaal</w:t>
      </w:r>
      <w:r w:rsidRPr="00573F57">
        <w:rPr>
          <w:lang w:val="nl"/>
        </w:rPr>
        <w:t>, naar Heerlen. De autosnelweg vormt de verbinding tussen de A2 bij knooppunt</w:t>
      </w:r>
      <w:r>
        <w:rPr>
          <w:lang w:val="nl"/>
        </w:rPr>
        <w:t xml:space="preserve"> </w:t>
      </w:r>
      <w:r w:rsidRPr="00573F57">
        <w:rPr>
          <w:lang w:val="nl"/>
        </w:rPr>
        <w:t>Kruisdonk en de A76 bij knooppunt Kunderberg.</w:t>
      </w:r>
      <w:r w:rsidR="00960AFB">
        <w:rPr>
          <w:lang w:val="nl"/>
        </w:rPr>
        <w:t xml:space="preserve"> </w:t>
      </w:r>
    </w:p>
    <w:p w14:paraId="6EB1F169" w14:textId="3B873CE9" w:rsidR="00FB49BE" w:rsidRDefault="00FB49BE" w:rsidP="00314327">
      <w:pPr>
        <w:pStyle w:val="Broodtekst0"/>
        <w:rPr>
          <w:lang w:val="nl"/>
        </w:rPr>
      </w:pPr>
    </w:p>
    <w:p w14:paraId="381647A0" w14:textId="7E3C2186" w:rsidR="00FB49BE" w:rsidRDefault="00E02C08" w:rsidP="00FB49BE">
      <w:pPr>
        <w:pStyle w:val="Broodtekst0"/>
        <w:rPr>
          <w:lang w:val="nl"/>
        </w:rPr>
      </w:pPr>
      <w:r>
        <w:rPr>
          <w:noProof/>
        </w:rPr>
        <w:drawing>
          <wp:inline distT="0" distB="0" distL="0" distR="0" wp14:anchorId="67D02B34" wp14:editId="7F19075B">
            <wp:extent cx="5076825" cy="2105025"/>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l="7185" t="11351" r="13945"/>
                    <a:stretch>
                      <a:fillRect/>
                    </a:stretch>
                  </pic:blipFill>
                  <pic:spPr bwMode="auto">
                    <a:xfrm>
                      <a:off x="0" y="0"/>
                      <a:ext cx="5076825" cy="2105025"/>
                    </a:xfrm>
                    <a:prstGeom prst="rect">
                      <a:avLst/>
                    </a:prstGeom>
                    <a:noFill/>
                    <a:ln>
                      <a:noFill/>
                    </a:ln>
                  </pic:spPr>
                </pic:pic>
              </a:graphicData>
            </a:graphic>
          </wp:inline>
        </w:drawing>
      </w:r>
    </w:p>
    <w:p w14:paraId="49C6A7E1" w14:textId="77777777" w:rsidR="00FB49BE" w:rsidRDefault="00FB49BE" w:rsidP="00FB49BE">
      <w:pPr>
        <w:pStyle w:val="Broodtekst0"/>
        <w:rPr>
          <w:lang w:val="nl"/>
        </w:rPr>
      </w:pPr>
    </w:p>
    <w:p w14:paraId="65234C03" w14:textId="625990BF" w:rsidR="00FB49BE" w:rsidRPr="009043D8" w:rsidRDefault="00FB49BE" w:rsidP="00FB49BE">
      <w:pPr>
        <w:pStyle w:val="Broodtekst0"/>
        <w:rPr>
          <w:i/>
          <w:iCs/>
          <w:lang w:val="nl"/>
        </w:rPr>
      </w:pPr>
      <w:r w:rsidRPr="00235AEC">
        <w:rPr>
          <w:i/>
          <w:iCs/>
          <w:lang w:val="nl"/>
        </w:rPr>
        <w:t xml:space="preserve">Figuur </w:t>
      </w:r>
      <w:r>
        <w:rPr>
          <w:i/>
          <w:iCs/>
          <w:lang w:val="nl"/>
        </w:rPr>
        <w:t>2</w:t>
      </w:r>
      <w:r w:rsidRPr="00235AEC">
        <w:rPr>
          <w:i/>
          <w:iCs/>
          <w:lang w:val="nl"/>
        </w:rPr>
        <w:t>: Weginfrasysteem A79</w:t>
      </w:r>
      <w:r>
        <w:rPr>
          <w:i/>
          <w:iCs/>
          <w:lang w:val="nl"/>
        </w:rPr>
        <w:t xml:space="preserve"> </w:t>
      </w:r>
    </w:p>
    <w:p w14:paraId="4E38828C" w14:textId="77777777" w:rsidR="00FB49BE" w:rsidRDefault="00FB49BE" w:rsidP="00314327">
      <w:pPr>
        <w:pStyle w:val="Broodtekst0"/>
        <w:rPr>
          <w:lang w:val="nl"/>
        </w:rPr>
      </w:pPr>
    </w:p>
    <w:p w14:paraId="2BB79C71" w14:textId="1B781AD1" w:rsidR="0051077D" w:rsidRDefault="0051077D" w:rsidP="00314327">
      <w:pPr>
        <w:pStyle w:val="Broodtekst0"/>
        <w:rPr>
          <w:lang w:val="nl"/>
        </w:rPr>
      </w:pPr>
    </w:p>
    <w:p w14:paraId="21B5B772" w14:textId="10976A3B" w:rsidR="0051077D" w:rsidRDefault="00E02C08" w:rsidP="00314327">
      <w:pPr>
        <w:pStyle w:val="Broodtekst0"/>
        <w:rPr>
          <w:lang w:val="nl"/>
        </w:rPr>
      </w:pPr>
      <w:r>
        <w:rPr>
          <w:noProof/>
        </w:rPr>
        <w:drawing>
          <wp:inline distT="0" distB="0" distL="0" distR="0" wp14:anchorId="6AA31CFE" wp14:editId="70B2A601">
            <wp:extent cx="5019675" cy="1876425"/>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t="22632" b="18542"/>
                    <a:stretch>
                      <a:fillRect/>
                    </a:stretch>
                  </pic:blipFill>
                  <pic:spPr bwMode="auto">
                    <a:xfrm>
                      <a:off x="0" y="0"/>
                      <a:ext cx="5019675" cy="1876425"/>
                    </a:xfrm>
                    <a:prstGeom prst="rect">
                      <a:avLst/>
                    </a:prstGeom>
                    <a:noFill/>
                    <a:ln>
                      <a:noFill/>
                    </a:ln>
                  </pic:spPr>
                </pic:pic>
              </a:graphicData>
            </a:graphic>
          </wp:inline>
        </w:drawing>
      </w:r>
    </w:p>
    <w:p w14:paraId="5A25A589" w14:textId="2D02B6BF" w:rsidR="00266CCA" w:rsidRPr="009043D8" w:rsidRDefault="00266CCA" w:rsidP="00266CCA">
      <w:pPr>
        <w:pStyle w:val="Broodtekst0"/>
        <w:rPr>
          <w:i/>
          <w:iCs/>
          <w:lang w:val="nl"/>
        </w:rPr>
      </w:pPr>
      <w:r w:rsidRPr="00235AEC">
        <w:rPr>
          <w:i/>
          <w:iCs/>
          <w:lang w:val="nl"/>
        </w:rPr>
        <w:t xml:space="preserve">Figuur </w:t>
      </w:r>
      <w:r w:rsidR="00FB49BE">
        <w:rPr>
          <w:i/>
          <w:iCs/>
          <w:lang w:val="nl"/>
        </w:rPr>
        <w:t>3</w:t>
      </w:r>
      <w:r w:rsidRPr="00235AEC">
        <w:rPr>
          <w:i/>
          <w:iCs/>
          <w:lang w:val="nl"/>
        </w:rPr>
        <w:t xml:space="preserve">: </w:t>
      </w:r>
      <w:r w:rsidR="00FB49BE">
        <w:rPr>
          <w:i/>
          <w:iCs/>
          <w:lang w:val="nl"/>
        </w:rPr>
        <w:t xml:space="preserve">Schematische weergave Weginfrasysteem </w:t>
      </w:r>
      <w:r w:rsidRPr="00235AEC">
        <w:rPr>
          <w:i/>
          <w:iCs/>
          <w:lang w:val="nl"/>
        </w:rPr>
        <w:t>A79</w:t>
      </w:r>
      <w:r w:rsidR="00FB49BE">
        <w:rPr>
          <w:i/>
          <w:iCs/>
          <w:lang w:val="nl"/>
        </w:rPr>
        <w:t xml:space="preserve"> met deelsystemen.</w:t>
      </w:r>
    </w:p>
    <w:p w14:paraId="0E3B1CAB" w14:textId="1B5655A3" w:rsidR="0051077D" w:rsidRDefault="0051077D" w:rsidP="00314327">
      <w:pPr>
        <w:pStyle w:val="Broodtekst0"/>
        <w:rPr>
          <w:lang w:val="nl"/>
        </w:rPr>
      </w:pPr>
    </w:p>
    <w:p w14:paraId="09924AAF" w14:textId="77777777" w:rsidR="00FB49BE" w:rsidRDefault="00FB49BE" w:rsidP="0051077D">
      <w:pPr>
        <w:pStyle w:val="Broodtekst0"/>
        <w:rPr>
          <w:lang w:val="nl"/>
        </w:rPr>
      </w:pPr>
    </w:p>
    <w:p w14:paraId="0C289320" w14:textId="39A1A70C" w:rsidR="0051077D" w:rsidRDefault="0051077D" w:rsidP="0051077D">
      <w:pPr>
        <w:pStyle w:val="Broodtekst0"/>
        <w:rPr>
          <w:lang w:val="nl"/>
        </w:rPr>
      </w:pPr>
      <w:r w:rsidRPr="00573F57">
        <w:rPr>
          <w:lang w:val="nl"/>
        </w:rPr>
        <w:t>De A79 is door de provincie Limburg in 1975 aangelegd en</w:t>
      </w:r>
      <w:r>
        <w:rPr>
          <w:lang w:val="nl"/>
        </w:rPr>
        <w:t xml:space="preserve"> </w:t>
      </w:r>
      <w:r w:rsidRPr="00573F57">
        <w:rPr>
          <w:lang w:val="nl"/>
        </w:rPr>
        <w:t>daarna door het Rijk in beheer overgenomen. Na realisatie in 1975 is door de beheerder Rijkswaterstaat in</w:t>
      </w:r>
      <w:r>
        <w:rPr>
          <w:lang w:val="nl"/>
        </w:rPr>
        <w:t xml:space="preserve"> </w:t>
      </w:r>
      <w:r w:rsidRPr="00573F57">
        <w:rPr>
          <w:lang w:val="nl"/>
        </w:rPr>
        <w:t>de loop der jaren noodzakelijk onderhoud gepleegd.</w:t>
      </w:r>
    </w:p>
    <w:p w14:paraId="5F008506" w14:textId="77777777" w:rsidR="0051077D" w:rsidRDefault="0051077D" w:rsidP="00314327">
      <w:pPr>
        <w:pStyle w:val="Broodtekst0"/>
        <w:rPr>
          <w:lang w:val="nl"/>
        </w:rPr>
      </w:pPr>
    </w:p>
    <w:p w14:paraId="6F77BDDC" w14:textId="77777777" w:rsidR="00960AFB" w:rsidRDefault="00960AFB" w:rsidP="00314327">
      <w:pPr>
        <w:pStyle w:val="Broodtekst0"/>
        <w:rPr>
          <w:lang w:val="nl"/>
        </w:rPr>
      </w:pPr>
    </w:p>
    <w:p w14:paraId="4DAC7C2F" w14:textId="43AA8A7E" w:rsidR="00314327" w:rsidRDefault="00E02C08" w:rsidP="00314327">
      <w:pPr>
        <w:pStyle w:val="Broodtekst0"/>
        <w:rPr>
          <w:i/>
          <w:lang w:val="nl"/>
        </w:rPr>
      </w:pPr>
      <w:r>
        <w:rPr>
          <w:i/>
          <w:noProof/>
        </w:rPr>
        <w:drawing>
          <wp:inline distT="0" distB="0" distL="0" distR="0" wp14:anchorId="1361759D" wp14:editId="4D57FDA5">
            <wp:extent cx="4953000" cy="2571750"/>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53000" cy="2571750"/>
                    </a:xfrm>
                    <a:prstGeom prst="rect">
                      <a:avLst/>
                    </a:prstGeom>
                    <a:noFill/>
                    <a:ln>
                      <a:noFill/>
                    </a:ln>
                  </pic:spPr>
                </pic:pic>
              </a:graphicData>
            </a:graphic>
          </wp:inline>
        </w:drawing>
      </w:r>
    </w:p>
    <w:p w14:paraId="3DB6AD1E" w14:textId="77777777" w:rsidR="00314327" w:rsidRDefault="00314327" w:rsidP="00314327">
      <w:pPr>
        <w:pStyle w:val="Broodtekst0"/>
        <w:rPr>
          <w:lang w:val="nl"/>
        </w:rPr>
      </w:pPr>
    </w:p>
    <w:p w14:paraId="241C3FFA" w14:textId="5D4BCF08" w:rsidR="00314327" w:rsidRPr="009043D8" w:rsidRDefault="00314327" w:rsidP="00314327">
      <w:pPr>
        <w:pStyle w:val="Broodtekst0"/>
        <w:rPr>
          <w:i/>
          <w:iCs/>
          <w:lang w:val="nl"/>
        </w:rPr>
      </w:pPr>
      <w:r w:rsidRPr="00235AEC">
        <w:rPr>
          <w:i/>
          <w:iCs/>
          <w:lang w:val="nl"/>
        </w:rPr>
        <w:t xml:space="preserve">Figuur </w:t>
      </w:r>
      <w:r w:rsidR="00FB49BE">
        <w:rPr>
          <w:i/>
          <w:iCs/>
          <w:lang w:val="nl"/>
        </w:rPr>
        <w:t>4</w:t>
      </w:r>
      <w:r w:rsidRPr="00235AEC">
        <w:rPr>
          <w:i/>
          <w:iCs/>
          <w:lang w:val="nl"/>
        </w:rPr>
        <w:t>: overzicht regionale situatie van Weginfrasysteem A79</w:t>
      </w:r>
    </w:p>
    <w:p w14:paraId="6ACF18C2" w14:textId="77777777" w:rsidR="00314327" w:rsidRDefault="00314327" w:rsidP="00314327">
      <w:pPr>
        <w:pStyle w:val="Broodtekst0"/>
        <w:rPr>
          <w:lang w:val="nl"/>
        </w:rPr>
      </w:pPr>
    </w:p>
    <w:p w14:paraId="5F0062E4" w14:textId="77777777" w:rsidR="00314327" w:rsidRDefault="00314327" w:rsidP="00314327">
      <w:pPr>
        <w:pStyle w:val="Broodtekst0"/>
        <w:rPr>
          <w:lang w:val="nl"/>
        </w:rPr>
      </w:pPr>
    </w:p>
    <w:p w14:paraId="6AE16140" w14:textId="1BF3F5EC" w:rsidR="00314327" w:rsidRDefault="00314327" w:rsidP="00314327">
      <w:pPr>
        <w:pStyle w:val="Broodtekst0"/>
        <w:rPr>
          <w:lang w:val="nl"/>
        </w:rPr>
      </w:pPr>
      <w:r w:rsidRPr="00573F57">
        <w:rPr>
          <w:lang w:val="nl"/>
        </w:rPr>
        <w:t>De A79 bevat 24 kunstwerken</w:t>
      </w:r>
      <w:r w:rsidR="005F4578">
        <w:rPr>
          <w:lang w:val="nl"/>
        </w:rPr>
        <w:t>, zie tabe</w:t>
      </w:r>
      <w:r w:rsidR="002714D0">
        <w:rPr>
          <w:lang w:val="nl"/>
        </w:rPr>
        <w:t>l</w:t>
      </w:r>
      <w:r w:rsidR="005F4578">
        <w:rPr>
          <w:lang w:val="nl"/>
        </w:rPr>
        <w:t xml:space="preserve"> </w:t>
      </w:r>
      <w:r w:rsidR="002D0D90">
        <w:rPr>
          <w:lang w:val="nl"/>
        </w:rPr>
        <w:t>5</w:t>
      </w:r>
      <w:r w:rsidRPr="00573F57">
        <w:rPr>
          <w:lang w:val="nl"/>
        </w:rPr>
        <w:t xml:space="preserve">. De maximumsnelheid op deze snelweg </w:t>
      </w:r>
      <w:r>
        <w:rPr>
          <w:lang w:val="nl"/>
        </w:rPr>
        <w:t>wa</w:t>
      </w:r>
      <w:r w:rsidRPr="00573F57">
        <w:rPr>
          <w:lang w:val="nl"/>
        </w:rPr>
        <w:t>s</w:t>
      </w:r>
      <w:r>
        <w:rPr>
          <w:lang w:val="nl"/>
        </w:rPr>
        <w:t xml:space="preserve"> 120 km per uur en is in 2017 verlaagd naar</w:t>
      </w:r>
      <w:r w:rsidRPr="00573F57">
        <w:rPr>
          <w:lang w:val="nl"/>
        </w:rPr>
        <w:t xml:space="preserve"> 1</w:t>
      </w:r>
      <w:r>
        <w:rPr>
          <w:lang w:val="nl"/>
        </w:rPr>
        <w:t>0</w:t>
      </w:r>
      <w:r w:rsidRPr="00573F57">
        <w:rPr>
          <w:lang w:val="nl"/>
        </w:rPr>
        <w:t>0 km per</w:t>
      </w:r>
      <w:r>
        <w:rPr>
          <w:lang w:val="nl"/>
        </w:rPr>
        <w:t xml:space="preserve"> </w:t>
      </w:r>
      <w:r w:rsidRPr="00573F57">
        <w:rPr>
          <w:lang w:val="nl"/>
        </w:rPr>
        <w:t>uur. De rijksweg ligt in een omgeving die in het algemeen als landschappelijk zeer fraai wordt ervaren. Tot</w:t>
      </w:r>
      <w:r>
        <w:rPr>
          <w:lang w:val="nl"/>
        </w:rPr>
        <w:t xml:space="preserve"> </w:t>
      </w:r>
      <w:r w:rsidRPr="00573F57">
        <w:rPr>
          <w:lang w:val="nl"/>
        </w:rPr>
        <w:t>aan Valkenburg loopt de weg langs de rand van het Geuldal. Op het traject zijn diverse hoogteverschillen</w:t>
      </w:r>
      <w:r>
        <w:rPr>
          <w:lang w:val="nl"/>
        </w:rPr>
        <w:t xml:space="preserve"> </w:t>
      </w:r>
      <w:r w:rsidRPr="00573F57">
        <w:rPr>
          <w:lang w:val="nl"/>
        </w:rPr>
        <w:t>met zicht op het Limburgse Heuvelland. De weg heeft een vrij brede middenberm</w:t>
      </w:r>
      <w:r>
        <w:rPr>
          <w:lang w:val="nl"/>
        </w:rPr>
        <w:t xml:space="preserve"> inclusief geleiderails</w:t>
      </w:r>
      <w:r w:rsidRPr="00573F57">
        <w:rPr>
          <w:lang w:val="nl"/>
        </w:rPr>
        <w:t>.</w:t>
      </w:r>
    </w:p>
    <w:p w14:paraId="635CC3AB" w14:textId="77777777" w:rsidR="00314327" w:rsidRDefault="00314327" w:rsidP="00314327">
      <w:pPr>
        <w:pStyle w:val="Broodtekst0"/>
        <w:rPr>
          <w:lang w:val="nl"/>
        </w:rPr>
      </w:pPr>
    </w:p>
    <w:p w14:paraId="78CB54DA" w14:textId="3F9F70AD" w:rsidR="00314327" w:rsidRDefault="00E02C08" w:rsidP="00314327">
      <w:pPr>
        <w:pStyle w:val="Broodtekst0"/>
        <w:rPr>
          <w:lang w:val="nl"/>
        </w:rPr>
      </w:pPr>
      <w:r>
        <w:rPr>
          <w:noProof/>
        </w:rPr>
        <w:drawing>
          <wp:inline distT="0" distB="0" distL="0" distR="0" wp14:anchorId="2E41E5F6" wp14:editId="62F0815B">
            <wp:extent cx="5295900" cy="1905000"/>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95900" cy="1905000"/>
                    </a:xfrm>
                    <a:prstGeom prst="rect">
                      <a:avLst/>
                    </a:prstGeom>
                    <a:noFill/>
                    <a:ln>
                      <a:noFill/>
                    </a:ln>
                  </pic:spPr>
                </pic:pic>
              </a:graphicData>
            </a:graphic>
          </wp:inline>
        </w:drawing>
      </w:r>
    </w:p>
    <w:p w14:paraId="562969B0" w14:textId="77777777" w:rsidR="00FB49BE" w:rsidRDefault="00FB49BE" w:rsidP="00872879">
      <w:pPr>
        <w:pStyle w:val="Broodtekst0"/>
        <w:rPr>
          <w:i/>
          <w:iCs/>
          <w:lang w:val="nl"/>
        </w:rPr>
      </w:pPr>
    </w:p>
    <w:p w14:paraId="64143E7C" w14:textId="2E719337" w:rsidR="00314327" w:rsidRDefault="00314327" w:rsidP="00872879">
      <w:pPr>
        <w:pStyle w:val="Broodtekst0"/>
        <w:rPr>
          <w:i/>
          <w:iCs/>
          <w:lang w:val="nl"/>
        </w:rPr>
      </w:pPr>
      <w:r w:rsidRPr="00235AEC">
        <w:rPr>
          <w:i/>
          <w:iCs/>
          <w:lang w:val="nl"/>
        </w:rPr>
        <w:t xml:space="preserve">Figuur </w:t>
      </w:r>
      <w:r w:rsidR="00FB49BE">
        <w:rPr>
          <w:i/>
          <w:iCs/>
          <w:lang w:val="nl"/>
        </w:rPr>
        <w:t>5</w:t>
      </w:r>
      <w:r w:rsidRPr="00235AEC">
        <w:rPr>
          <w:i/>
          <w:iCs/>
          <w:lang w:val="nl"/>
        </w:rPr>
        <w:t xml:space="preserve">: </w:t>
      </w:r>
      <w:r>
        <w:rPr>
          <w:i/>
          <w:iCs/>
          <w:lang w:val="nl"/>
        </w:rPr>
        <w:t xml:space="preserve">Topografische afbeelding van </w:t>
      </w:r>
      <w:r w:rsidRPr="00235AEC">
        <w:rPr>
          <w:i/>
          <w:iCs/>
          <w:lang w:val="nl"/>
        </w:rPr>
        <w:t>Weginfrasysteem A79</w:t>
      </w:r>
    </w:p>
    <w:p w14:paraId="6456C4CA" w14:textId="77777777" w:rsidR="00872879" w:rsidRDefault="00872879" w:rsidP="00872879">
      <w:pPr>
        <w:pStyle w:val="Broodtekst0"/>
        <w:rPr>
          <w:lang w:val="nl"/>
        </w:rPr>
      </w:pPr>
    </w:p>
    <w:p w14:paraId="77AE0AB0" w14:textId="1F39069E" w:rsidR="00314327" w:rsidRDefault="00314327" w:rsidP="00314327">
      <w:pPr>
        <w:pStyle w:val="Broodtekst0"/>
        <w:rPr>
          <w:lang w:val="nl"/>
        </w:rPr>
      </w:pPr>
      <w:r>
        <w:rPr>
          <w:lang w:val="nl"/>
        </w:rPr>
        <w:lastRenderedPageBreak/>
        <w:t xml:space="preserve">De maatregelen aan de A79 zijn gesitueerd tussen </w:t>
      </w:r>
      <w:r w:rsidRPr="006302F8">
        <w:rPr>
          <w:lang w:val="nl"/>
        </w:rPr>
        <w:t xml:space="preserve">kilometer </w:t>
      </w:r>
      <w:r w:rsidR="00FE7CD9" w:rsidRPr="00B51A1E">
        <w:rPr>
          <w:lang w:val="nl"/>
        </w:rPr>
        <w:t>0</w:t>
      </w:r>
      <w:r w:rsidRPr="00B51A1E">
        <w:rPr>
          <w:lang w:val="nl"/>
        </w:rPr>
        <w:t>,</w:t>
      </w:r>
      <w:r w:rsidR="00FE7CD9" w:rsidRPr="00B51A1E">
        <w:rPr>
          <w:lang w:val="nl"/>
        </w:rPr>
        <w:t>93</w:t>
      </w:r>
      <w:r w:rsidRPr="00B51A1E">
        <w:rPr>
          <w:lang w:val="nl"/>
        </w:rPr>
        <w:t>0 –</w:t>
      </w:r>
      <w:r w:rsidRPr="006302F8">
        <w:rPr>
          <w:lang w:val="nl"/>
        </w:rPr>
        <w:t xml:space="preserve"> 16,</w:t>
      </w:r>
      <w:r>
        <w:rPr>
          <w:lang w:val="nl"/>
        </w:rPr>
        <w:t>635</w:t>
      </w:r>
      <w:r w:rsidR="000B5694">
        <w:rPr>
          <w:lang w:val="nl"/>
        </w:rPr>
        <w:t xml:space="preserve"> en tussen</w:t>
      </w:r>
      <w:r w:rsidR="000B5694" w:rsidRPr="000B5694">
        <w:rPr>
          <w:lang w:val="nl"/>
        </w:rPr>
        <w:t xml:space="preserve"> </w:t>
      </w:r>
      <w:r w:rsidR="000B5694">
        <w:rPr>
          <w:lang w:val="nl"/>
        </w:rPr>
        <w:t xml:space="preserve">kilometer </w:t>
      </w:r>
      <w:r w:rsidR="000B5694">
        <w:t xml:space="preserve">17,010 en 17,380 (3 st. VDC’s), </w:t>
      </w:r>
      <w:r>
        <w:rPr>
          <w:lang w:val="nl"/>
        </w:rPr>
        <w:t>incl. toe- en afritten, conform het opgestelde ontwer</w:t>
      </w:r>
      <w:r w:rsidR="000B5694">
        <w:rPr>
          <w:lang w:val="nl"/>
        </w:rPr>
        <w:t>p.</w:t>
      </w:r>
    </w:p>
    <w:p w14:paraId="6ADCF480" w14:textId="27A045BF" w:rsidR="00314327" w:rsidRDefault="00314327" w:rsidP="00314327">
      <w:pPr>
        <w:pStyle w:val="Broodtekst0"/>
        <w:rPr>
          <w:lang w:val="nl"/>
        </w:rPr>
      </w:pPr>
    </w:p>
    <w:p w14:paraId="399CC85D" w14:textId="7FAD41E6" w:rsidR="00314327" w:rsidRDefault="00314327" w:rsidP="00314327">
      <w:pPr>
        <w:pStyle w:val="Broodtekst0"/>
        <w:rPr>
          <w:lang w:val="nl"/>
        </w:rPr>
      </w:pPr>
    </w:p>
    <w:p w14:paraId="1D688F2C" w14:textId="62AB2F1F" w:rsidR="000E0F2E" w:rsidRDefault="000E0F2E" w:rsidP="00314327">
      <w:pPr>
        <w:pStyle w:val="Broodtekst0"/>
        <w:rPr>
          <w:i/>
          <w:iCs/>
          <w:lang w:val="nl"/>
        </w:rPr>
      </w:pPr>
    </w:p>
    <w:p w14:paraId="49247892" w14:textId="0A0FF0DC" w:rsidR="000E0F2E" w:rsidRDefault="000E0F2E" w:rsidP="00314327">
      <w:pPr>
        <w:pStyle w:val="Broodtekst0"/>
        <w:rPr>
          <w:i/>
          <w:iCs/>
          <w:lang w:val="nl"/>
        </w:rPr>
      </w:pPr>
    </w:p>
    <w:p w14:paraId="02DB79CF" w14:textId="41F48F39" w:rsidR="000E0F2E" w:rsidRDefault="00E02C08" w:rsidP="00314327">
      <w:pPr>
        <w:pStyle w:val="Broodtekst0"/>
        <w:rPr>
          <w:i/>
          <w:iCs/>
          <w:lang w:val="nl"/>
        </w:rPr>
      </w:pPr>
      <w:r>
        <w:rPr>
          <w:noProof/>
        </w:rPr>
        <w:drawing>
          <wp:anchor distT="0" distB="0" distL="114300" distR="114300" simplePos="0" relativeHeight="251656192" behindDoc="0" locked="0" layoutInCell="1" allowOverlap="1" wp14:anchorId="08F2C596" wp14:editId="6618013E">
            <wp:simplePos x="0" y="0"/>
            <wp:positionH relativeFrom="column">
              <wp:posOffset>-530225</wp:posOffset>
            </wp:positionH>
            <wp:positionV relativeFrom="paragraph">
              <wp:posOffset>-295910</wp:posOffset>
            </wp:positionV>
            <wp:extent cx="5732145" cy="3372485"/>
            <wp:effectExtent l="0" t="0" r="0" b="0"/>
            <wp:wrapSquare wrapText="bothSides"/>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2145" cy="3372485"/>
                    </a:xfrm>
                    <a:prstGeom prst="rect">
                      <a:avLst/>
                    </a:prstGeom>
                    <a:noFill/>
                  </pic:spPr>
                </pic:pic>
              </a:graphicData>
            </a:graphic>
            <wp14:sizeRelH relativeFrom="page">
              <wp14:pctWidth>0</wp14:pctWidth>
            </wp14:sizeRelH>
            <wp14:sizeRelV relativeFrom="page">
              <wp14:pctHeight>0</wp14:pctHeight>
            </wp14:sizeRelV>
          </wp:anchor>
        </w:drawing>
      </w:r>
    </w:p>
    <w:p w14:paraId="453CD1FF" w14:textId="77777777" w:rsidR="000E0F2E" w:rsidRDefault="000E0F2E" w:rsidP="00314327">
      <w:pPr>
        <w:pStyle w:val="Broodtekst0"/>
        <w:rPr>
          <w:i/>
          <w:iCs/>
          <w:lang w:val="nl"/>
        </w:rPr>
      </w:pPr>
    </w:p>
    <w:p w14:paraId="4EBF66FC" w14:textId="79E4261A" w:rsidR="00314327" w:rsidRPr="006F2091" w:rsidRDefault="00314327" w:rsidP="00314327">
      <w:pPr>
        <w:pStyle w:val="Broodtekst0"/>
        <w:rPr>
          <w:i/>
          <w:iCs/>
          <w:lang w:val="nl"/>
        </w:rPr>
      </w:pPr>
      <w:r w:rsidRPr="00235AEC">
        <w:rPr>
          <w:i/>
          <w:iCs/>
          <w:lang w:val="nl"/>
        </w:rPr>
        <w:t xml:space="preserve">Figuur </w:t>
      </w:r>
      <w:r w:rsidR="00FB49BE">
        <w:rPr>
          <w:i/>
          <w:iCs/>
          <w:lang w:val="nl"/>
        </w:rPr>
        <w:t>6</w:t>
      </w:r>
      <w:r w:rsidRPr="00235AEC">
        <w:rPr>
          <w:i/>
          <w:iCs/>
          <w:lang w:val="nl"/>
        </w:rPr>
        <w:t xml:space="preserve">: Schematische weergave </w:t>
      </w:r>
      <w:r w:rsidR="00FB49BE">
        <w:rPr>
          <w:i/>
          <w:iCs/>
          <w:lang w:val="nl"/>
        </w:rPr>
        <w:t>omgeving / infrastructuur</w:t>
      </w:r>
    </w:p>
    <w:p w14:paraId="4F3E092B" w14:textId="77777777" w:rsidR="00FB49BE" w:rsidRDefault="00FB49BE" w:rsidP="00314327">
      <w:pPr>
        <w:pStyle w:val="Broodtekst0"/>
        <w:rPr>
          <w:b/>
          <w:bCs/>
          <w:i/>
          <w:lang w:val="nl"/>
        </w:rPr>
      </w:pPr>
    </w:p>
    <w:p w14:paraId="6F65A543" w14:textId="77777777" w:rsidR="00FB49BE" w:rsidRDefault="00FB49BE" w:rsidP="00314327">
      <w:pPr>
        <w:pStyle w:val="Broodtekst0"/>
        <w:rPr>
          <w:b/>
          <w:bCs/>
          <w:i/>
          <w:lang w:val="nl"/>
        </w:rPr>
      </w:pPr>
    </w:p>
    <w:p w14:paraId="433AF6EF" w14:textId="4096AC88" w:rsidR="00314327" w:rsidRPr="008544F4" w:rsidRDefault="00314327" w:rsidP="00314327">
      <w:pPr>
        <w:pStyle w:val="Broodtekst0"/>
        <w:rPr>
          <w:b/>
          <w:bCs/>
          <w:i/>
          <w:lang w:val="nl"/>
        </w:rPr>
      </w:pPr>
      <w:r w:rsidRPr="008544F4">
        <w:rPr>
          <w:b/>
          <w:bCs/>
          <w:i/>
          <w:lang w:val="nl"/>
        </w:rPr>
        <w:t>Rijksweg A79, Zuidelijke rijbaan richting Heerlen (HRR)</w:t>
      </w:r>
    </w:p>
    <w:p w14:paraId="1808C4C6" w14:textId="77777777" w:rsidR="00FB49BE" w:rsidRDefault="00FB49BE" w:rsidP="00314327">
      <w:pPr>
        <w:pStyle w:val="Broodtekst0"/>
        <w:rPr>
          <w:lang w:val="nl"/>
        </w:rPr>
      </w:pPr>
    </w:p>
    <w:p w14:paraId="5B5E1E58" w14:textId="40DC038B" w:rsidR="00FB49BE" w:rsidRDefault="00E02C08" w:rsidP="00314327">
      <w:pPr>
        <w:pStyle w:val="Broodtekst0"/>
        <w:rPr>
          <w:lang w:val="nl"/>
        </w:rPr>
      </w:pPr>
      <w:r>
        <w:rPr>
          <w:noProof/>
        </w:rPr>
        <w:drawing>
          <wp:inline distT="0" distB="0" distL="0" distR="0" wp14:anchorId="55D9DA05" wp14:editId="3A2537D7">
            <wp:extent cx="5133975" cy="1876425"/>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t="20692" b="21535"/>
                    <a:stretch>
                      <a:fillRect/>
                    </a:stretch>
                  </pic:blipFill>
                  <pic:spPr bwMode="auto">
                    <a:xfrm>
                      <a:off x="0" y="0"/>
                      <a:ext cx="5133975" cy="1876425"/>
                    </a:xfrm>
                    <a:prstGeom prst="rect">
                      <a:avLst/>
                    </a:prstGeom>
                    <a:noFill/>
                    <a:ln>
                      <a:noFill/>
                    </a:ln>
                  </pic:spPr>
                </pic:pic>
              </a:graphicData>
            </a:graphic>
          </wp:inline>
        </w:drawing>
      </w:r>
    </w:p>
    <w:p w14:paraId="1875AA28" w14:textId="609EE74D" w:rsidR="00FB49BE" w:rsidRPr="009043D8" w:rsidRDefault="00FB49BE" w:rsidP="00FB49BE">
      <w:pPr>
        <w:pStyle w:val="Broodtekst0"/>
        <w:rPr>
          <w:i/>
          <w:iCs/>
          <w:lang w:val="nl"/>
        </w:rPr>
      </w:pPr>
      <w:r w:rsidRPr="00235AEC">
        <w:rPr>
          <w:i/>
          <w:iCs/>
          <w:lang w:val="nl"/>
        </w:rPr>
        <w:lastRenderedPageBreak/>
        <w:t xml:space="preserve">Figuur </w:t>
      </w:r>
      <w:r>
        <w:rPr>
          <w:i/>
          <w:iCs/>
          <w:lang w:val="nl"/>
        </w:rPr>
        <w:t>7</w:t>
      </w:r>
      <w:r w:rsidRPr="00235AEC">
        <w:rPr>
          <w:i/>
          <w:iCs/>
          <w:lang w:val="nl"/>
        </w:rPr>
        <w:t xml:space="preserve">: </w:t>
      </w:r>
      <w:r>
        <w:rPr>
          <w:i/>
          <w:iCs/>
          <w:lang w:val="nl"/>
        </w:rPr>
        <w:t>Schematische weergave deelsysteem Rijksweg A79</w:t>
      </w:r>
    </w:p>
    <w:p w14:paraId="6C2AE80F" w14:textId="77777777" w:rsidR="00FB49BE" w:rsidRDefault="00FB49BE" w:rsidP="00314327">
      <w:pPr>
        <w:pStyle w:val="Broodtekst0"/>
        <w:rPr>
          <w:lang w:val="nl"/>
        </w:rPr>
      </w:pPr>
    </w:p>
    <w:p w14:paraId="630B058E" w14:textId="77777777" w:rsidR="00FB49BE" w:rsidRDefault="00FB49BE" w:rsidP="00314327">
      <w:pPr>
        <w:pStyle w:val="Broodtekst0"/>
        <w:rPr>
          <w:lang w:val="nl"/>
        </w:rPr>
      </w:pPr>
    </w:p>
    <w:p w14:paraId="0E10896B" w14:textId="451573DF" w:rsidR="00314327" w:rsidRDefault="00314327" w:rsidP="00314327">
      <w:pPr>
        <w:pStyle w:val="Broodtekst0"/>
        <w:rPr>
          <w:lang w:val="nl"/>
        </w:rPr>
      </w:pPr>
      <w:r>
        <w:rPr>
          <w:lang w:val="nl"/>
        </w:rPr>
        <w:t>Op de A2 in noordelijke rijrichting voegt t.p.v. knooppunt Kruisdonk de A79 uit vanaf de A2. De A79 splitst met 2 volwaardige rijstroken naar de richting Heerlen, Aachen, Valkenburg. Ter plaatse van KM 1,150 is een zichtbare overgang tussen nieuwer en ouder asfalt. Ter hoogte van afrit 1 Bunde – Meerssen heeft het wegprofiel een</w:t>
      </w:r>
      <w:r w:rsidR="00BD0D86">
        <w:rPr>
          <w:lang w:val="nl"/>
        </w:rPr>
        <w:t xml:space="preserve"> relatief smalle</w:t>
      </w:r>
      <w:r>
        <w:rPr>
          <w:lang w:val="nl"/>
        </w:rPr>
        <w:t xml:space="preserve"> middenberm</w:t>
      </w:r>
      <w:r w:rsidR="00BD0D86">
        <w:rPr>
          <w:lang w:val="nl"/>
        </w:rPr>
        <w:t xml:space="preserve"> van ca. 4m breed, bij KM 1,900 is deze 11m breed</w:t>
      </w:r>
      <w:r>
        <w:rPr>
          <w:lang w:val="nl"/>
        </w:rPr>
        <w:t>. Dit wegprofiel is vervolgens aanwezig tot en met het einde van het project nabij Knooppunt Kunderberg (A76) t.h.v. km 16,800. Hier vervalt de linkerrijstrook en ongeveer ter hoogte van km 17,500 gaat de A79 over in de Welterlaan, een 2x2 gebiedsontsluitingsweg buiten de bebouwde kom.</w:t>
      </w:r>
    </w:p>
    <w:p w14:paraId="70F01FA4" w14:textId="77777777" w:rsidR="00FB49BE" w:rsidRDefault="00FB49BE" w:rsidP="00314327">
      <w:pPr>
        <w:pStyle w:val="Broodtekst0"/>
        <w:rPr>
          <w:lang w:val="nl"/>
        </w:rPr>
      </w:pPr>
    </w:p>
    <w:p w14:paraId="3102F474" w14:textId="61E004B3" w:rsidR="00314327" w:rsidRPr="00BB7BB7" w:rsidRDefault="00314327" w:rsidP="00314327">
      <w:pPr>
        <w:pStyle w:val="Broodtekst0"/>
        <w:rPr>
          <w:lang w:val="nl"/>
        </w:rPr>
      </w:pPr>
      <w:r>
        <w:rPr>
          <w:lang w:val="nl"/>
        </w:rPr>
        <w:t>Verkeer vanaf de A79 kan de route via het ha</w:t>
      </w:r>
      <w:r w:rsidR="002714D0">
        <w:rPr>
          <w:lang w:val="nl"/>
        </w:rPr>
        <w:t>l</w:t>
      </w:r>
      <w:r>
        <w:rPr>
          <w:lang w:val="nl"/>
        </w:rPr>
        <w:t>ve klaverblad naar de A76 in zowel noordelijke als zuidelijke richting vervolgen.</w:t>
      </w:r>
      <w:r w:rsidR="00FB49BE">
        <w:rPr>
          <w:lang w:val="nl"/>
        </w:rPr>
        <w:t xml:space="preserve"> </w:t>
      </w:r>
      <w:r w:rsidRPr="00BB7BB7">
        <w:rPr>
          <w:lang w:val="nl"/>
        </w:rPr>
        <w:t>Gelijk achter KW24 Kunderberg (</w:t>
      </w:r>
      <w:r>
        <w:rPr>
          <w:lang w:val="nl"/>
        </w:rPr>
        <w:t>KM</w:t>
      </w:r>
      <w:r w:rsidRPr="00BB7BB7">
        <w:rPr>
          <w:lang w:val="nl"/>
        </w:rPr>
        <w:t xml:space="preserve"> 16,6</w:t>
      </w:r>
      <w:r>
        <w:rPr>
          <w:lang w:val="nl"/>
        </w:rPr>
        <w:t>35</w:t>
      </w:r>
      <w:r w:rsidRPr="00BB7BB7">
        <w:rPr>
          <w:lang w:val="nl"/>
        </w:rPr>
        <w:t>) richting Heerlen is nieuwer asfalt zichtbaar</w:t>
      </w:r>
      <w:r w:rsidR="00DE149B">
        <w:rPr>
          <w:lang w:val="nl"/>
        </w:rPr>
        <w:t xml:space="preserve"> en eindigt de systeemgrens voor het vervangen van de bovenbouw</w:t>
      </w:r>
      <w:r w:rsidRPr="00BB7BB7">
        <w:rPr>
          <w:lang w:val="nl"/>
        </w:rPr>
        <w:t xml:space="preserve">. </w:t>
      </w:r>
    </w:p>
    <w:p w14:paraId="64F29FDB" w14:textId="73FBAB69" w:rsidR="00FB49BE" w:rsidRDefault="00E02C08" w:rsidP="00314327">
      <w:pPr>
        <w:pStyle w:val="Broodtekst0"/>
        <w:rPr>
          <w:lang w:val="nl"/>
        </w:rPr>
      </w:pPr>
      <w:r>
        <w:rPr>
          <w:noProof/>
        </w:rPr>
        <w:drawing>
          <wp:anchor distT="0" distB="0" distL="114300" distR="114300" simplePos="0" relativeHeight="251657216" behindDoc="0" locked="0" layoutInCell="1" allowOverlap="1" wp14:anchorId="6492CCFA" wp14:editId="2CCDF34D">
            <wp:simplePos x="0" y="0"/>
            <wp:positionH relativeFrom="column">
              <wp:posOffset>-357505</wp:posOffset>
            </wp:positionH>
            <wp:positionV relativeFrom="paragraph">
              <wp:posOffset>386080</wp:posOffset>
            </wp:positionV>
            <wp:extent cx="6047105" cy="3433445"/>
            <wp:effectExtent l="0" t="0" r="0" b="0"/>
            <wp:wrapSquare wrapText="bothSides"/>
            <wp:docPr id="23"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47105" cy="3433445"/>
                    </a:xfrm>
                    <a:prstGeom prst="rect">
                      <a:avLst/>
                    </a:prstGeom>
                    <a:noFill/>
                  </pic:spPr>
                </pic:pic>
              </a:graphicData>
            </a:graphic>
            <wp14:sizeRelH relativeFrom="page">
              <wp14:pctWidth>0</wp14:pctWidth>
            </wp14:sizeRelH>
            <wp14:sizeRelV relativeFrom="page">
              <wp14:pctHeight>0</wp14:pctHeight>
            </wp14:sizeRelV>
          </wp:anchor>
        </w:drawing>
      </w:r>
      <w:r w:rsidR="00314327">
        <w:rPr>
          <w:lang w:val="nl"/>
        </w:rPr>
        <w:t>Ter hoogte van KM 10,1</w:t>
      </w:r>
      <w:r w:rsidR="00314327" w:rsidRPr="001549D4">
        <w:rPr>
          <w:lang w:val="nl"/>
        </w:rPr>
        <w:t>00 en 13,700 is een gecombineerde afrit en toerit (weefstrook) aanwezig.</w:t>
      </w:r>
    </w:p>
    <w:p w14:paraId="7A886696" w14:textId="4879B3B9" w:rsidR="00314327" w:rsidRPr="006F2091" w:rsidRDefault="00314327" w:rsidP="00314327">
      <w:pPr>
        <w:pStyle w:val="Broodtekst0"/>
        <w:rPr>
          <w:i/>
          <w:iCs/>
          <w:lang w:val="nl"/>
        </w:rPr>
      </w:pPr>
      <w:r w:rsidRPr="00235AEC">
        <w:rPr>
          <w:i/>
          <w:iCs/>
          <w:lang w:val="nl"/>
        </w:rPr>
        <w:t xml:space="preserve">Figuur </w:t>
      </w:r>
      <w:r w:rsidR="00355FF6">
        <w:rPr>
          <w:i/>
          <w:iCs/>
          <w:lang w:val="nl"/>
        </w:rPr>
        <w:t>8</w:t>
      </w:r>
      <w:r w:rsidRPr="00235AEC">
        <w:rPr>
          <w:i/>
          <w:iCs/>
          <w:lang w:val="nl"/>
        </w:rPr>
        <w:t xml:space="preserve">: Schematische weergave toe- en afritten </w:t>
      </w:r>
      <w:r w:rsidR="00FB49BE">
        <w:rPr>
          <w:i/>
          <w:iCs/>
          <w:lang w:val="nl"/>
        </w:rPr>
        <w:t>Weginfrasys</w:t>
      </w:r>
      <w:r w:rsidRPr="00235AEC">
        <w:rPr>
          <w:i/>
          <w:iCs/>
          <w:lang w:val="nl"/>
        </w:rPr>
        <w:t>teem A79</w:t>
      </w:r>
    </w:p>
    <w:p w14:paraId="5DD4846C" w14:textId="77777777" w:rsidR="00314327" w:rsidRDefault="00314327" w:rsidP="00314327">
      <w:pPr>
        <w:pStyle w:val="Broodtekst0"/>
        <w:rPr>
          <w:lang w:val="nl"/>
        </w:rPr>
      </w:pPr>
    </w:p>
    <w:p w14:paraId="3CE90DDC" w14:textId="77777777" w:rsidR="00314327" w:rsidRDefault="00314327" w:rsidP="00314327">
      <w:pPr>
        <w:pStyle w:val="Broodtekst0"/>
        <w:rPr>
          <w:lang w:val="nl"/>
        </w:rPr>
      </w:pPr>
      <w:r>
        <w:rPr>
          <w:lang w:val="nl"/>
        </w:rPr>
        <w:t>De zuidelijke rijbaan van de A79 richting Heerlen kent vanaf Maastricht gezien de volgende aansluitingen (HRR) op onderliggend wegennet, zie tabel 2.</w:t>
      </w:r>
    </w:p>
    <w:p w14:paraId="53C5769B" w14:textId="77777777" w:rsidR="00314327" w:rsidRDefault="00314327" w:rsidP="00314327">
      <w:pPr>
        <w:pStyle w:val="Broodtekst0"/>
        <w:rPr>
          <w:lang w:val="nl"/>
        </w:rPr>
      </w:pP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5"/>
        <w:gridCol w:w="1327"/>
        <w:gridCol w:w="1503"/>
        <w:gridCol w:w="3260"/>
      </w:tblGrid>
      <w:tr w:rsidR="00314327" w:rsidRPr="00C335C4" w14:paraId="3D3A51B3" w14:textId="77777777" w:rsidTr="00FB49BE">
        <w:trPr>
          <w:trHeight w:val="274"/>
          <w:tblHeader/>
        </w:trPr>
        <w:tc>
          <w:tcPr>
            <w:tcW w:w="2665" w:type="dxa"/>
            <w:shd w:val="clear" w:color="auto" w:fill="D9D9D9"/>
          </w:tcPr>
          <w:p w14:paraId="5963EF4D" w14:textId="77777777" w:rsidR="00314327" w:rsidRPr="00C335C4" w:rsidRDefault="00314327" w:rsidP="00314327">
            <w:pPr>
              <w:spacing w:line="260" w:lineRule="atLeast"/>
              <w:rPr>
                <w:b/>
                <w:lang w:val="nl"/>
              </w:rPr>
            </w:pPr>
            <w:r>
              <w:rPr>
                <w:b/>
                <w:lang w:val="nl"/>
              </w:rPr>
              <w:t>Aansluiting</w:t>
            </w:r>
          </w:p>
        </w:tc>
        <w:tc>
          <w:tcPr>
            <w:tcW w:w="1327" w:type="dxa"/>
            <w:shd w:val="clear" w:color="auto" w:fill="D9D9D9"/>
          </w:tcPr>
          <w:p w14:paraId="69E03264" w14:textId="77777777" w:rsidR="00314327" w:rsidRDefault="00314327" w:rsidP="00314327">
            <w:pPr>
              <w:spacing w:line="260" w:lineRule="atLeast"/>
              <w:ind w:right="207"/>
              <w:rPr>
                <w:b/>
                <w:lang w:val="nl"/>
              </w:rPr>
            </w:pPr>
            <w:r>
              <w:rPr>
                <w:b/>
                <w:lang w:val="nl"/>
              </w:rPr>
              <w:t>Indicatie KM</w:t>
            </w:r>
          </w:p>
        </w:tc>
        <w:tc>
          <w:tcPr>
            <w:tcW w:w="1503" w:type="dxa"/>
            <w:shd w:val="clear" w:color="auto" w:fill="D9D9D9"/>
          </w:tcPr>
          <w:p w14:paraId="58FA02DD" w14:textId="77777777" w:rsidR="00314327" w:rsidRDefault="00314327" w:rsidP="00314327">
            <w:pPr>
              <w:spacing w:line="260" w:lineRule="atLeast"/>
              <w:ind w:right="207"/>
              <w:rPr>
                <w:b/>
                <w:lang w:val="nl"/>
              </w:rPr>
            </w:pPr>
            <w:r>
              <w:rPr>
                <w:b/>
                <w:lang w:val="nl"/>
              </w:rPr>
              <w:t>Soort aan-sluiting</w:t>
            </w:r>
          </w:p>
        </w:tc>
        <w:tc>
          <w:tcPr>
            <w:tcW w:w="3260" w:type="dxa"/>
            <w:shd w:val="clear" w:color="auto" w:fill="D9D9D9"/>
          </w:tcPr>
          <w:p w14:paraId="0A4CBEA4" w14:textId="77777777" w:rsidR="00314327" w:rsidRPr="00C335C4" w:rsidRDefault="00314327" w:rsidP="00314327">
            <w:pPr>
              <w:spacing w:line="260" w:lineRule="atLeast"/>
              <w:ind w:right="207"/>
              <w:rPr>
                <w:b/>
                <w:lang w:val="nl"/>
              </w:rPr>
            </w:pPr>
            <w:r>
              <w:rPr>
                <w:b/>
                <w:lang w:val="nl"/>
              </w:rPr>
              <w:t>Onderliggend wegennet</w:t>
            </w:r>
          </w:p>
        </w:tc>
      </w:tr>
      <w:tr w:rsidR="00314327" w:rsidRPr="00C335C4" w14:paraId="5AC82B5A" w14:textId="77777777" w:rsidTr="00FB49BE">
        <w:trPr>
          <w:trHeight w:val="162"/>
        </w:trPr>
        <w:tc>
          <w:tcPr>
            <w:tcW w:w="2665" w:type="dxa"/>
            <w:tcBorders>
              <w:bottom w:val="single" w:sz="4" w:space="0" w:color="FFFFFF"/>
            </w:tcBorders>
            <w:shd w:val="clear" w:color="auto" w:fill="auto"/>
          </w:tcPr>
          <w:p w14:paraId="015D1BBE" w14:textId="77777777" w:rsidR="00314327" w:rsidRPr="00E41F7B" w:rsidRDefault="00314327" w:rsidP="00314327">
            <w:pPr>
              <w:spacing w:line="260" w:lineRule="atLeast"/>
              <w:rPr>
                <w:b/>
                <w:i/>
                <w:lang w:val="nl"/>
              </w:rPr>
            </w:pPr>
            <w:r w:rsidRPr="00691A79">
              <w:rPr>
                <w:lang w:val="nl"/>
              </w:rPr>
              <w:t>1 Bunde</w:t>
            </w:r>
            <w:r>
              <w:rPr>
                <w:lang w:val="nl"/>
              </w:rPr>
              <w:t>,</w:t>
            </w:r>
            <w:r w:rsidRPr="00691A79">
              <w:rPr>
                <w:lang w:val="nl"/>
              </w:rPr>
              <w:t xml:space="preserve"> Meersen</w:t>
            </w:r>
            <w:r w:rsidRPr="00E41F7B">
              <w:rPr>
                <w:i/>
                <w:lang w:val="nl"/>
              </w:rPr>
              <w:t xml:space="preserve"> </w:t>
            </w:r>
          </w:p>
        </w:tc>
        <w:tc>
          <w:tcPr>
            <w:tcW w:w="1327" w:type="dxa"/>
          </w:tcPr>
          <w:p w14:paraId="6BFE0816" w14:textId="77777777" w:rsidR="00314327" w:rsidRPr="00E41F7B" w:rsidRDefault="00314327" w:rsidP="00314327">
            <w:pPr>
              <w:spacing w:line="260" w:lineRule="atLeast"/>
              <w:rPr>
                <w:i/>
                <w:lang w:val="nl"/>
              </w:rPr>
            </w:pPr>
            <w:r w:rsidRPr="00E41F7B">
              <w:rPr>
                <w:i/>
                <w:lang w:val="nl"/>
              </w:rPr>
              <w:t>0,600</w:t>
            </w:r>
          </w:p>
        </w:tc>
        <w:tc>
          <w:tcPr>
            <w:tcW w:w="1503" w:type="dxa"/>
          </w:tcPr>
          <w:p w14:paraId="0B891973" w14:textId="77777777" w:rsidR="00314327" w:rsidRPr="00E41F7B" w:rsidRDefault="00314327" w:rsidP="00314327">
            <w:pPr>
              <w:spacing w:line="260" w:lineRule="atLeast"/>
              <w:rPr>
                <w:i/>
                <w:lang w:val="nl"/>
              </w:rPr>
            </w:pPr>
            <w:r w:rsidRPr="00E41F7B">
              <w:rPr>
                <w:i/>
                <w:lang w:val="nl"/>
              </w:rPr>
              <w:t>Afrit</w:t>
            </w:r>
          </w:p>
        </w:tc>
        <w:tc>
          <w:tcPr>
            <w:tcW w:w="3260" w:type="dxa"/>
            <w:shd w:val="clear" w:color="auto" w:fill="auto"/>
          </w:tcPr>
          <w:p w14:paraId="25A20D8C" w14:textId="77777777" w:rsidR="00314327" w:rsidRDefault="00314327" w:rsidP="00314327">
            <w:pPr>
              <w:spacing w:line="260" w:lineRule="atLeast"/>
              <w:rPr>
                <w:i/>
                <w:lang w:val="nl"/>
              </w:rPr>
            </w:pPr>
            <w:r w:rsidRPr="00E41F7B">
              <w:rPr>
                <w:i/>
                <w:lang w:val="nl"/>
              </w:rPr>
              <w:t>Nieuwe Limmelderweg</w:t>
            </w:r>
            <w:r>
              <w:rPr>
                <w:i/>
                <w:lang w:val="nl"/>
              </w:rPr>
              <w:t xml:space="preserve"> </w:t>
            </w:r>
          </w:p>
          <w:p w14:paraId="54EE733F" w14:textId="77777777" w:rsidR="00314327" w:rsidRPr="00E41F7B" w:rsidRDefault="00314327" w:rsidP="00314327">
            <w:pPr>
              <w:spacing w:line="260" w:lineRule="atLeast"/>
              <w:rPr>
                <w:i/>
                <w:lang w:val="nl"/>
              </w:rPr>
            </w:pPr>
            <w:r>
              <w:rPr>
                <w:i/>
                <w:lang w:val="nl"/>
              </w:rPr>
              <w:t xml:space="preserve">Afrit </w:t>
            </w:r>
            <w:r w:rsidRPr="00E41F7B">
              <w:rPr>
                <w:i/>
                <w:lang w:val="nl"/>
              </w:rPr>
              <w:t>buiten scope</w:t>
            </w:r>
          </w:p>
        </w:tc>
      </w:tr>
      <w:tr w:rsidR="00314327" w:rsidRPr="00C335C4" w14:paraId="54A817F1" w14:textId="77777777" w:rsidTr="00FB49BE">
        <w:trPr>
          <w:trHeight w:val="274"/>
        </w:trPr>
        <w:tc>
          <w:tcPr>
            <w:tcW w:w="2665" w:type="dxa"/>
            <w:tcBorders>
              <w:top w:val="single" w:sz="4" w:space="0" w:color="FFFFFF"/>
            </w:tcBorders>
            <w:shd w:val="clear" w:color="auto" w:fill="auto"/>
          </w:tcPr>
          <w:p w14:paraId="4C33F203" w14:textId="77777777" w:rsidR="00314327" w:rsidRPr="00543E5F" w:rsidRDefault="00314327" w:rsidP="00314327">
            <w:pPr>
              <w:spacing w:line="260" w:lineRule="atLeast"/>
              <w:rPr>
                <w:lang w:val="nl"/>
              </w:rPr>
            </w:pPr>
          </w:p>
        </w:tc>
        <w:tc>
          <w:tcPr>
            <w:tcW w:w="1327" w:type="dxa"/>
          </w:tcPr>
          <w:p w14:paraId="7FD84084" w14:textId="77777777" w:rsidR="00314327" w:rsidRDefault="00314327" w:rsidP="00314327">
            <w:pPr>
              <w:spacing w:line="260" w:lineRule="atLeast"/>
              <w:rPr>
                <w:lang w:val="nl"/>
              </w:rPr>
            </w:pPr>
            <w:r>
              <w:rPr>
                <w:lang w:val="nl"/>
              </w:rPr>
              <w:t>1,400</w:t>
            </w:r>
          </w:p>
        </w:tc>
        <w:tc>
          <w:tcPr>
            <w:tcW w:w="1503" w:type="dxa"/>
          </w:tcPr>
          <w:p w14:paraId="26300995" w14:textId="77777777" w:rsidR="00314327" w:rsidRDefault="00314327" w:rsidP="00314327">
            <w:pPr>
              <w:spacing w:line="260" w:lineRule="atLeast"/>
              <w:rPr>
                <w:lang w:val="nl"/>
              </w:rPr>
            </w:pPr>
            <w:r>
              <w:rPr>
                <w:lang w:val="nl"/>
              </w:rPr>
              <w:t>Toerit</w:t>
            </w:r>
          </w:p>
        </w:tc>
        <w:tc>
          <w:tcPr>
            <w:tcW w:w="3260" w:type="dxa"/>
            <w:shd w:val="clear" w:color="auto" w:fill="auto"/>
          </w:tcPr>
          <w:p w14:paraId="1BEC55E6" w14:textId="77777777" w:rsidR="00314327" w:rsidRDefault="00314327" w:rsidP="00314327">
            <w:pPr>
              <w:spacing w:line="260" w:lineRule="atLeast"/>
              <w:rPr>
                <w:lang w:val="nl"/>
              </w:rPr>
            </w:pPr>
            <w:r w:rsidRPr="008432E2">
              <w:rPr>
                <w:lang w:val="nl"/>
              </w:rPr>
              <w:t xml:space="preserve">Nieuwe Limmelderweg </w:t>
            </w:r>
          </w:p>
        </w:tc>
      </w:tr>
      <w:tr w:rsidR="00314327" w:rsidRPr="00C335C4" w14:paraId="52BB6668" w14:textId="77777777" w:rsidTr="00FB49BE">
        <w:trPr>
          <w:trHeight w:val="274"/>
        </w:trPr>
        <w:tc>
          <w:tcPr>
            <w:tcW w:w="2665" w:type="dxa"/>
            <w:tcBorders>
              <w:bottom w:val="single" w:sz="4" w:space="0" w:color="FFFFFF"/>
            </w:tcBorders>
            <w:shd w:val="clear" w:color="auto" w:fill="auto"/>
          </w:tcPr>
          <w:p w14:paraId="4FAB6C04" w14:textId="77777777" w:rsidR="00314327" w:rsidRPr="00C335C4" w:rsidRDefault="00314327" w:rsidP="00314327">
            <w:pPr>
              <w:spacing w:line="260" w:lineRule="atLeast"/>
              <w:rPr>
                <w:lang w:val="nl"/>
              </w:rPr>
            </w:pPr>
            <w:r>
              <w:rPr>
                <w:lang w:val="nl"/>
              </w:rPr>
              <w:t xml:space="preserve">2 Meerssen, Houthem </w:t>
            </w:r>
          </w:p>
        </w:tc>
        <w:tc>
          <w:tcPr>
            <w:tcW w:w="1327" w:type="dxa"/>
          </w:tcPr>
          <w:p w14:paraId="7E5BABC4" w14:textId="77777777" w:rsidR="00314327" w:rsidRPr="00C335C4" w:rsidRDefault="00314327" w:rsidP="00314327">
            <w:pPr>
              <w:spacing w:line="260" w:lineRule="atLeast"/>
              <w:rPr>
                <w:lang w:val="nl"/>
              </w:rPr>
            </w:pPr>
            <w:r>
              <w:rPr>
                <w:lang w:val="nl"/>
              </w:rPr>
              <w:t>3,500</w:t>
            </w:r>
          </w:p>
        </w:tc>
        <w:tc>
          <w:tcPr>
            <w:tcW w:w="1503" w:type="dxa"/>
          </w:tcPr>
          <w:p w14:paraId="1DD98800" w14:textId="77777777" w:rsidR="00314327" w:rsidRPr="00C335C4" w:rsidRDefault="00314327" w:rsidP="00314327">
            <w:pPr>
              <w:spacing w:line="260" w:lineRule="atLeast"/>
              <w:rPr>
                <w:lang w:val="nl"/>
              </w:rPr>
            </w:pPr>
            <w:r>
              <w:rPr>
                <w:lang w:val="nl"/>
              </w:rPr>
              <w:t>Afrit</w:t>
            </w:r>
          </w:p>
        </w:tc>
        <w:tc>
          <w:tcPr>
            <w:tcW w:w="3260" w:type="dxa"/>
            <w:shd w:val="clear" w:color="auto" w:fill="auto"/>
          </w:tcPr>
          <w:p w14:paraId="3D431CFA" w14:textId="77777777" w:rsidR="00314327" w:rsidRPr="00C335C4" w:rsidRDefault="00314327" w:rsidP="00314327">
            <w:pPr>
              <w:spacing w:line="260" w:lineRule="atLeast"/>
              <w:rPr>
                <w:lang w:val="nl"/>
              </w:rPr>
            </w:pPr>
            <w:r>
              <w:rPr>
                <w:lang w:val="nl"/>
              </w:rPr>
              <w:t>Eigenweg</w:t>
            </w:r>
          </w:p>
        </w:tc>
      </w:tr>
      <w:tr w:rsidR="00314327" w:rsidRPr="00C335C4" w14:paraId="49B4DA40" w14:textId="77777777" w:rsidTr="00FB49BE">
        <w:trPr>
          <w:trHeight w:val="274"/>
        </w:trPr>
        <w:tc>
          <w:tcPr>
            <w:tcW w:w="2665" w:type="dxa"/>
            <w:tcBorders>
              <w:top w:val="single" w:sz="4" w:space="0" w:color="FFFFFF"/>
            </w:tcBorders>
            <w:shd w:val="clear" w:color="auto" w:fill="auto"/>
          </w:tcPr>
          <w:p w14:paraId="7A547779" w14:textId="77777777" w:rsidR="00314327" w:rsidRDefault="00314327" w:rsidP="00314327">
            <w:pPr>
              <w:spacing w:line="260" w:lineRule="atLeast"/>
              <w:rPr>
                <w:lang w:val="nl"/>
              </w:rPr>
            </w:pPr>
          </w:p>
        </w:tc>
        <w:tc>
          <w:tcPr>
            <w:tcW w:w="1327" w:type="dxa"/>
          </w:tcPr>
          <w:p w14:paraId="1578590B" w14:textId="77777777" w:rsidR="00314327" w:rsidRDefault="00314327" w:rsidP="00314327">
            <w:pPr>
              <w:spacing w:line="260" w:lineRule="atLeast"/>
              <w:rPr>
                <w:lang w:val="nl"/>
              </w:rPr>
            </w:pPr>
            <w:r>
              <w:rPr>
                <w:lang w:val="nl"/>
              </w:rPr>
              <w:t>4,900</w:t>
            </w:r>
          </w:p>
        </w:tc>
        <w:tc>
          <w:tcPr>
            <w:tcW w:w="1503" w:type="dxa"/>
          </w:tcPr>
          <w:p w14:paraId="44FCA6AE" w14:textId="77777777" w:rsidR="00314327" w:rsidRDefault="00314327" w:rsidP="00314327">
            <w:pPr>
              <w:spacing w:line="260" w:lineRule="atLeast"/>
              <w:rPr>
                <w:lang w:val="nl"/>
              </w:rPr>
            </w:pPr>
            <w:r>
              <w:rPr>
                <w:lang w:val="nl"/>
              </w:rPr>
              <w:t>Toerit</w:t>
            </w:r>
          </w:p>
        </w:tc>
        <w:tc>
          <w:tcPr>
            <w:tcW w:w="3260" w:type="dxa"/>
            <w:shd w:val="clear" w:color="auto" w:fill="auto"/>
          </w:tcPr>
          <w:p w14:paraId="2B933715" w14:textId="77777777" w:rsidR="00314327" w:rsidRDefault="00314327" w:rsidP="00314327">
            <w:pPr>
              <w:spacing w:line="260" w:lineRule="atLeast"/>
              <w:rPr>
                <w:lang w:val="nl"/>
              </w:rPr>
            </w:pPr>
            <w:r>
              <w:rPr>
                <w:lang w:val="nl"/>
              </w:rPr>
              <w:t>Eijsendaalweg</w:t>
            </w:r>
          </w:p>
        </w:tc>
      </w:tr>
      <w:tr w:rsidR="00314327" w:rsidRPr="00C335C4" w14:paraId="1BA39455" w14:textId="77777777" w:rsidTr="00FB49BE">
        <w:trPr>
          <w:trHeight w:val="274"/>
        </w:trPr>
        <w:tc>
          <w:tcPr>
            <w:tcW w:w="2665" w:type="dxa"/>
            <w:tcBorders>
              <w:bottom w:val="single" w:sz="4" w:space="0" w:color="FFFFFF"/>
            </w:tcBorders>
            <w:shd w:val="clear" w:color="auto" w:fill="auto"/>
          </w:tcPr>
          <w:p w14:paraId="3A2596E0" w14:textId="77777777" w:rsidR="00314327" w:rsidRPr="00C335C4" w:rsidRDefault="00314327" w:rsidP="00314327">
            <w:pPr>
              <w:spacing w:line="260" w:lineRule="atLeast"/>
              <w:rPr>
                <w:lang w:val="nl"/>
              </w:rPr>
            </w:pPr>
            <w:r>
              <w:rPr>
                <w:lang w:val="nl"/>
              </w:rPr>
              <w:t>3 Valkenburg</w:t>
            </w:r>
          </w:p>
        </w:tc>
        <w:tc>
          <w:tcPr>
            <w:tcW w:w="1327" w:type="dxa"/>
          </w:tcPr>
          <w:p w14:paraId="4F19F01B" w14:textId="77777777" w:rsidR="00314327" w:rsidRPr="00C335C4" w:rsidRDefault="00314327" w:rsidP="00314327">
            <w:pPr>
              <w:spacing w:line="260" w:lineRule="atLeast"/>
              <w:rPr>
                <w:lang w:val="nl"/>
              </w:rPr>
            </w:pPr>
            <w:r>
              <w:rPr>
                <w:lang w:val="nl"/>
              </w:rPr>
              <w:t>5,700</w:t>
            </w:r>
          </w:p>
        </w:tc>
        <w:tc>
          <w:tcPr>
            <w:tcW w:w="1503" w:type="dxa"/>
          </w:tcPr>
          <w:p w14:paraId="311D28C1" w14:textId="77777777" w:rsidR="00314327" w:rsidRPr="00C335C4" w:rsidRDefault="00314327" w:rsidP="00314327">
            <w:pPr>
              <w:spacing w:line="260" w:lineRule="atLeast"/>
              <w:rPr>
                <w:lang w:val="nl"/>
              </w:rPr>
            </w:pPr>
            <w:r>
              <w:rPr>
                <w:lang w:val="nl"/>
              </w:rPr>
              <w:t>Afrit</w:t>
            </w:r>
          </w:p>
        </w:tc>
        <w:tc>
          <w:tcPr>
            <w:tcW w:w="3260" w:type="dxa"/>
            <w:shd w:val="clear" w:color="auto" w:fill="auto"/>
          </w:tcPr>
          <w:p w14:paraId="46B15200" w14:textId="77777777" w:rsidR="00314327" w:rsidRPr="00C335C4" w:rsidRDefault="00314327" w:rsidP="00314327">
            <w:pPr>
              <w:spacing w:line="260" w:lineRule="atLeast"/>
              <w:rPr>
                <w:lang w:val="nl"/>
              </w:rPr>
            </w:pPr>
            <w:r>
              <w:rPr>
                <w:lang w:val="nl"/>
              </w:rPr>
              <w:t>Beekstraat</w:t>
            </w:r>
          </w:p>
        </w:tc>
      </w:tr>
      <w:tr w:rsidR="00314327" w:rsidRPr="00C335C4" w14:paraId="652B4132" w14:textId="77777777" w:rsidTr="00FB49BE">
        <w:trPr>
          <w:trHeight w:val="274"/>
        </w:trPr>
        <w:tc>
          <w:tcPr>
            <w:tcW w:w="2665" w:type="dxa"/>
            <w:tcBorders>
              <w:top w:val="single" w:sz="4" w:space="0" w:color="FFFFFF"/>
            </w:tcBorders>
            <w:shd w:val="clear" w:color="auto" w:fill="auto"/>
          </w:tcPr>
          <w:p w14:paraId="6D7E3B8C" w14:textId="77777777" w:rsidR="00314327" w:rsidRDefault="00314327" w:rsidP="00314327">
            <w:pPr>
              <w:spacing w:line="260" w:lineRule="atLeast"/>
              <w:rPr>
                <w:lang w:val="nl"/>
              </w:rPr>
            </w:pPr>
          </w:p>
        </w:tc>
        <w:tc>
          <w:tcPr>
            <w:tcW w:w="1327" w:type="dxa"/>
          </w:tcPr>
          <w:p w14:paraId="1EBF4C51" w14:textId="77777777" w:rsidR="00314327" w:rsidRPr="00C335C4" w:rsidRDefault="00314327" w:rsidP="00314327">
            <w:pPr>
              <w:spacing w:line="260" w:lineRule="atLeast"/>
              <w:rPr>
                <w:lang w:val="nl"/>
              </w:rPr>
            </w:pPr>
            <w:r>
              <w:rPr>
                <w:lang w:val="nl"/>
              </w:rPr>
              <w:t>7,200</w:t>
            </w:r>
          </w:p>
        </w:tc>
        <w:tc>
          <w:tcPr>
            <w:tcW w:w="1503" w:type="dxa"/>
          </w:tcPr>
          <w:p w14:paraId="2BDF8CFA" w14:textId="77777777" w:rsidR="00314327" w:rsidRPr="00C335C4" w:rsidRDefault="00314327" w:rsidP="00314327">
            <w:pPr>
              <w:spacing w:line="260" w:lineRule="atLeast"/>
              <w:rPr>
                <w:lang w:val="nl"/>
              </w:rPr>
            </w:pPr>
            <w:r>
              <w:rPr>
                <w:lang w:val="nl"/>
              </w:rPr>
              <w:t>Toerit</w:t>
            </w:r>
          </w:p>
        </w:tc>
        <w:tc>
          <w:tcPr>
            <w:tcW w:w="3260" w:type="dxa"/>
            <w:shd w:val="clear" w:color="auto" w:fill="auto"/>
          </w:tcPr>
          <w:p w14:paraId="3A302C96" w14:textId="77777777" w:rsidR="00314327" w:rsidRPr="00C335C4" w:rsidRDefault="00314327" w:rsidP="00314327">
            <w:pPr>
              <w:spacing w:line="260" w:lineRule="atLeast"/>
              <w:rPr>
                <w:lang w:val="nl"/>
              </w:rPr>
            </w:pPr>
            <w:r>
              <w:rPr>
                <w:lang w:val="nl"/>
              </w:rPr>
              <w:t>De Valkenberg</w:t>
            </w:r>
          </w:p>
        </w:tc>
      </w:tr>
      <w:tr w:rsidR="00314327" w:rsidRPr="00C335C4" w14:paraId="6388F498" w14:textId="77777777" w:rsidTr="00FB49BE">
        <w:trPr>
          <w:trHeight w:val="274"/>
        </w:trPr>
        <w:tc>
          <w:tcPr>
            <w:tcW w:w="2665" w:type="dxa"/>
            <w:tcBorders>
              <w:bottom w:val="single" w:sz="4" w:space="0" w:color="FFFFFF"/>
            </w:tcBorders>
            <w:shd w:val="clear" w:color="auto" w:fill="auto"/>
          </w:tcPr>
          <w:p w14:paraId="4770F8AD" w14:textId="77777777" w:rsidR="00314327" w:rsidRPr="00C335C4" w:rsidRDefault="00314327" w:rsidP="00314327">
            <w:pPr>
              <w:spacing w:line="260" w:lineRule="atLeast"/>
              <w:rPr>
                <w:lang w:val="nl"/>
              </w:rPr>
            </w:pPr>
            <w:r>
              <w:rPr>
                <w:lang w:val="nl"/>
              </w:rPr>
              <w:t xml:space="preserve">4 Hulsberg, Nuth </w:t>
            </w:r>
          </w:p>
        </w:tc>
        <w:tc>
          <w:tcPr>
            <w:tcW w:w="1327" w:type="dxa"/>
          </w:tcPr>
          <w:p w14:paraId="5400D2B2" w14:textId="77777777" w:rsidR="00314327" w:rsidRPr="00C335C4" w:rsidRDefault="00314327" w:rsidP="00314327">
            <w:pPr>
              <w:spacing w:line="260" w:lineRule="atLeast"/>
              <w:rPr>
                <w:lang w:val="nl"/>
              </w:rPr>
            </w:pPr>
            <w:r>
              <w:rPr>
                <w:lang w:val="nl"/>
              </w:rPr>
              <w:t>8,800</w:t>
            </w:r>
          </w:p>
        </w:tc>
        <w:tc>
          <w:tcPr>
            <w:tcW w:w="1503" w:type="dxa"/>
          </w:tcPr>
          <w:p w14:paraId="3E9FEC4D" w14:textId="77777777" w:rsidR="00314327" w:rsidRPr="00C335C4" w:rsidRDefault="00314327" w:rsidP="00314327">
            <w:pPr>
              <w:spacing w:line="260" w:lineRule="atLeast"/>
              <w:rPr>
                <w:lang w:val="nl"/>
              </w:rPr>
            </w:pPr>
            <w:r>
              <w:rPr>
                <w:lang w:val="nl"/>
              </w:rPr>
              <w:t>Afrit</w:t>
            </w:r>
          </w:p>
        </w:tc>
        <w:tc>
          <w:tcPr>
            <w:tcW w:w="3260" w:type="dxa"/>
            <w:shd w:val="clear" w:color="auto" w:fill="auto"/>
          </w:tcPr>
          <w:p w14:paraId="1839268F" w14:textId="77777777" w:rsidR="00314327" w:rsidRPr="00C335C4" w:rsidRDefault="00314327" w:rsidP="00314327">
            <w:pPr>
              <w:spacing w:line="260" w:lineRule="atLeast"/>
              <w:rPr>
                <w:lang w:val="nl"/>
              </w:rPr>
            </w:pPr>
            <w:r>
              <w:rPr>
                <w:lang w:val="nl"/>
              </w:rPr>
              <w:t>Hulsbergerweg N298</w:t>
            </w:r>
          </w:p>
        </w:tc>
      </w:tr>
      <w:tr w:rsidR="00314327" w:rsidRPr="00C335C4" w14:paraId="7F9BB175" w14:textId="77777777" w:rsidTr="00FB49BE">
        <w:trPr>
          <w:trHeight w:val="274"/>
        </w:trPr>
        <w:tc>
          <w:tcPr>
            <w:tcW w:w="2665" w:type="dxa"/>
            <w:tcBorders>
              <w:top w:val="single" w:sz="4" w:space="0" w:color="FFFFFF"/>
            </w:tcBorders>
            <w:shd w:val="clear" w:color="auto" w:fill="auto"/>
          </w:tcPr>
          <w:p w14:paraId="181C5159" w14:textId="77777777" w:rsidR="00314327" w:rsidRDefault="00314327" w:rsidP="00314327">
            <w:pPr>
              <w:spacing w:line="260" w:lineRule="atLeast"/>
              <w:rPr>
                <w:lang w:val="nl"/>
              </w:rPr>
            </w:pPr>
          </w:p>
        </w:tc>
        <w:tc>
          <w:tcPr>
            <w:tcW w:w="1327" w:type="dxa"/>
          </w:tcPr>
          <w:p w14:paraId="11698CEA" w14:textId="77777777" w:rsidR="00314327" w:rsidRPr="00C335C4" w:rsidRDefault="00314327" w:rsidP="00314327">
            <w:pPr>
              <w:spacing w:line="260" w:lineRule="atLeast"/>
              <w:rPr>
                <w:lang w:val="nl"/>
              </w:rPr>
            </w:pPr>
            <w:r>
              <w:rPr>
                <w:lang w:val="nl"/>
              </w:rPr>
              <w:t>9,900</w:t>
            </w:r>
          </w:p>
        </w:tc>
        <w:tc>
          <w:tcPr>
            <w:tcW w:w="1503" w:type="dxa"/>
          </w:tcPr>
          <w:p w14:paraId="194FAEB9" w14:textId="77777777" w:rsidR="00314327" w:rsidRPr="00C335C4" w:rsidRDefault="00314327" w:rsidP="00314327">
            <w:pPr>
              <w:spacing w:line="260" w:lineRule="atLeast"/>
              <w:rPr>
                <w:lang w:val="nl"/>
              </w:rPr>
            </w:pPr>
            <w:r>
              <w:rPr>
                <w:lang w:val="nl"/>
              </w:rPr>
              <w:t>Toerit</w:t>
            </w:r>
          </w:p>
        </w:tc>
        <w:tc>
          <w:tcPr>
            <w:tcW w:w="3260" w:type="dxa"/>
            <w:shd w:val="clear" w:color="auto" w:fill="auto"/>
          </w:tcPr>
          <w:p w14:paraId="20EEAE26" w14:textId="77777777" w:rsidR="00314327" w:rsidRPr="00C335C4" w:rsidRDefault="00314327" w:rsidP="00314327">
            <w:pPr>
              <w:spacing w:line="260" w:lineRule="atLeast"/>
              <w:rPr>
                <w:lang w:val="nl"/>
              </w:rPr>
            </w:pPr>
            <w:r>
              <w:rPr>
                <w:lang w:val="nl"/>
              </w:rPr>
              <w:t>Hulsbergerweg N298</w:t>
            </w:r>
          </w:p>
        </w:tc>
      </w:tr>
      <w:tr w:rsidR="00314327" w:rsidRPr="00C335C4" w14:paraId="5639935F" w14:textId="77777777" w:rsidTr="00FB49BE">
        <w:trPr>
          <w:trHeight w:val="274"/>
        </w:trPr>
        <w:tc>
          <w:tcPr>
            <w:tcW w:w="2665" w:type="dxa"/>
            <w:tcBorders>
              <w:bottom w:val="single" w:sz="4" w:space="0" w:color="FFFFFF"/>
            </w:tcBorders>
            <w:shd w:val="clear" w:color="auto" w:fill="auto"/>
          </w:tcPr>
          <w:p w14:paraId="12F3C48D" w14:textId="77777777" w:rsidR="00314327" w:rsidRPr="00C335C4" w:rsidRDefault="00314327" w:rsidP="00314327">
            <w:pPr>
              <w:spacing w:line="260" w:lineRule="atLeast"/>
              <w:rPr>
                <w:lang w:val="nl"/>
              </w:rPr>
            </w:pPr>
            <w:r>
              <w:rPr>
                <w:lang w:val="nl"/>
              </w:rPr>
              <w:t>5 Klimmen</w:t>
            </w:r>
          </w:p>
        </w:tc>
        <w:tc>
          <w:tcPr>
            <w:tcW w:w="1327" w:type="dxa"/>
          </w:tcPr>
          <w:p w14:paraId="2CC81031" w14:textId="77777777" w:rsidR="00314327" w:rsidRPr="00C335C4" w:rsidRDefault="00314327" w:rsidP="00314327">
            <w:pPr>
              <w:spacing w:line="260" w:lineRule="atLeast"/>
              <w:rPr>
                <w:lang w:val="nl"/>
              </w:rPr>
            </w:pPr>
            <w:r>
              <w:rPr>
                <w:lang w:val="nl"/>
              </w:rPr>
              <w:t>10,200</w:t>
            </w:r>
          </w:p>
        </w:tc>
        <w:tc>
          <w:tcPr>
            <w:tcW w:w="1503" w:type="dxa"/>
          </w:tcPr>
          <w:p w14:paraId="1221FFC5" w14:textId="77777777" w:rsidR="00314327" w:rsidRPr="00C335C4" w:rsidRDefault="00314327" w:rsidP="00314327">
            <w:pPr>
              <w:spacing w:line="260" w:lineRule="atLeast"/>
              <w:rPr>
                <w:lang w:val="nl"/>
              </w:rPr>
            </w:pPr>
            <w:r>
              <w:rPr>
                <w:lang w:val="nl"/>
              </w:rPr>
              <w:t>Afrit</w:t>
            </w:r>
          </w:p>
        </w:tc>
        <w:tc>
          <w:tcPr>
            <w:tcW w:w="3260" w:type="dxa"/>
            <w:shd w:val="clear" w:color="auto" w:fill="auto"/>
          </w:tcPr>
          <w:p w14:paraId="3D5DE57C" w14:textId="77777777" w:rsidR="00314327" w:rsidRPr="00C335C4" w:rsidRDefault="00314327" w:rsidP="00314327">
            <w:pPr>
              <w:spacing w:line="260" w:lineRule="atLeast"/>
              <w:rPr>
                <w:lang w:val="nl"/>
              </w:rPr>
            </w:pPr>
            <w:r>
              <w:rPr>
                <w:lang w:val="nl"/>
              </w:rPr>
              <w:t>Klimmenerweg</w:t>
            </w:r>
          </w:p>
        </w:tc>
      </w:tr>
      <w:tr w:rsidR="00314327" w:rsidRPr="00C335C4" w14:paraId="7340DC8F" w14:textId="77777777" w:rsidTr="00FB49BE">
        <w:trPr>
          <w:trHeight w:val="274"/>
        </w:trPr>
        <w:tc>
          <w:tcPr>
            <w:tcW w:w="2665" w:type="dxa"/>
            <w:tcBorders>
              <w:top w:val="single" w:sz="4" w:space="0" w:color="FFFFFF"/>
            </w:tcBorders>
            <w:shd w:val="clear" w:color="auto" w:fill="auto"/>
          </w:tcPr>
          <w:p w14:paraId="79D78EBB" w14:textId="77777777" w:rsidR="00314327" w:rsidRDefault="00314327" w:rsidP="00314327">
            <w:pPr>
              <w:spacing w:line="260" w:lineRule="atLeast"/>
              <w:rPr>
                <w:lang w:val="nl"/>
              </w:rPr>
            </w:pPr>
          </w:p>
        </w:tc>
        <w:tc>
          <w:tcPr>
            <w:tcW w:w="1327" w:type="dxa"/>
          </w:tcPr>
          <w:p w14:paraId="5D8B995D" w14:textId="77777777" w:rsidR="00314327" w:rsidRPr="00C335C4" w:rsidRDefault="00314327" w:rsidP="00314327">
            <w:pPr>
              <w:spacing w:line="260" w:lineRule="atLeast"/>
              <w:rPr>
                <w:lang w:val="nl"/>
              </w:rPr>
            </w:pPr>
            <w:r>
              <w:rPr>
                <w:lang w:val="nl"/>
              </w:rPr>
              <w:t>13,600</w:t>
            </w:r>
          </w:p>
        </w:tc>
        <w:tc>
          <w:tcPr>
            <w:tcW w:w="1503" w:type="dxa"/>
          </w:tcPr>
          <w:p w14:paraId="4F876152" w14:textId="77777777" w:rsidR="00314327" w:rsidRPr="00C335C4" w:rsidRDefault="00314327" w:rsidP="00314327">
            <w:pPr>
              <w:spacing w:line="260" w:lineRule="atLeast"/>
              <w:rPr>
                <w:lang w:val="nl"/>
              </w:rPr>
            </w:pPr>
            <w:r>
              <w:rPr>
                <w:lang w:val="nl"/>
              </w:rPr>
              <w:t>Toerit</w:t>
            </w:r>
          </w:p>
        </w:tc>
        <w:tc>
          <w:tcPr>
            <w:tcW w:w="3260" w:type="dxa"/>
            <w:shd w:val="clear" w:color="auto" w:fill="auto"/>
          </w:tcPr>
          <w:p w14:paraId="17AD6D25" w14:textId="77777777" w:rsidR="00314327" w:rsidRPr="00C335C4" w:rsidRDefault="00314327" w:rsidP="00314327">
            <w:pPr>
              <w:spacing w:line="260" w:lineRule="atLeast"/>
              <w:rPr>
                <w:lang w:val="nl"/>
              </w:rPr>
            </w:pPr>
            <w:r>
              <w:rPr>
                <w:lang w:val="nl"/>
              </w:rPr>
              <w:t>Steinweg</w:t>
            </w:r>
          </w:p>
        </w:tc>
      </w:tr>
      <w:tr w:rsidR="00314327" w:rsidRPr="00C335C4" w14:paraId="2472A1C4" w14:textId="77777777" w:rsidTr="00FB49BE">
        <w:trPr>
          <w:trHeight w:val="274"/>
        </w:trPr>
        <w:tc>
          <w:tcPr>
            <w:tcW w:w="2665" w:type="dxa"/>
            <w:tcBorders>
              <w:bottom w:val="single" w:sz="4" w:space="0" w:color="FFFFFF"/>
            </w:tcBorders>
            <w:shd w:val="clear" w:color="auto" w:fill="auto"/>
          </w:tcPr>
          <w:p w14:paraId="1A5A5C07" w14:textId="77777777" w:rsidR="00314327" w:rsidRPr="00C335C4" w:rsidRDefault="00314327" w:rsidP="00314327">
            <w:pPr>
              <w:spacing w:line="260" w:lineRule="atLeast"/>
              <w:rPr>
                <w:lang w:val="nl"/>
              </w:rPr>
            </w:pPr>
            <w:r>
              <w:rPr>
                <w:lang w:val="nl"/>
              </w:rPr>
              <w:t>6 Voerendaal</w:t>
            </w:r>
          </w:p>
        </w:tc>
        <w:tc>
          <w:tcPr>
            <w:tcW w:w="1327" w:type="dxa"/>
          </w:tcPr>
          <w:p w14:paraId="1789389C" w14:textId="77777777" w:rsidR="00314327" w:rsidRPr="00C335C4" w:rsidRDefault="00314327" w:rsidP="00314327">
            <w:pPr>
              <w:spacing w:line="260" w:lineRule="atLeast"/>
              <w:rPr>
                <w:lang w:val="nl"/>
              </w:rPr>
            </w:pPr>
            <w:r>
              <w:rPr>
                <w:lang w:val="nl"/>
              </w:rPr>
              <w:t>13,800</w:t>
            </w:r>
          </w:p>
        </w:tc>
        <w:tc>
          <w:tcPr>
            <w:tcW w:w="1503" w:type="dxa"/>
          </w:tcPr>
          <w:p w14:paraId="064D77C4" w14:textId="77777777" w:rsidR="00314327" w:rsidRPr="00C335C4" w:rsidRDefault="00314327" w:rsidP="00314327">
            <w:pPr>
              <w:spacing w:line="260" w:lineRule="atLeast"/>
              <w:rPr>
                <w:lang w:val="nl"/>
              </w:rPr>
            </w:pPr>
            <w:r>
              <w:rPr>
                <w:lang w:val="nl"/>
              </w:rPr>
              <w:t>Afrit</w:t>
            </w:r>
          </w:p>
        </w:tc>
        <w:tc>
          <w:tcPr>
            <w:tcW w:w="3260" w:type="dxa"/>
            <w:shd w:val="clear" w:color="auto" w:fill="auto"/>
          </w:tcPr>
          <w:p w14:paraId="64F84B6E" w14:textId="77777777" w:rsidR="00314327" w:rsidRPr="00C335C4" w:rsidRDefault="00314327" w:rsidP="00314327">
            <w:pPr>
              <w:spacing w:line="260" w:lineRule="atLeast"/>
              <w:rPr>
                <w:lang w:val="nl"/>
              </w:rPr>
            </w:pPr>
            <w:r>
              <w:rPr>
                <w:lang w:val="nl"/>
              </w:rPr>
              <w:t>Valkenburgerweg</w:t>
            </w:r>
          </w:p>
        </w:tc>
      </w:tr>
      <w:tr w:rsidR="00314327" w:rsidRPr="00C335C4" w14:paraId="5E27799A" w14:textId="77777777" w:rsidTr="00FB49BE">
        <w:trPr>
          <w:trHeight w:val="274"/>
        </w:trPr>
        <w:tc>
          <w:tcPr>
            <w:tcW w:w="2665" w:type="dxa"/>
            <w:tcBorders>
              <w:top w:val="single" w:sz="4" w:space="0" w:color="FFFFFF"/>
            </w:tcBorders>
            <w:shd w:val="clear" w:color="auto" w:fill="auto"/>
          </w:tcPr>
          <w:p w14:paraId="5CB497C5" w14:textId="77777777" w:rsidR="00314327" w:rsidRPr="00C335C4" w:rsidRDefault="00314327" w:rsidP="00314327">
            <w:pPr>
              <w:spacing w:line="260" w:lineRule="atLeast"/>
              <w:rPr>
                <w:lang w:val="nl"/>
              </w:rPr>
            </w:pPr>
          </w:p>
        </w:tc>
        <w:tc>
          <w:tcPr>
            <w:tcW w:w="1327" w:type="dxa"/>
          </w:tcPr>
          <w:p w14:paraId="172F49EB" w14:textId="77777777" w:rsidR="00314327" w:rsidRPr="005942F1" w:rsidRDefault="00314327" w:rsidP="00314327">
            <w:pPr>
              <w:spacing w:line="260" w:lineRule="atLeast"/>
              <w:rPr>
                <w:lang w:val="nl"/>
              </w:rPr>
            </w:pPr>
            <w:r w:rsidRPr="005942F1">
              <w:rPr>
                <w:lang w:val="nl"/>
              </w:rPr>
              <w:t>16,800</w:t>
            </w:r>
          </w:p>
        </w:tc>
        <w:tc>
          <w:tcPr>
            <w:tcW w:w="1503" w:type="dxa"/>
          </w:tcPr>
          <w:p w14:paraId="0C337EB0" w14:textId="77777777" w:rsidR="00314327" w:rsidRPr="005942F1" w:rsidRDefault="00314327" w:rsidP="00314327">
            <w:pPr>
              <w:spacing w:line="260" w:lineRule="atLeast"/>
              <w:rPr>
                <w:lang w:val="nl"/>
              </w:rPr>
            </w:pPr>
            <w:r w:rsidRPr="005942F1">
              <w:rPr>
                <w:lang w:val="nl"/>
              </w:rPr>
              <w:t>Toerit</w:t>
            </w:r>
          </w:p>
        </w:tc>
        <w:tc>
          <w:tcPr>
            <w:tcW w:w="3260" w:type="dxa"/>
            <w:shd w:val="clear" w:color="auto" w:fill="auto"/>
          </w:tcPr>
          <w:p w14:paraId="2E8FCFE6" w14:textId="77777777" w:rsidR="00314327" w:rsidRPr="005942F1" w:rsidRDefault="00314327" w:rsidP="00314327">
            <w:pPr>
              <w:spacing w:line="260" w:lineRule="atLeast"/>
              <w:rPr>
                <w:lang w:val="nl"/>
              </w:rPr>
            </w:pPr>
            <w:r w:rsidRPr="005942F1">
              <w:rPr>
                <w:lang w:val="nl"/>
              </w:rPr>
              <w:t>Kunderberg</w:t>
            </w:r>
          </w:p>
        </w:tc>
      </w:tr>
    </w:tbl>
    <w:p w14:paraId="2B70FAFD" w14:textId="66D71F0E" w:rsidR="00314327" w:rsidRPr="00235AEC" w:rsidRDefault="00314327" w:rsidP="00314327">
      <w:pPr>
        <w:pStyle w:val="Broodtekst0"/>
        <w:rPr>
          <w:i/>
          <w:iCs/>
          <w:lang w:val="nl"/>
        </w:rPr>
      </w:pPr>
      <w:r w:rsidRPr="00235AEC">
        <w:rPr>
          <w:i/>
          <w:iCs/>
          <w:lang w:val="nl"/>
        </w:rPr>
        <w:t>Tabel 2: aansluitingen onderliggend wegennet</w:t>
      </w:r>
      <w:r>
        <w:rPr>
          <w:i/>
          <w:iCs/>
          <w:lang w:val="nl"/>
        </w:rPr>
        <w:t xml:space="preserve"> HRR</w:t>
      </w:r>
    </w:p>
    <w:p w14:paraId="6182E305" w14:textId="60FAACA9" w:rsidR="00314327" w:rsidRDefault="00314327" w:rsidP="00314327">
      <w:pPr>
        <w:spacing w:line="240" w:lineRule="auto"/>
        <w:rPr>
          <w:b/>
          <w:bCs/>
          <w:i/>
          <w:szCs w:val="18"/>
          <w:lang w:val="nl"/>
        </w:rPr>
      </w:pPr>
    </w:p>
    <w:p w14:paraId="3E5940A4" w14:textId="77777777" w:rsidR="00FB49BE" w:rsidRDefault="00FB49BE" w:rsidP="00314327">
      <w:pPr>
        <w:pStyle w:val="Broodtekst0"/>
        <w:rPr>
          <w:b/>
          <w:bCs/>
          <w:i/>
          <w:lang w:val="nl"/>
        </w:rPr>
      </w:pPr>
    </w:p>
    <w:p w14:paraId="754C0FFA" w14:textId="5A104CA5" w:rsidR="00314327" w:rsidRPr="008544F4" w:rsidRDefault="00314327" w:rsidP="00314327">
      <w:pPr>
        <w:pStyle w:val="Broodtekst0"/>
        <w:rPr>
          <w:b/>
          <w:bCs/>
          <w:i/>
          <w:lang w:val="nl"/>
        </w:rPr>
      </w:pPr>
      <w:r w:rsidRPr="008544F4">
        <w:rPr>
          <w:b/>
          <w:bCs/>
          <w:i/>
          <w:lang w:val="nl"/>
        </w:rPr>
        <w:t>Rijksweg A79, Noordelijke rijbaan richting Maastricht (HRL)</w:t>
      </w:r>
    </w:p>
    <w:p w14:paraId="11674B87" w14:textId="77777777" w:rsidR="00BD0D86" w:rsidRDefault="00BD0D86" w:rsidP="00314327">
      <w:pPr>
        <w:pStyle w:val="Broodtekst0"/>
        <w:rPr>
          <w:lang w:val="nl"/>
        </w:rPr>
      </w:pPr>
    </w:p>
    <w:p w14:paraId="020DEFDF" w14:textId="73ACCA4C" w:rsidR="00314327" w:rsidRDefault="00314327" w:rsidP="00314327">
      <w:pPr>
        <w:pStyle w:val="Broodtekst0"/>
        <w:rPr>
          <w:lang w:val="nl"/>
        </w:rPr>
      </w:pPr>
      <w:r>
        <w:rPr>
          <w:lang w:val="nl"/>
        </w:rPr>
        <w:t xml:space="preserve">De noordelijke rijbaan van de A79 start ten oosten van knooppunt Kunderberg (A76) nabij Heerlen. T.p.v. het halve klaverblad knooppunt met de A76 heeft de A79 een wegprofiel met 2 rijstroken. </w:t>
      </w:r>
      <w:r w:rsidR="005845FF">
        <w:rPr>
          <w:lang w:val="nl"/>
        </w:rPr>
        <w:t xml:space="preserve">In </w:t>
      </w:r>
      <w:r>
        <w:rPr>
          <w:lang w:val="nl"/>
        </w:rPr>
        <w:t>westelijke richting</w:t>
      </w:r>
      <w:r w:rsidR="005845FF">
        <w:rPr>
          <w:lang w:val="nl"/>
        </w:rPr>
        <w:t xml:space="preserve"> zijn</w:t>
      </w:r>
      <w:r>
        <w:rPr>
          <w:lang w:val="nl"/>
        </w:rPr>
        <w:t xml:space="preserve"> geen toeritten van de A79 naar de A76, verkeer dient via afrit 6 Voerendaal de A79 terug te nemen in oostelijke richting.</w:t>
      </w:r>
    </w:p>
    <w:p w14:paraId="6BB7EFD6" w14:textId="77777777" w:rsidR="00314327" w:rsidRDefault="00314327" w:rsidP="00314327">
      <w:pPr>
        <w:pStyle w:val="Broodtekst0"/>
        <w:rPr>
          <w:lang w:val="nl"/>
        </w:rPr>
      </w:pPr>
    </w:p>
    <w:p w14:paraId="0A78DCEF" w14:textId="77777777" w:rsidR="00314327" w:rsidRDefault="00314327" w:rsidP="00314327">
      <w:pPr>
        <w:pStyle w:val="Broodtekst0"/>
        <w:rPr>
          <w:lang w:val="nl"/>
        </w:rPr>
      </w:pPr>
      <w:r>
        <w:rPr>
          <w:lang w:val="nl"/>
        </w:rPr>
        <w:t>De 2 volwaardige rijstroken zijn aanwezig tot knooppunt Kruisdonk, waar de A79 zuidelijk aftakt met twee rijstroken naar de A2. Voor de noordelijke richting dient verkeer afrit 1 Bunde te nemen, waar via een VRI-geregeld kruispunt de toerit naar de A2 kan worden genomen.</w:t>
      </w:r>
    </w:p>
    <w:p w14:paraId="59C06E80" w14:textId="52DFB7DA" w:rsidR="00314327" w:rsidRDefault="00314327" w:rsidP="00314327">
      <w:pPr>
        <w:pStyle w:val="Broodtekst0"/>
        <w:rPr>
          <w:lang w:val="nl"/>
        </w:rPr>
      </w:pPr>
      <w:r>
        <w:rPr>
          <w:lang w:val="nl"/>
        </w:rPr>
        <w:t>Ter plaatse van KM 1,150 is een zichtbare overgang tussen ouder en nieuwer asfalt</w:t>
      </w:r>
      <w:r w:rsidR="0051077D">
        <w:rPr>
          <w:lang w:val="nl"/>
        </w:rPr>
        <w:t xml:space="preserve"> en eindigt de systeemgrens voor het vervangen van de bovenbouw</w:t>
      </w:r>
      <w:r>
        <w:rPr>
          <w:lang w:val="nl"/>
        </w:rPr>
        <w:t>.</w:t>
      </w:r>
    </w:p>
    <w:p w14:paraId="465C0EC0" w14:textId="77777777" w:rsidR="00314327" w:rsidRPr="00347F98" w:rsidRDefault="00314327" w:rsidP="00314327">
      <w:pPr>
        <w:pStyle w:val="Broodtekst0"/>
        <w:rPr>
          <w:lang w:val="nl"/>
        </w:rPr>
      </w:pPr>
      <w:r>
        <w:rPr>
          <w:lang w:val="nl"/>
        </w:rPr>
        <w:t xml:space="preserve"> </w:t>
      </w:r>
    </w:p>
    <w:p w14:paraId="4AFB103D" w14:textId="0111A03C" w:rsidR="00314327" w:rsidRDefault="00314327" w:rsidP="00314327">
      <w:pPr>
        <w:pStyle w:val="Broodtekst0"/>
        <w:rPr>
          <w:i/>
          <w:lang w:val="nl"/>
        </w:rPr>
      </w:pPr>
      <w:r>
        <w:rPr>
          <w:lang w:val="nl"/>
        </w:rPr>
        <w:t xml:space="preserve">Ter hoogte van km 17,000, </w:t>
      </w:r>
      <w:r w:rsidRPr="001549D4">
        <w:rPr>
          <w:lang w:val="nl"/>
        </w:rPr>
        <w:t xml:space="preserve">13,700 </w:t>
      </w:r>
      <w:r>
        <w:rPr>
          <w:lang w:val="nl"/>
        </w:rPr>
        <w:t xml:space="preserve">en 10,200 </w:t>
      </w:r>
      <w:r w:rsidRPr="001549D4">
        <w:rPr>
          <w:lang w:val="nl"/>
        </w:rPr>
        <w:t>is een gecombineerde afrit en toerit (weefstrook) aanwezig.</w:t>
      </w:r>
      <w:r w:rsidR="00BD0D86">
        <w:rPr>
          <w:lang w:val="nl"/>
        </w:rPr>
        <w:t xml:space="preserve"> </w:t>
      </w:r>
    </w:p>
    <w:p w14:paraId="1CAAC7B5" w14:textId="77777777" w:rsidR="00314327" w:rsidRDefault="00314327" w:rsidP="00314327">
      <w:pPr>
        <w:pStyle w:val="Broodtekst0"/>
        <w:rPr>
          <w:lang w:val="nl"/>
        </w:rPr>
      </w:pPr>
      <w:r>
        <w:rPr>
          <w:lang w:val="nl"/>
        </w:rPr>
        <w:t>De noordelijke rijbaan van de A79 richting Maastricht kent vanaf Heerlen gezien de volgende aansluitingen (HRL) op onderliggend wegennet, zie tabel 3.</w:t>
      </w:r>
    </w:p>
    <w:p w14:paraId="5EBC3289" w14:textId="77777777" w:rsidR="00314327" w:rsidRDefault="00314327" w:rsidP="00314327">
      <w:pPr>
        <w:pStyle w:val="Broodtekst0"/>
        <w:rPr>
          <w:lang w:val="nl"/>
        </w:rPr>
      </w:pP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5"/>
        <w:gridCol w:w="1327"/>
        <w:gridCol w:w="1191"/>
        <w:gridCol w:w="2722"/>
      </w:tblGrid>
      <w:tr w:rsidR="00314327" w:rsidRPr="00C335C4" w14:paraId="63121945" w14:textId="77777777" w:rsidTr="00314327">
        <w:trPr>
          <w:trHeight w:val="274"/>
          <w:tblHeader/>
        </w:trPr>
        <w:tc>
          <w:tcPr>
            <w:tcW w:w="2665" w:type="dxa"/>
            <w:shd w:val="clear" w:color="auto" w:fill="D9D9D9"/>
          </w:tcPr>
          <w:p w14:paraId="74EB8C0E" w14:textId="77777777" w:rsidR="00314327" w:rsidRPr="00C335C4" w:rsidRDefault="00314327" w:rsidP="00314327">
            <w:pPr>
              <w:spacing w:line="260" w:lineRule="atLeast"/>
              <w:rPr>
                <w:b/>
                <w:lang w:val="nl"/>
              </w:rPr>
            </w:pPr>
            <w:r>
              <w:rPr>
                <w:b/>
                <w:lang w:val="nl"/>
              </w:rPr>
              <w:t>Aansluiting</w:t>
            </w:r>
          </w:p>
        </w:tc>
        <w:tc>
          <w:tcPr>
            <w:tcW w:w="1327" w:type="dxa"/>
            <w:shd w:val="clear" w:color="auto" w:fill="D9D9D9"/>
          </w:tcPr>
          <w:p w14:paraId="0B68F092" w14:textId="77777777" w:rsidR="00314327" w:rsidRDefault="00314327" w:rsidP="00314327">
            <w:pPr>
              <w:spacing w:line="260" w:lineRule="atLeast"/>
              <w:ind w:right="207"/>
              <w:rPr>
                <w:b/>
                <w:lang w:val="nl"/>
              </w:rPr>
            </w:pPr>
            <w:r>
              <w:rPr>
                <w:b/>
                <w:lang w:val="nl"/>
              </w:rPr>
              <w:t>Indicatie KM</w:t>
            </w:r>
          </w:p>
        </w:tc>
        <w:tc>
          <w:tcPr>
            <w:tcW w:w="1191" w:type="dxa"/>
            <w:shd w:val="clear" w:color="auto" w:fill="D9D9D9"/>
          </w:tcPr>
          <w:p w14:paraId="53E1D1B4" w14:textId="77777777" w:rsidR="00314327" w:rsidRDefault="00314327" w:rsidP="00314327">
            <w:pPr>
              <w:spacing w:line="260" w:lineRule="atLeast"/>
              <w:ind w:right="207"/>
              <w:rPr>
                <w:b/>
                <w:lang w:val="nl"/>
              </w:rPr>
            </w:pPr>
            <w:r>
              <w:rPr>
                <w:b/>
                <w:lang w:val="nl"/>
              </w:rPr>
              <w:t>Soort aan-sluiting</w:t>
            </w:r>
          </w:p>
        </w:tc>
        <w:tc>
          <w:tcPr>
            <w:tcW w:w="2722" w:type="dxa"/>
            <w:shd w:val="clear" w:color="auto" w:fill="D9D9D9"/>
          </w:tcPr>
          <w:p w14:paraId="1936B6DE" w14:textId="77777777" w:rsidR="00314327" w:rsidRPr="00C335C4" w:rsidRDefault="00314327" w:rsidP="00314327">
            <w:pPr>
              <w:spacing w:line="260" w:lineRule="atLeast"/>
              <w:ind w:right="207"/>
              <w:rPr>
                <w:b/>
                <w:lang w:val="nl"/>
              </w:rPr>
            </w:pPr>
            <w:r>
              <w:rPr>
                <w:b/>
                <w:lang w:val="nl"/>
              </w:rPr>
              <w:t>Onderliggend wegennet</w:t>
            </w:r>
          </w:p>
        </w:tc>
      </w:tr>
      <w:tr w:rsidR="00314327" w:rsidRPr="00C335C4" w14:paraId="67E0EAB3" w14:textId="77777777" w:rsidTr="00314327">
        <w:trPr>
          <w:trHeight w:val="274"/>
        </w:trPr>
        <w:tc>
          <w:tcPr>
            <w:tcW w:w="2665" w:type="dxa"/>
            <w:tcBorders>
              <w:bottom w:val="single" w:sz="4" w:space="0" w:color="FFFFFF"/>
            </w:tcBorders>
            <w:shd w:val="clear" w:color="auto" w:fill="auto"/>
          </w:tcPr>
          <w:p w14:paraId="486055DD" w14:textId="77777777" w:rsidR="00314327" w:rsidRPr="00691A79" w:rsidRDefault="00314327" w:rsidP="00314327">
            <w:pPr>
              <w:spacing w:line="260" w:lineRule="atLeast"/>
              <w:rPr>
                <w:lang w:val="nl"/>
              </w:rPr>
            </w:pPr>
            <w:r w:rsidRPr="00691A79">
              <w:rPr>
                <w:lang w:val="nl"/>
              </w:rPr>
              <w:t>6 Voerendaal</w:t>
            </w:r>
          </w:p>
        </w:tc>
        <w:tc>
          <w:tcPr>
            <w:tcW w:w="1327" w:type="dxa"/>
          </w:tcPr>
          <w:p w14:paraId="32CAEB68" w14:textId="77777777" w:rsidR="00314327" w:rsidRPr="005942F1" w:rsidRDefault="00314327" w:rsidP="00314327">
            <w:pPr>
              <w:spacing w:line="260" w:lineRule="atLeast"/>
              <w:rPr>
                <w:lang w:val="nl"/>
              </w:rPr>
            </w:pPr>
            <w:r w:rsidRPr="005942F1">
              <w:rPr>
                <w:lang w:val="nl"/>
              </w:rPr>
              <w:t>17,000</w:t>
            </w:r>
          </w:p>
        </w:tc>
        <w:tc>
          <w:tcPr>
            <w:tcW w:w="1191" w:type="dxa"/>
          </w:tcPr>
          <w:p w14:paraId="2DB5D2BE" w14:textId="77777777" w:rsidR="00314327" w:rsidRPr="005942F1" w:rsidRDefault="00314327" w:rsidP="00314327">
            <w:pPr>
              <w:spacing w:line="260" w:lineRule="atLeast"/>
              <w:rPr>
                <w:lang w:val="nl"/>
              </w:rPr>
            </w:pPr>
            <w:r w:rsidRPr="005942F1">
              <w:rPr>
                <w:lang w:val="nl"/>
              </w:rPr>
              <w:t>Afrit</w:t>
            </w:r>
          </w:p>
        </w:tc>
        <w:tc>
          <w:tcPr>
            <w:tcW w:w="2722" w:type="dxa"/>
            <w:shd w:val="clear" w:color="auto" w:fill="auto"/>
          </w:tcPr>
          <w:p w14:paraId="33629452" w14:textId="77777777" w:rsidR="00314327" w:rsidRPr="005942F1" w:rsidRDefault="00314327" w:rsidP="00314327">
            <w:pPr>
              <w:spacing w:line="260" w:lineRule="atLeast"/>
              <w:rPr>
                <w:lang w:val="nl"/>
              </w:rPr>
            </w:pPr>
            <w:r w:rsidRPr="005942F1">
              <w:rPr>
                <w:lang w:val="nl"/>
              </w:rPr>
              <w:t xml:space="preserve">Kunderberg </w:t>
            </w:r>
          </w:p>
        </w:tc>
      </w:tr>
      <w:tr w:rsidR="00314327" w:rsidRPr="00C335C4" w14:paraId="1B7B5839" w14:textId="77777777" w:rsidTr="00314327">
        <w:trPr>
          <w:trHeight w:val="274"/>
        </w:trPr>
        <w:tc>
          <w:tcPr>
            <w:tcW w:w="2665" w:type="dxa"/>
            <w:tcBorders>
              <w:top w:val="single" w:sz="4" w:space="0" w:color="FFFFFF"/>
            </w:tcBorders>
            <w:shd w:val="clear" w:color="auto" w:fill="auto"/>
          </w:tcPr>
          <w:p w14:paraId="3A98B7DC" w14:textId="77777777" w:rsidR="00314327" w:rsidRPr="00543E5F" w:rsidRDefault="00314327" w:rsidP="00314327">
            <w:pPr>
              <w:spacing w:line="260" w:lineRule="atLeast"/>
              <w:rPr>
                <w:lang w:val="nl"/>
              </w:rPr>
            </w:pPr>
          </w:p>
        </w:tc>
        <w:tc>
          <w:tcPr>
            <w:tcW w:w="1327" w:type="dxa"/>
          </w:tcPr>
          <w:p w14:paraId="0FD23CCE" w14:textId="77777777" w:rsidR="00314327" w:rsidRDefault="00314327" w:rsidP="00314327">
            <w:pPr>
              <w:spacing w:line="260" w:lineRule="atLeast"/>
              <w:rPr>
                <w:lang w:val="nl"/>
              </w:rPr>
            </w:pPr>
            <w:r>
              <w:rPr>
                <w:lang w:val="nl"/>
              </w:rPr>
              <w:t>14,100</w:t>
            </w:r>
          </w:p>
        </w:tc>
        <w:tc>
          <w:tcPr>
            <w:tcW w:w="1191" w:type="dxa"/>
          </w:tcPr>
          <w:p w14:paraId="0F736210" w14:textId="77777777" w:rsidR="00314327" w:rsidRDefault="00314327" w:rsidP="00314327">
            <w:pPr>
              <w:spacing w:line="260" w:lineRule="atLeast"/>
              <w:rPr>
                <w:lang w:val="nl"/>
              </w:rPr>
            </w:pPr>
            <w:r>
              <w:rPr>
                <w:lang w:val="nl"/>
              </w:rPr>
              <w:t>Toerit</w:t>
            </w:r>
          </w:p>
        </w:tc>
        <w:tc>
          <w:tcPr>
            <w:tcW w:w="2722" w:type="dxa"/>
            <w:shd w:val="clear" w:color="auto" w:fill="auto"/>
          </w:tcPr>
          <w:p w14:paraId="5885AE44" w14:textId="77777777" w:rsidR="00314327" w:rsidRDefault="00314327" w:rsidP="00314327">
            <w:pPr>
              <w:spacing w:line="260" w:lineRule="atLeast"/>
              <w:rPr>
                <w:lang w:val="nl"/>
              </w:rPr>
            </w:pPr>
            <w:r>
              <w:rPr>
                <w:lang w:val="nl"/>
              </w:rPr>
              <w:t>Valkenburgerweg</w:t>
            </w:r>
          </w:p>
        </w:tc>
      </w:tr>
      <w:tr w:rsidR="00314327" w:rsidRPr="00C335C4" w14:paraId="59916032" w14:textId="77777777" w:rsidTr="00314327">
        <w:trPr>
          <w:trHeight w:val="274"/>
        </w:trPr>
        <w:tc>
          <w:tcPr>
            <w:tcW w:w="2665" w:type="dxa"/>
            <w:tcBorders>
              <w:bottom w:val="single" w:sz="4" w:space="0" w:color="FFFFFF"/>
            </w:tcBorders>
            <w:shd w:val="clear" w:color="auto" w:fill="auto"/>
          </w:tcPr>
          <w:p w14:paraId="65F43D4D" w14:textId="77777777" w:rsidR="00314327" w:rsidRPr="00C335C4" w:rsidRDefault="00314327" w:rsidP="00314327">
            <w:pPr>
              <w:spacing w:line="260" w:lineRule="atLeast"/>
              <w:rPr>
                <w:lang w:val="nl"/>
              </w:rPr>
            </w:pPr>
            <w:r>
              <w:rPr>
                <w:lang w:val="nl"/>
              </w:rPr>
              <w:t>5 Klimmen</w:t>
            </w:r>
          </w:p>
        </w:tc>
        <w:tc>
          <w:tcPr>
            <w:tcW w:w="1327" w:type="dxa"/>
          </w:tcPr>
          <w:p w14:paraId="65E08E75" w14:textId="77777777" w:rsidR="00314327" w:rsidRPr="00C335C4" w:rsidRDefault="00314327" w:rsidP="00314327">
            <w:pPr>
              <w:spacing w:line="260" w:lineRule="atLeast"/>
              <w:rPr>
                <w:lang w:val="nl"/>
              </w:rPr>
            </w:pPr>
            <w:r>
              <w:rPr>
                <w:lang w:val="nl"/>
              </w:rPr>
              <w:t>13,600</w:t>
            </w:r>
          </w:p>
        </w:tc>
        <w:tc>
          <w:tcPr>
            <w:tcW w:w="1191" w:type="dxa"/>
          </w:tcPr>
          <w:p w14:paraId="72C61663" w14:textId="77777777" w:rsidR="00314327" w:rsidRPr="00691A79" w:rsidRDefault="00314327" w:rsidP="00314327">
            <w:pPr>
              <w:spacing w:line="260" w:lineRule="atLeast"/>
              <w:rPr>
                <w:lang w:val="nl"/>
              </w:rPr>
            </w:pPr>
            <w:r w:rsidRPr="00691A79">
              <w:rPr>
                <w:lang w:val="nl"/>
              </w:rPr>
              <w:t>Afrit</w:t>
            </w:r>
          </w:p>
        </w:tc>
        <w:tc>
          <w:tcPr>
            <w:tcW w:w="2722" w:type="dxa"/>
            <w:shd w:val="clear" w:color="auto" w:fill="auto"/>
          </w:tcPr>
          <w:p w14:paraId="3455C5C8" w14:textId="77777777" w:rsidR="00314327" w:rsidRPr="00C335C4" w:rsidRDefault="00314327" w:rsidP="00314327">
            <w:pPr>
              <w:spacing w:line="260" w:lineRule="atLeast"/>
              <w:rPr>
                <w:lang w:val="nl"/>
              </w:rPr>
            </w:pPr>
            <w:r>
              <w:rPr>
                <w:lang w:val="nl"/>
              </w:rPr>
              <w:t>Steinweg</w:t>
            </w:r>
          </w:p>
        </w:tc>
      </w:tr>
      <w:tr w:rsidR="00314327" w:rsidRPr="00C335C4" w14:paraId="7BC4D5B1" w14:textId="77777777" w:rsidTr="00314327">
        <w:trPr>
          <w:trHeight w:val="274"/>
        </w:trPr>
        <w:tc>
          <w:tcPr>
            <w:tcW w:w="2665" w:type="dxa"/>
            <w:tcBorders>
              <w:top w:val="single" w:sz="4" w:space="0" w:color="FFFFFF"/>
            </w:tcBorders>
            <w:shd w:val="clear" w:color="auto" w:fill="auto"/>
          </w:tcPr>
          <w:p w14:paraId="39245680" w14:textId="77777777" w:rsidR="00314327" w:rsidRDefault="00314327" w:rsidP="00314327">
            <w:pPr>
              <w:spacing w:line="260" w:lineRule="atLeast"/>
              <w:rPr>
                <w:lang w:val="nl"/>
              </w:rPr>
            </w:pPr>
          </w:p>
        </w:tc>
        <w:tc>
          <w:tcPr>
            <w:tcW w:w="1327" w:type="dxa"/>
          </w:tcPr>
          <w:p w14:paraId="42173B66" w14:textId="77777777" w:rsidR="00314327" w:rsidRDefault="00314327" w:rsidP="00314327">
            <w:pPr>
              <w:spacing w:line="260" w:lineRule="atLeast"/>
              <w:rPr>
                <w:lang w:val="nl"/>
              </w:rPr>
            </w:pPr>
            <w:r>
              <w:rPr>
                <w:lang w:val="nl"/>
              </w:rPr>
              <w:t>10,400</w:t>
            </w:r>
          </w:p>
        </w:tc>
        <w:tc>
          <w:tcPr>
            <w:tcW w:w="1191" w:type="dxa"/>
          </w:tcPr>
          <w:p w14:paraId="104E9C2A" w14:textId="77777777" w:rsidR="00314327" w:rsidRDefault="00314327" w:rsidP="00314327">
            <w:pPr>
              <w:spacing w:line="260" w:lineRule="atLeast"/>
              <w:rPr>
                <w:lang w:val="nl"/>
              </w:rPr>
            </w:pPr>
            <w:r>
              <w:rPr>
                <w:lang w:val="nl"/>
              </w:rPr>
              <w:t>Toerit</w:t>
            </w:r>
          </w:p>
        </w:tc>
        <w:tc>
          <w:tcPr>
            <w:tcW w:w="2722" w:type="dxa"/>
            <w:shd w:val="clear" w:color="auto" w:fill="auto"/>
          </w:tcPr>
          <w:p w14:paraId="32C99E26" w14:textId="77777777" w:rsidR="00314327" w:rsidRDefault="00314327" w:rsidP="00314327">
            <w:pPr>
              <w:spacing w:line="260" w:lineRule="atLeast"/>
              <w:rPr>
                <w:lang w:val="nl"/>
              </w:rPr>
            </w:pPr>
            <w:r>
              <w:rPr>
                <w:lang w:val="nl"/>
              </w:rPr>
              <w:t>Klimmenerweg</w:t>
            </w:r>
          </w:p>
        </w:tc>
      </w:tr>
      <w:tr w:rsidR="00314327" w:rsidRPr="00C335C4" w14:paraId="3D97AADC" w14:textId="77777777" w:rsidTr="00314327">
        <w:trPr>
          <w:trHeight w:val="274"/>
        </w:trPr>
        <w:tc>
          <w:tcPr>
            <w:tcW w:w="2665" w:type="dxa"/>
            <w:tcBorders>
              <w:bottom w:val="single" w:sz="4" w:space="0" w:color="FFFFFF"/>
            </w:tcBorders>
            <w:shd w:val="clear" w:color="auto" w:fill="auto"/>
          </w:tcPr>
          <w:p w14:paraId="4946E8DA" w14:textId="77777777" w:rsidR="00314327" w:rsidRPr="00C335C4" w:rsidRDefault="00314327" w:rsidP="00314327">
            <w:pPr>
              <w:spacing w:line="260" w:lineRule="atLeast"/>
              <w:rPr>
                <w:lang w:val="nl"/>
              </w:rPr>
            </w:pPr>
            <w:r>
              <w:rPr>
                <w:lang w:val="nl"/>
              </w:rPr>
              <w:t xml:space="preserve">4 Hulsberg, Valkenburg </w:t>
            </w:r>
          </w:p>
        </w:tc>
        <w:tc>
          <w:tcPr>
            <w:tcW w:w="1327" w:type="dxa"/>
          </w:tcPr>
          <w:p w14:paraId="405FCF48" w14:textId="77777777" w:rsidR="00314327" w:rsidRPr="00C335C4" w:rsidRDefault="00314327" w:rsidP="00314327">
            <w:pPr>
              <w:spacing w:line="260" w:lineRule="atLeast"/>
              <w:rPr>
                <w:lang w:val="nl"/>
              </w:rPr>
            </w:pPr>
            <w:r>
              <w:rPr>
                <w:lang w:val="nl"/>
              </w:rPr>
              <w:t>9,900</w:t>
            </w:r>
          </w:p>
        </w:tc>
        <w:tc>
          <w:tcPr>
            <w:tcW w:w="1191" w:type="dxa"/>
          </w:tcPr>
          <w:p w14:paraId="369FE010" w14:textId="77777777" w:rsidR="00314327" w:rsidRPr="00691A79" w:rsidRDefault="00314327" w:rsidP="00314327">
            <w:pPr>
              <w:spacing w:line="260" w:lineRule="atLeast"/>
              <w:rPr>
                <w:lang w:val="nl"/>
              </w:rPr>
            </w:pPr>
            <w:r w:rsidRPr="00691A79">
              <w:rPr>
                <w:lang w:val="nl"/>
              </w:rPr>
              <w:t>Afrit</w:t>
            </w:r>
          </w:p>
        </w:tc>
        <w:tc>
          <w:tcPr>
            <w:tcW w:w="2722" w:type="dxa"/>
            <w:shd w:val="clear" w:color="auto" w:fill="auto"/>
          </w:tcPr>
          <w:p w14:paraId="2E6396A9" w14:textId="77777777" w:rsidR="00314327" w:rsidRPr="00C335C4" w:rsidRDefault="00314327" w:rsidP="00314327">
            <w:pPr>
              <w:spacing w:line="260" w:lineRule="atLeast"/>
              <w:rPr>
                <w:lang w:val="nl"/>
              </w:rPr>
            </w:pPr>
            <w:r>
              <w:rPr>
                <w:lang w:val="nl"/>
              </w:rPr>
              <w:t>Hulsbergerweg N298</w:t>
            </w:r>
          </w:p>
        </w:tc>
      </w:tr>
      <w:tr w:rsidR="00314327" w:rsidRPr="00C335C4" w14:paraId="79511CE3" w14:textId="77777777" w:rsidTr="00314327">
        <w:trPr>
          <w:trHeight w:val="274"/>
        </w:trPr>
        <w:tc>
          <w:tcPr>
            <w:tcW w:w="2665" w:type="dxa"/>
            <w:tcBorders>
              <w:top w:val="single" w:sz="4" w:space="0" w:color="FFFFFF"/>
            </w:tcBorders>
            <w:shd w:val="clear" w:color="auto" w:fill="auto"/>
          </w:tcPr>
          <w:p w14:paraId="7E828F1D" w14:textId="77777777" w:rsidR="00314327" w:rsidRDefault="00314327" w:rsidP="00314327">
            <w:pPr>
              <w:spacing w:line="260" w:lineRule="atLeast"/>
              <w:rPr>
                <w:lang w:val="nl"/>
              </w:rPr>
            </w:pPr>
            <w:r>
              <w:rPr>
                <w:lang w:val="nl"/>
              </w:rPr>
              <w:t>Centrum, Oost</w:t>
            </w:r>
          </w:p>
        </w:tc>
        <w:tc>
          <w:tcPr>
            <w:tcW w:w="1327" w:type="dxa"/>
          </w:tcPr>
          <w:p w14:paraId="71B93987" w14:textId="77777777" w:rsidR="00314327" w:rsidRPr="00C335C4" w:rsidRDefault="00314327" w:rsidP="00314327">
            <w:pPr>
              <w:spacing w:line="260" w:lineRule="atLeast"/>
              <w:rPr>
                <w:lang w:val="nl"/>
              </w:rPr>
            </w:pPr>
            <w:r>
              <w:rPr>
                <w:lang w:val="nl"/>
              </w:rPr>
              <w:t>9,100</w:t>
            </w:r>
          </w:p>
        </w:tc>
        <w:tc>
          <w:tcPr>
            <w:tcW w:w="1191" w:type="dxa"/>
          </w:tcPr>
          <w:p w14:paraId="69E0E2C2" w14:textId="77777777" w:rsidR="00314327" w:rsidRDefault="00314327" w:rsidP="00314327">
            <w:pPr>
              <w:spacing w:line="260" w:lineRule="atLeast"/>
              <w:rPr>
                <w:lang w:val="nl"/>
              </w:rPr>
            </w:pPr>
            <w:r>
              <w:rPr>
                <w:lang w:val="nl"/>
              </w:rPr>
              <w:t>Toerit</w:t>
            </w:r>
          </w:p>
        </w:tc>
        <w:tc>
          <w:tcPr>
            <w:tcW w:w="2722" w:type="dxa"/>
            <w:shd w:val="clear" w:color="auto" w:fill="auto"/>
          </w:tcPr>
          <w:p w14:paraId="736809E9" w14:textId="77777777" w:rsidR="00314327" w:rsidRPr="00C335C4" w:rsidRDefault="00314327" w:rsidP="00314327">
            <w:pPr>
              <w:spacing w:line="260" w:lineRule="atLeast"/>
              <w:rPr>
                <w:lang w:val="nl"/>
              </w:rPr>
            </w:pPr>
            <w:r>
              <w:rPr>
                <w:lang w:val="nl"/>
              </w:rPr>
              <w:t>Hulsbergerweg N298</w:t>
            </w:r>
          </w:p>
        </w:tc>
      </w:tr>
      <w:tr w:rsidR="00314327" w:rsidRPr="00C335C4" w14:paraId="6EAA3C40" w14:textId="77777777" w:rsidTr="00314327">
        <w:trPr>
          <w:trHeight w:val="274"/>
        </w:trPr>
        <w:tc>
          <w:tcPr>
            <w:tcW w:w="2665" w:type="dxa"/>
            <w:tcBorders>
              <w:bottom w:val="single" w:sz="4" w:space="0" w:color="FFFFFF"/>
            </w:tcBorders>
            <w:shd w:val="clear" w:color="auto" w:fill="auto"/>
          </w:tcPr>
          <w:p w14:paraId="37CE2A60" w14:textId="77777777" w:rsidR="00314327" w:rsidRPr="00C335C4" w:rsidRDefault="00314327" w:rsidP="00314327">
            <w:pPr>
              <w:spacing w:line="260" w:lineRule="atLeast"/>
              <w:rPr>
                <w:lang w:val="nl"/>
              </w:rPr>
            </w:pPr>
            <w:r>
              <w:rPr>
                <w:lang w:val="nl"/>
              </w:rPr>
              <w:t>3 Valkenburg, Houthem</w:t>
            </w:r>
          </w:p>
        </w:tc>
        <w:tc>
          <w:tcPr>
            <w:tcW w:w="1327" w:type="dxa"/>
          </w:tcPr>
          <w:p w14:paraId="7B3C6CBA" w14:textId="77777777" w:rsidR="00314327" w:rsidRPr="00C335C4" w:rsidRDefault="00314327" w:rsidP="00314327">
            <w:pPr>
              <w:spacing w:line="260" w:lineRule="atLeast"/>
              <w:rPr>
                <w:lang w:val="nl"/>
              </w:rPr>
            </w:pPr>
            <w:r>
              <w:rPr>
                <w:lang w:val="nl"/>
              </w:rPr>
              <w:t>7,600</w:t>
            </w:r>
          </w:p>
        </w:tc>
        <w:tc>
          <w:tcPr>
            <w:tcW w:w="1191" w:type="dxa"/>
          </w:tcPr>
          <w:p w14:paraId="58242330" w14:textId="77777777" w:rsidR="00314327" w:rsidRPr="00691A79" w:rsidRDefault="00314327" w:rsidP="00314327">
            <w:pPr>
              <w:spacing w:line="260" w:lineRule="atLeast"/>
              <w:rPr>
                <w:lang w:val="nl"/>
              </w:rPr>
            </w:pPr>
            <w:r w:rsidRPr="00691A79">
              <w:rPr>
                <w:lang w:val="nl"/>
              </w:rPr>
              <w:t>Afrit</w:t>
            </w:r>
          </w:p>
        </w:tc>
        <w:tc>
          <w:tcPr>
            <w:tcW w:w="2722" w:type="dxa"/>
            <w:shd w:val="clear" w:color="auto" w:fill="auto"/>
          </w:tcPr>
          <w:p w14:paraId="7D66DFF2" w14:textId="77777777" w:rsidR="00314327" w:rsidRPr="00C335C4" w:rsidRDefault="00314327" w:rsidP="00314327">
            <w:pPr>
              <w:spacing w:line="260" w:lineRule="atLeast"/>
              <w:rPr>
                <w:lang w:val="nl"/>
              </w:rPr>
            </w:pPr>
            <w:r>
              <w:rPr>
                <w:lang w:val="nl"/>
              </w:rPr>
              <w:t>De Valkenberg</w:t>
            </w:r>
          </w:p>
        </w:tc>
      </w:tr>
      <w:tr w:rsidR="00314327" w:rsidRPr="00C335C4" w14:paraId="603FED49" w14:textId="77777777" w:rsidTr="00314327">
        <w:trPr>
          <w:trHeight w:val="274"/>
        </w:trPr>
        <w:tc>
          <w:tcPr>
            <w:tcW w:w="2665" w:type="dxa"/>
            <w:tcBorders>
              <w:top w:val="single" w:sz="4" w:space="0" w:color="FFFFFF"/>
            </w:tcBorders>
            <w:shd w:val="clear" w:color="auto" w:fill="auto"/>
          </w:tcPr>
          <w:p w14:paraId="13D64E7A" w14:textId="77777777" w:rsidR="00314327" w:rsidRDefault="00314327" w:rsidP="00314327">
            <w:pPr>
              <w:spacing w:line="260" w:lineRule="atLeast"/>
              <w:rPr>
                <w:lang w:val="nl"/>
              </w:rPr>
            </w:pPr>
          </w:p>
        </w:tc>
        <w:tc>
          <w:tcPr>
            <w:tcW w:w="1327" w:type="dxa"/>
          </w:tcPr>
          <w:p w14:paraId="1F8D4F1A" w14:textId="77777777" w:rsidR="00314327" w:rsidRPr="00C335C4" w:rsidRDefault="00314327" w:rsidP="00314327">
            <w:pPr>
              <w:spacing w:line="260" w:lineRule="atLeast"/>
              <w:rPr>
                <w:lang w:val="nl"/>
              </w:rPr>
            </w:pPr>
            <w:r>
              <w:rPr>
                <w:lang w:val="nl"/>
              </w:rPr>
              <w:t>6,000</w:t>
            </w:r>
          </w:p>
        </w:tc>
        <w:tc>
          <w:tcPr>
            <w:tcW w:w="1191" w:type="dxa"/>
          </w:tcPr>
          <w:p w14:paraId="0B205571" w14:textId="77777777" w:rsidR="00314327" w:rsidRDefault="00314327" w:rsidP="00314327">
            <w:pPr>
              <w:spacing w:line="260" w:lineRule="atLeast"/>
              <w:rPr>
                <w:lang w:val="nl"/>
              </w:rPr>
            </w:pPr>
            <w:r>
              <w:rPr>
                <w:lang w:val="nl"/>
              </w:rPr>
              <w:t>Toerit</w:t>
            </w:r>
          </w:p>
        </w:tc>
        <w:tc>
          <w:tcPr>
            <w:tcW w:w="2722" w:type="dxa"/>
            <w:shd w:val="clear" w:color="auto" w:fill="auto"/>
          </w:tcPr>
          <w:p w14:paraId="727A7DFB" w14:textId="77777777" w:rsidR="00314327" w:rsidRPr="00C335C4" w:rsidRDefault="00314327" w:rsidP="00314327">
            <w:pPr>
              <w:spacing w:line="260" w:lineRule="atLeast"/>
              <w:rPr>
                <w:lang w:val="nl"/>
              </w:rPr>
            </w:pPr>
            <w:r>
              <w:rPr>
                <w:lang w:val="nl"/>
              </w:rPr>
              <w:t>Beekstraat</w:t>
            </w:r>
          </w:p>
        </w:tc>
      </w:tr>
      <w:tr w:rsidR="00314327" w:rsidRPr="00C335C4" w14:paraId="39CB0500" w14:textId="77777777" w:rsidTr="00314327">
        <w:trPr>
          <w:trHeight w:val="274"/>
        </w:trPr>
        <w:tc>
          <w:tcPr>
            <w:tcW w:w="2665" w:type="dxa"/>
            <w:tcBorders>
              <w:bottom w:val="single" w:sz="4" w:space="0" w:color="FFFFFF"/>
            </w:tcBorders>
            <w:shd w:val="clear" w:color="auto" w:fill="auto"/>
          </w:tcPr>
          <w:p w14:paraId="0F7EE0F7" w14:textId="77777777" w:rsidR="00314327" w:rsidRPr="00C335C4" w:rsidRDefault="00314327" w:rsidP="00314327">
            <w:pPr>
              <w:spacing w:line="260" w:lineRule="atLeast"/>
              <w:rPr>
                <w:lang w:val="nl"/>
              </w:rPr>
            </w:pPr>
            <w:r>
              <w:rPr>
                <w:lang w:val="nl"/>
              </w:rPr>
              <w:t>2 Meerssen</w:t>
            </w:r>
          </w:p>
        </w:tc>
        <w:tc>
          <w:tcPr>
            <w:tcW w:w="1327" w:type="dxa"/>
          </w:tcPr>
          <w:p w14:paraId="1189163C" w14:textId="77777777" w:rsidR="00314327" w:rsidRPr="00C335C4" w:rsidRDefault="00314327" w:rsidP="00314327">
            <w:pPr>
              <w:spacing w:line="260" w:lineRule="atLeast"/>
              <w:rPr>
                <w:lang w:val="nl"/>
              </w:rPr>
            </w:pPr>
            <w:r>
              <w:rPr>
                <w:lang w:val="nl"/>
              </w:rPr>
              <w:t>5,100</w:t>
            </w:r>
          </w:p>
        </w:tc>
        <w:tc>
          <w:tcPr>
            <w:tcW w:w="1191" w:type="dxa"/>
          </w:tcPr>
          <w:p w14:paraId="5326BF9B" w14:textId="77777777" w:rsidR="00314327" w:rsidRPr="00691A79" w:rsidRDefault="00314327" w:rsidP="00314327">
            <w:pPr>
              <w:spacing w:line="260" w:lineRule="atLeast"/>
              <w:rPr>
                <w:lang w:val="nl"/>
              </w:rPr>
            </w:pPr>
            <w:r w:rsidRPr="00691A79">
              <w:rPr>
                <w:lang w:val="nl"/>
              </w:rPr>
              <w:t>Afrit</w:t>
            </w:r>
          </w:p>
        </w:tc>
        <w:tc>
          <w:tcPr>
            <w:tcW w:w="2722" w:type="dxa"/>
            <w:shd w:val="clear" w:color="auto" w:fill="auto"/>
          </w:tcPr>
          <w:p w14:paraId="109185E9" w14:textId="77777777" w:rsidR="00314327" w:rsidRPr="00C335C4" w:rsidRDefault="00314327" w:rsidP="00314327">
            <w:pPr>
              <w:spacing w:line="260" w:lineRule="atLeast"/>
              <w:rPr>
                <w:lang w:val="nl"/>
              </w:rPr>
            </w:pPr>
            <w:r>
              <w:rPr>
                <w:lang w:val="nl"/>
              </w:rPr>
              <w:t>Meerssenderweg</w:t>
            </w:r>
          </w:p>
        </w:tc>
      </w:tr>
      <w:tr w:rsidR="00314327" w:rsidRPr="00C335C4" w14:paraId="608C6962" w14:textId="77777777" w:rsidTr="00314327">
        <w:trPr>
          <w:trHeight w:val="274"/>
        </w:trPr>
        <w:tc>
          <w:tcPr>
            <w:tcW w:w="2665" w:type="dxa"/>
            <w:tcBorders>
              <w:top w:val="single" w:sz="4" w:space="0" w:color="FFFFFF"/>
              <w:bottom w:val="single" w:sz="4" w:space="0" w:color="auto"/>
            </w:tcBorders>
            <w:shd w:val="clear" w:color="auto" w:fill="auto"/>
          </w:tcPr>
          <w:p w14:paraId="3C8BA42C" w14:textId="77777777" w:rsidR="00314327" w:rsidRDefault="00314327" w:rsidP="00314327">
            <w:pPr>
              <w:spacing w:line="260" w:lineRule="atLeast"/>
              <w:rPr>
                <w:lang w:val="nl"/>
              </w:rPr>
            </w:pPr>
          </w:p>
        </w:tc>
        <w:tc>
          <w:tcPr>
            <w:tcW w:w="1327" w:type="dxa"/>
          </w:tcPr>
          <w:p w14:paraId="5425F749" w14:textId="77777777" w:rsidR="00314327" w:rsidRPr="00C335C4" w:rsidRDefault="00314327" w:rsidP="00314327">
            <w:pPr>
              <w:spacing w:line="260" w:lineRule="atLeast"/>
              <w:rPr>
                <w:lang w:val="nl"/>
              </w:rPr>
            </w:pPr>
            <w:r>
              <w:rPr>
                <w:lang w:val="nl"/>
              </w:rPr>
              <w:t>3,600</w:t>
            </w:r>
          </w:p>
        </w:tc>
        <w:tc>
          <w:tcPr>
            <w:tcW w:w="1191" w:type="dxa"/>
          </w:tcPr>
          <w:p w14:paraId="4F8C9A6A" w14:textId="77777777" w:rsidR="00314327" w:rsidRDefault="00314327" w:rsidP="00314327">
            <w:pPr>
              <w:spacing w:line="260" w:lineRule="atLeast"/>
              <w:rPr>
                <w:lang w:val="nl"/>
              </w:rPr>
            </w:pPr>
            <w:r>
              <w:rPr>
                <w:lang w:val="nl"/>
              </w:rPr>
              <w:t>Toerit</w:t>
            </w:r>
          </w:p>
        </w:tc>
        <w:tc>
          <w:tcPr>
            <w:tcW w:w="2722" w:type="dxa"/>
            <w:shd w:val="clear" w:color="auto" w:fill="auto"/>
          </w:tcPr>
          <w:p w14:paraId="600CA7C0" w14:textId="77777777" w:rsidR="00314327" w:rsidRPr="00C335C4" w:rsidRDefault="00314327" w:rsidP="00314327">
            <w:pPr>
              <w:spacing w:line="260" w:lineRule="atLeast"/>
              <w:rPr>
                <w:lang w:val="nl"/>
              </w:rPr>
            </w:pPr>
            <w:r>
              <w:rPr>
                <w:lang w:val="nl"/>
              </w:rPr>
              <w:t>Houthemerweg</w:t>
            </w:r>
          </w:p>
        </w:tc>
      </w:tr>
      <w:tr w:rsidR="00314327" w:rsidRPr="00C335C4" w14:paraId="44E48079" w14:textId="77777777" w:rsidTr="00314327">
        <w:trPr>
          <w:trHeight w:val="274"/>
        </w:trPr>
        <w:tc>
          <w:tcPr>
            <w:tcW w:w="2665" w:type="dxa"/>
            <w:tcBorders>
              <w:bottom w:val="single" w:sz="4" w:space="0" w:color="000000"/>
            </w:tcBorders>
            <w:shd w:val="clear" w:color="auto" w:fill="auto"/>
          </w:tcPr>
          <w:p w14:paraId="05B3BF61" w14:textId="77777777" w:rsidR="00314327" w:rsidRDefault="00314327" w:rsidP="00314327">
            <w:pPr>
              <w:spacing w:line="260" w:lineRule="atLeast"/>
              <w:rPr>
                <w:lang w:val="nl"/>
              </w:rPr>
            </w:pPr>
            <w:r w:rsidRPr="00691A79">
              <w:rPr>
                <w:lang w:val="nl"/>
              </w:rPr>
              <w:t>1 Bunde</w:t>
            </w:r>
            <w:r>
              <w:rPr>
                <w:lang w:val="nl"/>
              </w:rPr>
              <w:t>,</w:t>
            </w:r>
            <w:r w:rsidRPr="00691A79">
              <w:rPr>
                <w:lang w:val="nl"/>
              </w:rPr>
              <w:t xml:space="preserve"> Meersen</w:t>
            </w:r>
            <w:r>
              <w:rPr>
                <w:lang w:val="nl"/>
              </w:rPr>
              <w:t>, Maastricht-Noord,</w:t>
            </w:r>
          </w:p>
          <w:p w14:paraId="5BC1997E" w14:textId="77777777" w:rsidR="00314327" w:rsidRPr="00C335C4" w:rsidRDefault="00314327" w:rsidP="00314327">
            <w:pPr>
              <w:spacing w:line="260" w:lineRule="atLeast"/>
              <w:rPr>
                <w:lang w:val="nl"/>
              </w:rPr>
            </w:pPr>
            <w:r>
              <w:rPr>
                <w:lang w:val="nl"/>
              </w:rPr>
              <w:t>Eindhoven (A2)</w:t>
            </w:r>
          </w:p>
        </w:tc>
        <w:tc>
          <w:tcPr>
            <w:tcW w:w="1327" w:type="dxa"/>
            <w:vAlign w:val="center"/>
          </w:tcPr>
          <w:p w14:paraId="2D2A6BE3" w14:textId="77777777" w:rsidR="00314327" w:rsidRPr="00C335C4" w:rsidRDefault="00314327" w:rsidP="00314327">
            <w:pPr>
              <w:spacing w:line="260" w:lineRule="atLeast"/>
              <w:rPr>
                <w:lang w:val="nl"/>
              </w:rPr>
            </w:pPr>
            <w:r>
              <w:rPr>
                <w:lang w:val="nl"/>
              </w:rPr>
              <w:t>1,800</w:t>
            </w:r>
          </w:p>
        </w:tc>
        <w:tc>
          <w:tcPr>
            <w:tcW w:w="1191" w:type="dxa"/>
            <w:vAlign w:val="center"/>
          </w:tcPr>
          <w:p w14:paraId="4F79B9A2" w14:textId="77777777" w:rsidR="00314327" w:rsidRPr="00691A79" w:rsidRDefault="00314327" w:rsidP="00314327">
            <w:pPr>
              <w:spacing w:line="260" w:lineRule="atLeast"/>
              <w:rPr>
                <w:lang w:val="nl"/>
              </w:rPr>
            </w:pPr>
            <w:r w:rsidRPr="00691A79">
              <w:rPr>
                <w:lang w:val="nl"/>
              </w:rPr>
              <w:t>Afrit</w:t>
            </w:r>
          </w:p>
        </w:tc>
        <w:tc>
          <w:tcPr>
            <w:tcW w:w="2722" w:type="dxa"/>
            <w:shd w:val="clear" w:color="auto" w:fill="auto"/>
            <w:vAlign w:val="center"/>
          </w:tcPr>
          <w:p w14:paraId="0BD35159" w14:textId="77777777" w:rsidR="00314327" w:rsidRPr="00C335C4" w:rsidRDefault="00314327" w:rsidP="00314327">
            <w:pPr>
              <w:spacing w:line="260" w:lineRule="atLeast"/>
              <w:rPr>
                <w:lang w:val="nl"/>
              </w:rPr>
            </w:pPr>
            <w:r>
              <w:rPr>
                <w:lang w:val="nl"/>
              </w:rPr>
              <w:t>Nieuwe Limmelderweg</w:t>
            </w:r>
          </w:p>
        </w:tc>
      </w:tr>
    </w:tbl>
    <w:p w14:paraId="6329E821" w14:textId="77777777" w:rsidR="00FB49BE" w:rsidRDefault="00FB49BE" w:rsidP="00BD0D86">
      <w:pPr>
        <w:pStyle w:val="Broodtekst0"/>
        <w:rPr>
          <w:i/>
          <w:iCs/>
          <w:lang w:val="nl"/>
        </w:rPr>
      </w:pPr>
    </w:p>
    <w:p w14:paraId="3D2B72A1" w14:textId="176890E5" w:rsidR="002D7B6D" w:rsidRDefault="00314327" w:rsidP="00BD0D86">
      <w:pPr>
        <w:pStyle w:val="Broodtekst0"/>
        <w:rPr>
          <w:i/>
          <w:iCs/>
          <w:lang w:val="nl"/>
        </w:rPr>
      </w:pPr>
      <w:r w:rsidRPr="00235AEC">
        <w:rPr>
          <w:i/>
          <w:iCs/>
          <w:lang w:val="nl"/>
        </w:rPr>
        <w:t>Tabel 3: aansluitingen onderliggend wegennet</w:t>
      </w:r>
      <w:r>
        <w:rPr>
          <w:i/>
          <w:iCs/>
          <w:lang w:val="nl"/>
        </w:rPr>
        <w:t xml:space="preserve"> HRL</w:t>
      </w:r>
      <w:r w:rsidRPr="00235AEC">
        <w:rPr>
          <w:i/>
          <w:iCs/>
          <w:lang w:val="nl"/>
        </w:rPr>
        <w:t xml:space="preserve"> </w:t>
      </w:r>
    </w:p>
    <w:p w14:paraId="218B4D40" w14:textId="781F6298" w:rsidR="00696120" w:rsidRDefault="00696120" w:rsidP="00BD0D86">
      <w:pPr>
        <w:pStyle w:val="Broodtekst0"/>
        <w:rPr>
          <w:i/>
          <w:iCs/>
          <w:lang w:val="nl"/>
        </w:rPr>
      </w:pPr>
    </w:p>
    <w:p w14:paraId="74D7B183" w14:textId="4CA34B78" w:rsidR="00696120" w:rsidRDefault="00696120" w:rsidP="00696120">
      <w:pPr>
        <w:rPr>
          <w:b/>
          <w:bCs/>
          <w:i/>
          <w:lang w:val="nl"/>
        </w:rPr>
      </w:pPr>
      <w:r>
        <w:rPr>
          <w:b/>
          <w:bCs/>
          <w:i/>
          <w:lang w:val="nl"/>
        </w:rPr>
        <w:br w:type="page"/>
      </w:r>
      <w:r w:rsidRPr="00F223FD">
        <w:rPr>
          <w:b/>
          <w:bCs/>
          <w:i/>
          <w:lang w:val="nl"/>
        </w:rPr>
        <w:lastRenderedPageBreak/>
        <w:t>Overige objecten binnen</w:t>
      </w:r>
      <w:r>
        <w:rPr>
          <w:b/>
          <w:bCs/>
          <w:i/>
          <w:lang w:val="nl"/>
        </w:rPr>
        <w:t xml:space="preserve"> deel</w:t>
      </w:r>
      <w:r w:rsidRPr="00F223FD">
        <w:rPr>
          <w:b/>
          <w:bCs/>
          <w:i/>
          <w:lang w:val="nl"/>
        </w:rPr>
        <w:t>systeem Rijksweg A79</w:t>
      </w:r>
    </w:p>
    <w:p w14:paraId="11C1DF5C" w14:textId="77777777" w:rsidR="00696120" w:rsidRDefault="00696120" w:rsidP="00696120">
      <w:pPr>
        <w:pStyle w:val="Broodtekst0"/>
        <w:rPr>
          <w:lang w:val="nl"/>
        </w:rPr>
      </w:pPr>
    </w:p>
    <w:p w14:paraId="55A28E22" w14:textId="10F6109D" w:rsidR="00696120" w:rsidRDefault="00696120" w:rsidP="00696120">
      <w:pPr>
        <w:pStyle w:val="Broodtekst0"/>
        <w:rPr>
          <w:lang w:val="nl"/>
        </w:rPr>
      </w:pPr>
      <w:r w:rsidRPr="00EC4D72">
        <w:rPr>
          <w:lang w:val="nl"/>
        </w:rPr>
        <w:t xml:space="preserve">In </w:t>
      </w:r>
      <w:r w:rsidRPr="00235AEC">
        <w:rPr>
          <w:lang w:val="nl"/>
        </w:rPr>
        <w:t>deelsysteem S.1.1 Rijksweg A79 zijn systeemonderdelen aanwezig</w:t>
      </w:r>
      <w:r>
        <w:rPr>
          <w:lang w:val="nl"/>
        </w:rPr>
        <w:t xml:space="preserve"> volgens</w:t>
      </w:r>
      <w:r w:rsidRPr="00235AEC">
        <w:rPr>
          <w:lang w:val="nl"/>
        </w:rPr>
        <w:t xml:space="preserve"> figuur </w:t>
      </w:r>
      <w:r w:rsidR="00355FF6">
        <w:rPr>
          <w:lang w:val="nl"/>
        </w:rPr>
        <w:t>9</w:t>
      </w:r>
      <w:r w:rsidRPr="00235AEC">
        <w:rPr>
          <w:lang w:val="nl"/>
        </w:rPr>
        <w:t xml:space="preserve">. Aangegeven is in tabel </w:t>
      </w:r>
      <w:r w:rsidR="002D0D90">
        <w:rPr>
          <w:lang w:val="nl"/>
        </w:rPr>
        <w:t>4</w:t>
      </w:r>
      <w:r w:rsidRPr="00235AEC">
        <w:rPr>
          <w:lang w:val="nl"/>
        </w:rPr>
        <w:t xml:space="preserve"> aan welk onderdeel binnen de scope groot onderhoud</w:t>
      </w:r>
      <w:r>
        <w:rPr>
          <w:lang w:val="nl"/>
        </w:rPr>
        <w:t xml:space="preserve"> dient te worden</w:t>
      </w:r>
      <w:r w:rsidRPr="00235AEC">
        <w:rPr>
          <w:lang w:val="nl"/>
        </w:rPr>
        <w:t xml:space="preserve"> gepleegd. </w:t>
      </w:r>
    </w:p>
    <w:p w14:paraId="583393A7" w14:textId="77777777" w:rsidR="00696120" w:rsidRDefault="00696120" w:rsidP="00696120">
      <w:pPr>
        <w:pStyle w:val="Broodtekst0"/>
        <w:rPr>
          <w:lang w:val="nl"/>
        </w:rPr>
      </w:pPr>
    </w:p>
    <w:p w14:paraId="4DB45DAF" w14:textId="1FC26ED3" w:rsidR="00696120" w:rsidRDefault="00E02C08" w:rsidP="00696120">
      <w:pPr>
        <w:pStyle w:val="Broodtekst0"/>
        <w:rPr>
          <w:lang w:val="nl"/>
        </w:rPr>
      </w:pPr>
      <w:r>
        <w:rPr>
          <w:noProof/>
        </w:rPr>
        <w:drawing>
          <wp:inline distT="0" distB="0" distL="0" distR="0" wp14:anchorId="5E797704" wp14:editId="4F9199B4">
            <wp:extent cx="3857625" cy="4943475"/>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l="24956" r="24911"/>
                    <a:stretch>
                      <a:fillRect/>
                    </a:stretch>
                  </pic:blipFill>
                  <pic:spPr bwMode="auto">
                    <a:xfrm>
                      <a:off x="0" y="0"/>
                      <a:ext cx="3857625" cy="4943475"/>
                    </a:xfrm>
                    <a:prstGeom prst="rect">
                      <a:avLst/>
                    </a:prstGeom>
                    <a:noFill/>
                    <a:ln>
                      <a:noFill/>
                    </a:ln>
                  </pic:spPr>
                </pic:pic>
              </a:graphicData>
            </a:graphic>
          </wp:inline>
        </w:drawing>
      </w:r>
    </w:p>
    <w:p w14:paraId="1B7AF19F" w14:textId="77777777" w:rsidR="00696120" w:rsidRDefault="00696120" w:rsidP="00696120">
      <w:pPr>
        <w:pStyle w:val="Broodtekst0"/>
        <w:rPr>
          <w:highlight w:val="yellow"/>
          <w:lang w:val="nl"/>
        </w:rPr>
      </w:pPr>
    </w:p>
    <w:p w14:paraId="56941B94" w14:textId="77777777" w:rsidR="00696120" w:rsidRPr="00235AEC" w:rsidRDefault="00696120" w:rsidP="00696120">
      <w:pPr>
        <w:pStyle w:val="Broodtekst0"/>
        <w:rPr>
          <w:i/>
          <w:iCs/>
        </w:rPr>
      </w:pPr>
      <w:r w:rsidRPr="00235AEC">
        <w:rPr>
          <w:i/>
          <w:iCs/>
        </w:rPr>
        <w:t xml:space="preserve">Figuur </w:t>
      </w:r>
      <w:r>
        <w:rPr>
          <w:i/>
          <w:iCs/>
        </w:rPr>
        <w:t>9</w:t>
      </w:r>
      <w:r w:rsidRPr="00235AEC">
        <w:rPr>
          <w:i/>
          <w:iCs/>
        </w:rPr>
        <w:t>:</w:t>
      </w:r>
      <w:r w:rsidRPr="009C15A0">
        <w:rPr>
          <w:i/>
          <w:iCs/>
        </w:rPr>
        <w:t xml:space="preserve"> </w:t>
      </w:r>
      <w:r>
        <w:rPr>
          <w:i/>
          <w:iCs/>
        </w:rPr>
        <w:t>Decompositie</w:t>
      </w:r>
      <w:r w:rsidRPr="009C15A0">
        <w:rPr>
          <w:i/>
          <w:iCs/>
        </w:rPr>
        <w:t xml:space="preserve"> </w:t>
      </w:r>
      <w:r>
        <w:rPr>
          <w:i/>
          <w:iCs/>
        </w:rPr>
        <w:t xml:space="preserve">Rijksweg </w:t>
      </w:r>
      <w:r w:rsidRPr="009C15A0">
        <w:rPr>
          <w:i/>
          <w:iCs/>
        </w:rPr>
        <w:t>A79</w:t>
      </w:r>
    </w:p>
    <w:p w14:paraId="0AF2ED29" w14:textId="77777777" w:rsidR="00696120" w:rsidRDefault="00696120" w:rsidP="00696120">
      <w:pPr>
        <w:pStyle w:val="Broodtekst0"/>
        <w:rPr>
          <w:lang w:val="nl"/>
        </w:rPr>
      </w:pPr>
    </w:p>
    <w:p w14:paraId="2481030E" w14:textId="5018B355" w:rsidR="00696120" w:rsidRDefault="00696120" w:rsidP="00696120">
      <w:pPr>
        <w:pStyle w:val="Broodtekst0"/>
        <w:rPr>
          <w:lang w:val="nl"/>
        </w:rPr>
      </w:pPr>
      <w:r>
        <w:rPr>
          <w:lang w:val="nl"/>
        </w:rPr>
        <w:t>De Bovenbouw bestaat uit verhardingen (asfaltconstructie en fundering) en asfalt op Kunstwerken. Hieronder zit de Onderbouw, zie figu</w:t>
      </w:r>
      <w:r w:rsidR="00355FF6">
        <w:rPr>
          <w:lang w:val="nl"/>
        </w:rPr>
        <w:t>ur</w:t>
      </w:r>
      <w:r>
        <w:rPr>
          <w:lang w:val="nl"/>
        </w:rPr>
        <w:t xml:space="preserve"> 1</w:t>
      </w:r>
      <w:r w:rsidR="007260A0">
        <w:rPr>
          <w:lang w:val="nl"/>
        </w:rPr>
        <w:t>6</w:t>
      </w:r>
      <w:r>
        <w:rPr>
          <w:lang w:val="nl"/>
        </w:rPr>
        <w:t xml:space="preserve">, </w:t>
      </w:r>
      <w:r w:rsidR="00355FF6">
        <w:rPr>
          <w:lang w:val="nl"/>
        </w:rPr>
        <w:t>1</w:t>
      </w:r>
      <w:r w:rsidR="007260A0">
        <w:rPr>
          <w:lang w:val="nl"/>
        </w:rPr>
        <w:t>7</w:t>
      </w:r>
      <w:r>
        <w:rPr>
          <w:lang w:val="nl"/>
        </w:rPr>
        <w:t xml:space="preserve"> en </w:t>
      </w:r>
      <w:r w:rsidR="00355FF6">
        <w:rPr>
          <w:lang w:val="nl"/>
        </w:rPr>
        <w:t>1</w:t>
      </w:r>
      <w:r w:rsidR="007260A0">
        <w:rPr>
          <w:lang w:val="nl"/>
        </w:rPr>
        <w:t>8</w:t>
      </w:r>
      <w:r>
        <w:rPr>
          <w:lang w:val="nl"/>
        </w:rPr>
        <w:t xml:space="preserve"> voor de begrenzingen.</w:t>
      </w:r>
    </w:p>
    <w:p w14:paraId="045EFCAB" w14:textId="77777777" w:rsidR="00696120" w:rsidRDefault="00696120" w:rsidP="00696120">
      <w:pPr>
        <w:pStyle w:val="Broodtekst0"/>
        <w:rPr>
          <w:lang w:val="nl"/>
        </w:rPr>
      </w:pPr>
    </w:p>
    <w:p w14:paraId="4B0FD1A9" w14:textId="77777777" w:rsidR="00696120" w:rsidRDefault="00696120" w:rsidP="00696120">
      <w:pPr>
        <w:pStyle w:val="Broodtekst0"/>
        <w:rPr>
          <w:lang w:val="nl"/>
        </w:rPr>
      </w:pPr>
      <w:r w:rsidRPr="004D5365">
        <w:rPr>
          <w:lang w:val="nl"/>
        </w:rPr>
        <w:lastRenderedPageBreak/>
        <w:t xml:space="preserve">De bestaande fundering van de A79 bestaat uit een mijnsteenfundering. Voor </w:t>
      </w:r>
      <w:r>
        <w:rPr>
          <w:lang w:val="nl"/>
        </w:rPr>
        <w:t xml:space="preserve">de </w:t>
      </w:r>
      <w:r w:rsidRPr="004D5365">
        <w:rPr>
          <w:lang w:val="nl"/>
        </w:rPr>
        <w:t xml:space="preserve">uit te voeren (versterkings)maatregelen en de berekende restlevensduur is </w:t>
      </w:r>
      <w:r>
        <w:rPr>
          <w:lang w:val="nl"/>
        </w:rPr>
        <w:t xml:space="preserve">als randvoorwaarde gesteld </w:t>
      </w:r>
      <w:r w:rsidRPr="004D5365">
        <w:rPr>
          <w:lang w:val="nl"/>
        </w:rPr>
        <w:t>dat de mijnsteenfundering gehandhaafd blijft.</w:t>
      </w:r>
      <w:r>
        <w:rPr>
          <w:lang w:val="nl"/>
        </w:rPr>
        <w:t xml:space="preserve"> </w:t>
      </w:r>
    </w:p>
    <w:p w14:paraId="38EB1A4F" w14:textId="77777777" w:rsidR="00696120" w:rsidRDefault="00696120" w:rsidP="00696120">
      <w:pPr>
        <w:pStyle w:val="Broodtekst0"/>
        <w:rPr>
          <w:lang w:val="nl"/>
        </w:rPr>
      </w:pPr>
    </w:p>
    <w:p w14:paraId="2E5D2157" w14:textId="378E98C1" w:rsidR="00696120" w:rsidRPr="006C4CBA" w:rsidRDefault="00696120" w:rsidP="00696120">
      <w:pPr>
        <w:pStyle w:val="Broodtekst0"/>
        <w:rPr>
          <w:strike/>
          <w:lang w:val="nl"/>
        </w:rPr>
      </w:pPr>
      <w:r>
        <w:rPr>
          <w:lang w:val="nl"/>
        </w:rPr>
        <w:t xml:space="preserve">Een uitzondering zijn de locaties ter plaatse </w:t>
      </w:r>
      <w:r w:rsidRPr="00CB6B43">
        <w:rPr>
          <w:lang w:val="nl"/>
        </w:rPr>
        <w:t>Kunstwerk 19 “Spoorviaduct” (62A-120), Kunstwerk 21 “Midweg” (62A-122) en Kunstwerk 23 “Kundersteengrove” (62A-124)</w:t>
      </w:r>
      <w:r>
        <w:rPr>
          <w:lang w:val="nl"/>
        </w:rPr>
        <w:t>,</w:t>
      </w:r>
      <w:r>
        <w:rPr>
          <w:color w:val="FF0000"/>
          <w:lang w:val="nl"/>
        </w:rPr>
        <w:t xml:space="preserve"> </w:t>
      </w:r>
      <w:r>
        <w:rPr>
          <w:lang w:val="nl"/>
        </w:rPr>
        <w:t>waar a.g.v. de te realiseren doorrijhoogte de rijbaan HRL dient te worden verlaagd en de mijnsteenfundering dient te worden aangepast.</w:t>
      </w:r>
    </w:p>
    <w:p w14:paraId="45D4DBE0" w14:textId="77777777" w:rsidR="00696120" w:rsidRDefault="00696120" w:rsidP="00696120">
      <w:pPr>
        <w:pStyle w:val="Broodtekst0"/>
        <w:rPr>
          <w:lang w:val="nl"/>
        </w:rPr>
      </w:pPr>
    </w:p>
    <w:p w14:paraId="1203EEFA" w14:textId="77777777" w:rsidR="00696120" w:rsidRPr="004D5365" w:rsidRDefault="00696120" w:rsidP="00696120">
      <w:pPr>
        <w:pStyle w:val="Broodtekst0"/>
        <w:rPr>
          <w:lang w:val="nl"/>
        </w:rPr>
      </w:pPr>
      <w:r>
        <w:rPr>
          <w:lang w:val="nl"/>
        </w:rPr>
        <w:t>De zij- en middenbermen van de A79 zijn met gras begroeid. In de bermen is ruimte voor objecten zoals installatiekasten en voertuigkeringen. Aanliggend aan de bermen zijn sloten aanwezig.</w:t>
      </w:r>
    </w:p>
    <w:p w14:paraId="3BF3B50D" w14:textId="77777777" w:rsidR="00696120" w:rsidRDefault="00696120" w:rsidP="00696120">
      <w:pPr>
        <w:pStyle w:val="Broodtekst0"/>
        <w:rPr>
          <w:lang w:val="nl"/>
        </w:rPr>
      </w:pPr>
    </w:p>
    <w:p w14:paraId="0F759176" w14:textId="77777777" w:rsidR="00696120" w:rsidRDefault="00696120" w:rsidP="00696120">
      <w:pPr>
        <w:pStyle w:val="Broodtekst0"/>
        <w:rPr>
          <w:lang w:val="nl"/>
        </w:rPr>
      </w:pPr>
      <w:r>
        <w:rPr>
          <w:lang w:val="nl"/>
        </w:rPr>
        <w:t>Het HWA-systeem in het SOI</w:t>
      </w:r>
      <w:r w:rsidRPr="00926BBF">
        <w:rPr>
          <w:lang w:val="nl"/>
        </w:rPr>
        <w:t xml:space="preserve"> </w:t>
      </w:r>
      <w:r>
        <w:rPr>
          <w:lang w:val="nl"/>
        </w:rPr>
        <w:t>bestaat uit leidingen met putten en uitstroomvoorzieningen,</w:t>
      </w:r>
      <w:r w:rsidRPr="00926BBF">
        <w:rPr>
          <w:lang w:val="nl"/>
        </w:rPr>
        <w:t xml:space="preserve"> greppels en watergangen. Tevens zijn goten</w:t>
      </w:r>
      <w:r>
        <w:rPr>
          <w:lang w:val="nl"/>
        </w:rPr>
        <w:t xml:space="preserve"> </w:t>
      </w:r>
      <w:r w:rsidRPr="00926BBF">
        <w:rPr>
          <w:lang w:val="nl"/>
        </w:rPr>
        <w:t>met daarin kolken</w:t>
      </w:r>
      <w:r>
        <w:rPr>
          <w:lang w:val="nl"/>
        </w:rPr>
        <w:t xml:space="preserve"> aanwezig</w:t>
      </w:r>
      <w:r w:rsidRPr="00926BBF">
        <w:rPr>
          <w:lang w:val="nl"/>
        </w:rPr>
        <w:t xml:space="preserve"> langs het asfalt. </w:t>
      </w:r>
    </w:p>
    <w:p w14:paraId="2C5A1843" w14:textId="77777777" w:rsidR="00696120" w:rsidRDefault="00696120" w:rsidP="00696120">
      <w:pPr>
        <w:pStyle w:val="Broodtekst0"/>
        <w:rPr>
          <w:lang w:val="nl"/>
        </w:rPr>
      </w:pPr>
    </w:p>
    <w:p w14:paraId="17618541" w14:textId="77777777" w:rsidR="00696120" w:rsidRDefault="00696120" w:rsidP="00696120">
      <w:pPr>
        <w:pStyle w:val="OpsommingenRWS"/>
        <w:numPr>
          <w:ilvl w:val="0"/>
          <w:numId w:val="0"/>
        </w:numPr>
        <w:ind w:left="227" w:hanging="227"/>
        <w:rPr>
          <w:lang w:val="nl"/>
        </w:rPr>
      </w:pPr>
      <w:r>
        <w:rPr>
          <w:lang w:val="nl"/>
        </w:rPr>
        <w:t>Markering en bebording, bebakening, bewegwijzering; binnen het SOI zijn langs de</w:t>
      </w:r>
    </w:p>
    <w:p w14:paraId="1341C9F6" w14:textId="77777777" w:rsidR="00696120" w:rsidRDefault="00696120" w:rsidP="00696120">
      <w:pPr>
        <w:pStyle w:val="OpsommingenRWS"/>
        <w:numPr>
          <w:ilvl w:val="0"/>
          <w:numId w:val="0"/>
        </w:numPr>
        <w:ind w:left="227" w:hanging="227"/>
        <w:rPr>
          <w:lang w:val="nl"/>
        </w:rPr>
      </w:pPr>
      <w:r>
        <w:rPr>
          <w:lang w:val="nl"/>
        </w:rPr>
        <w:t xml:space="preserve">A79 markeringen op het asfalt aanwezig over het gehele traject. Langs en boven de </w:t>
      </w:r>
    </w:p>
    <w:p w14:paraId="5DED9072" w14:textId="77777777" w:rsidR="00696120" w:rsidRDefault="00696120" w:rsidP="00696120">
      <w:pPr>
        <w:pStyle w:val="OpsommingenRWS"/>
        <w:numPr>
          <w:ilvl w:val="0"/>
          <w:numId w:val="0"/>
        </w:numPr>
        <w:ind w:left="227" w:hanging="227"/>
        <w:rPr>
          <w:lang w:val="nl"/>
        </w:rPr>
      </w:pPr>
      <w:r>
        <w:rPr>
          <w:lang w:val="nl"/>
        </w:rPr>
        <w:t xml:space="preserve">rijbanen zijn over het gehele traject verkeers- en bewegwijzeringsborden aanwezig. </w:t>
      </w:r>
    </w:p>
    <w:p w14:paraId="7DCB5A73" w14:textId="77777777" w:rsidR="00696120" w:rsidRDefault="00696120" w:rsidP="00696120">
      <w:pPr>
        <w:pStyle w:val="Broodtekst0"/>
        <w:rPr>
          <w:lang w:val="nl"/>
        </w:rPr>
      </w:pPr>
    </w:p>
    <w:p w14:paraId="7D59E356" w14:textId="77777777" w:rsidR="00696120" w:rsidRDefault="00696120" w:rsidP="00696120">
      <w:pPr>
        <w:pStyle w:val="Broodtekst0"/>
        <w:rPr>
          <w:lang w:val="nl"/>
        </w:rPr>
      </w:pPr>
      <w:r w:rsidRPr="007328C0">
        <w:rPr>
          <w:lang w:val="nl"/>
        </w:rPr>
        <w:t xml:space="preserve">De Voertuigkering (geleiderails) is </w:t>
      </w:r>
      <w:r>
        <w:rPr>
          <w:lang w:val="nl"/>
        </w:rPr>
        <w:t>op enkele trajectdelen</w:t>
      </w:r>
      <w:r w:rsidRPr="007328C0">
        <w:rPr>
          <w:lang w:val="nl"/>
        </w:rPr>
        <w:t xml:space="preserve"> vernieuwd in 2018. </w:t>
      </w:r>
    </w:p>
    <w:p w14:paraId="7C735A4B" w14:textId="4550B619" w:rsidR="00696120" w:rsidRDefault="00696120" w:rsidP="00696120">
      <w:pPr>
        <w:pStyle w:val="Broodtekst0"/>
        <w:rPr>
          <w:color w:val="FF0000"/>
          <w:lang w:val="nl"/>
        </w:rPr>
      </w:pPr>
      <w:r w:rsidRPr="007328C0">
        <w:rPr>
          <w:lang w:val="nl"/>
        </w:rPr>
        <w:t>De aanwezige obstakelbeveiliger (RIMOB) ter hoogte van km 9,600 is een verouderd type</w:t>
      </w:r>
      <w:r>
        <w:rPr>
          <w:lang w:val="nl"/>
        </w:rPr>
        <w:t>.</w:t>
      </w:r>
    </w:p>
    <w:p w14:paraId="705BD96B" w14:textId="77777777" w:rsidR="00696120" w:rsidRDefault="00696120" w:rsidP="00696120">
      <w:pPr>
        <w:pStyle w:val="Broodtekst0"/>
        <w:rPr>
          <w:color w:val="FF0000"/>
          <w:lang w:val="nl"/>
        </w:rPr>
      </w:pPr>
    </w:p>
    <w:p w14:paraId="0EB0C68D" w14:textId="78D3EEE0" w:rsidR="00696120" w:rsidRDefault="00696120" w:rsidP="00696120">
      <w:pPr>
        <w:pStyle w:val="Broodtekst0"/>
        <w:rPr>
          <w:color w:val="FF0000"/>
          <w:lang w:val="nl"/>
        </w:rPr>
      </w:pPr>
      <w:r>
        <w:rPr>
          <w:lang w:val="nl"/>
        </w:rPr>
        <w:t>In Weginfrasysteem A79 zijn Verkeerskundige Draagconstructies (VDC) aanwezig, dit zijn portalen over de rijbaan en uithouders naast de rijbaan.</w:t>
      </w:r>
    </w:p>
    <w:p w14:paraId="2EBDB942" w14:textId="77777777" w:rsidR="00696120" w:rsidRDefault="00696120" w:rsidP="00696120">
      <w:pPr>
        <w:pStyle w:val="Broodtekst0"/>
        <w:rPr>
          <w:color w:val="FF0000"/>
          <w:lang w:val="nl"/>
        </w:rPr>
      </w:pPr>
    </w:p>
    <w:p w14:paraId="3F78EEFF" w14:textId="4466B7D2" w:rsidR="00696120" w:rsidRDefault="00696120" w:rsidP="00696120">
      <w:pPr>
        <w:pStyle w:val="OpsommingenRWS"/>
        <w:numPr>
          <w:ilvl w:val="0"/>
          <w:numId w:val="0"/>
        </w:numPr>
        <w:ind w:left="227" w:hanging="227"/>
        <w:rPr>
          <w:lang w:val="nl"/>
        </w:rPr>
      </w:pPr>
      <w:r>
        <w:rPr>
          <w:lang w:val="nl"/>
        </w:rPr>
        <w:t>De Openbare verlichting is aanwezig bij enkele toe- en afritten, bestaande uit</w:t>
      </w:r>
    </w:p>
    <w:p w14:paraId="1D757432" w14:textId="77777777" w:rsidR="00696120" w:rsidRDefault="00696120" w:rsidP="00696120">
      <w:pPr>
        <w:pStyle w:val="OpsommingenRWS"/>
        <w:numPr>
          <w:ilvl w:val="0"/>
          <w:numId w:val="0"/>
        </w:numPr>
        <w:rPr>
          <w:lang w:val="nl"/>
        </w:rPr>
      </w:pPr>
      <w:r>
        <w:rPr>
          <w:lang w:val="nl"/>
        </w:rPr>
        <w:t xml:space="preserve">openbare verlichtingsmasten incl. installatiekasten in de berm. Ook in </w:t>
      </w:r>
    </w:p>
    <w:p w14:paraId="3DF7678C" w14:textId="77777777" w:rsidR="00696120" w:rsidRDefault="00696120" w:rsidP="00696120">
      <w:pPr>
        <w:pStyle w:val="OpsommingenRWS"/>
        <w:numPr>
          <w:ilvl w:val="0"/>
          <w:numId w:val="0"/>
        </w:numPr>
        <w:ind w:left="227" w:hanging="227"/>
        <w:rPr>
          <w:lang w:val="nl"/>
        </w:rPr>
      </w:pPr>
      <w:r>
        <w:rPr>
          <w:lang w:val="nl"/>
        </w:rPr>
        <w:t>onderdoorgangen is verlichting met verlichtingsarmaturen.</w:t>
      </w:r>
    </w:p>
    <w:p w14:paraId="574C4757" w14:textId="77777777" w:rsidR="00696120" w:rsidRDefault="00696120" w:rsidP="00696120">
      <w:pPr>
        <w:pStyle w:val="Broodtekst0"/>
        <w:rPr>
          <w:lang w:val="nl"/>
        </w:rPr>
      </w:pP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0"/>
        <w:gridCol w:w="6489"/>
      </w:tblGrid>
      <w:tr w:rsidR="00696120" w14:paraId="515F46C7" w14:textId="77777777" w:rsidTr="009977BB">
        <w:trPr>
          <w:tblHeader/>
        </w:trPr>
        <w:tc>
          <w:tcPr>
            <w:tcW w:w="2300" w:type="dxa"/>
            <w:shd w:val="clear" w:color="auto" w:fill="D9D9D9"/>
            <w:vAlign w:val="center"/>
          </w:tcPr>
          <w:p w14:paraId="2459BA83" w14:textId="77777777" w:rsidR="00696120" w:rsidRPr="00450775" w:rsidRDefault="00696120" w:rsidP="000107D8">
            <w:pPr>
              <w:spacing w:line="260" w:lineRule="atLeast"/>
              <w:ind w:right="207"/>
              <w:rPr>
                <w:b/>
                <w:lang w:val="nl"/>
              </w:rPr>
            </w:pPr>
            <w:r w:rsidRPr="00450775">
              <w:rPr>
                <w:b/>
                <w:lang w:val="nl"/>
              </w:rPr>
              <w:t>Systeemonderdeel</w:t>
            </w:r>
          </w:p>
        </w:tc>
        <w:tc>
          <w:tcPr>
            <w:tcW w:w="6489" w:type="dxa"/>
            <w:shd w:val="clear" w:color="auto" w:fill="D9D9D9"/>
            <w:vAlign w:val="center"/>
          </w:tcPr>
          <w:p w14:paraId="2154E844" w14:textId="77777777" w:rsidR="00696120" w:rsidRPr="00450775" w:rsidRDefault="00696120" w:rsidP="000107D8">
            <w:pPr>
              <w:spacing w:line="260" w:lineRule="atLeast"/>
              <w:ind w:right="207"/>
              <w:rPr>
                <w:b/>
                <w:lang w:val="nl"/>
              </w:rPr>
            </w:pPr>
            <w:r>
              <w:rPr>
                <w:b/>
                <w:lang w:val="nl"/>
              </w:rPr>
              <w:t>Werkzaamheden binnen scope</w:t>
            </w:r>
            <w:r w:rsidRPr="00450775">
              <w:rPr>
                <w:b/>
                <w:lang w:val="nl"/>
              </w:rPr>
              <w:t xml:space="preserve"> Groot Onderhoud</w:t>
            </w:r>
          </w:p>
        </w:tc>
      </w:tr>
      <w:tr w:rsidR="00696120" w:rsidRPr="006760E2" w14:paraId="77988A3E" w14:textId="77777777" w:rsidTr="009977BB">
        <w:trPr>
          <w:trHeight w:val="65"/>
        </w:trPr>
        <w:tc>
          <w:tcPr>
            <w:tcW w:w="2300" w:type="dxa"/>
            <w:shd w:val="clear" w:color="auto" w:fill="auto"/>
            <w:vAlign w:val="center"/>
          </w:tcPr>
          <w:p w14:paraId="4F2B2479" w14:textId="77777777" w:rsidR="00696120" w:rsidRPr="00450775" w:rsidRDefault="00696120" w:rsidP="000107D8">
            <w:pPr>
              <w:rPr>
                <w:color w:val="FF0000"/>
                <w:lang w:val="nl"/>
              </w:rPr>
            </w:pPr>
            <w:r w:rsidRPr="00450775">
              <w:rPr>
                <w:lang w:val="nl"/>
              </w:rPr>
              <w:t>Bovenbouw</w:t>
            </w:r>
          </w:p>
        </w:tc>
        <w:tc>
          <w:tcPr>
            <w:tcW w:w="6489" w:type="dxa"/>
            <w:shd w:val="clear" w:color="auto" w:fill="auto"/>
            <w:vAlign w:val="center"/>
          </w:tcPr>
          <w:p w14:paraId="6C4A407A" w14:textId="4EF3D942" w:rsidR="00696120" w:rsidRPr="00450775" w:rsidRDefault="00696120" w:rsidP="009977BB">
            <w:pPr>
              <w:rPr>
                <w:lang w:val="nl"/>
              </w:rPr>
            </w:pPr>
            <w:r>
              <w:rPr>
                <w:lang w:val="nl"/>
              </w:rPr>
              <w:t>Vernieuwen</w:t>
            </w:r>
            <w:r w:rsidR="009977BB">
              <w:rPr>
                <w:lang w:val="nl"/>
              </w:rPr>
              <w:t>, r</w:t>
            </w:r>
            <w:r>
              <w:rPr>
                <w:lang w:val="nl"/>
              </w:rPr>
              <w:t>ealiseren verbredingen en verlagingen</w:t>
            </w:r>
          </w:p>
        </w:tc>
      </w:tr>
      <w:tr w:rsidR="00696120" w:rsidRPr="006760E2" w14:paraId="13DC11E2" w14:textId="77777777" w:rsidTr="009977BB">
        <w:tc>
          <w:tcPr>
            <w:tcW w:w="2300" w:type="dxa"/>
            <w:shd w:val="clear" w:color="auto" w:fill="auto"/>
            <w:vAlign w:val="center"/>
          </w:tcPr>
          <w:p w14:paraId="31FC6B87" w14:textId="77777777" w:rsidR="00696120" w:rsidRPr="00450775" w:rsidRDefault="00696120" w:rsidP="000107D8">
            <w:pPr>
              <w:rPr>
                <w:lang w:val="nl"/>
              </w:rPr>
            </w:pPr>
            <w:r w:rsidRPr="00450775">
              <w:rPr>
                <w:lang w:val="nl"/>
              </w:rPr>
              <w:t>Onderbouw</w:t>
            </w:r>
          </w:p>
        </w:tc>
        <w:tc>
          <w:tcPr>
            <w:tcW w:w="6489" w:type="dxa"/>
            <w:shd w:val="clear" w:color="auto" w:fill="auto"/>
            <w:vAlign w:val="center"/>
          </w:tcPr>
          <w:p w14:paraId="3BB5EF63" w14:textId="41184BB7" w:rsidR="00696120" w:rsidRDefault="00696120" w:rsidP="000107D8">
            <w:pPr>
              <w:rPr>
                <w:lang w:val="nl"/>
              </w:rPr>
            </w:pPr>
            <w:r>
              <w:rPr>
                <w:lang w:val="nl"/>
              </w:rPr>
              <w:t xml:space="preserve">Aanpassen </w:t>
            </w:r>
            <w:r w:rsidR="009977BB">
              <w:rPr>
                <w:lang w:val="nl"/>
              </w:rPr>
              <w:t xml:space="preserve">en realiseren </w:t>
            </w:r>
            <w:r>
              <w:rPr>
                <w:lang w:val="nl"/>
              </w:rPr>
              <w:t>t.p.v. verbredingen en verlagingen</w:t>
            </w:r>
            <w:r w:rsidR="009977BB">
              <w:rPr>
                <w:lang w:val="nl"/>
              </w:rPr>
              <w:t>,</w:t>
            </w:r>
          </w:p>
          <w:p w14:paraId="4DAD7E88" w14:textId="72AA76CE" w:rsidR="00696120" w:rsidRPr="00450775" w:rsidRDefault="009977BB" w:rsidP="000107D8">
            <w:pPr>
              <w:rPr>
                <w:lang w:val="nl"/>
              </w:rPr>
            </w:pPr>
            <w:r>
              <w:rPr>
                <w:lang w:val="nl"/>
              </w:rPr>
              <w:t>a</w:t>
            </w:r>
            <w:r w:rsidR="00696120">
              <w:rPr>
                <w:lang w:val="nl"/>
              </w:rPr>
              <w:t>anpassen/verwijderen mijnsteenfundering t.b.v. verlagingen en wegverbredingen</w:t>
            </w:r>
          </w:p>
        </w:tc>
      </w:tr>
      <w:tr w:rsidR="00696120" w:rsidRPr="006760E2" w14:paraId="718D06EB" w14:textId="77777777" w:rsidTr="009977BB">
        <w:tc>
          <w:tcPr>
            <w:tcW w:w="2300" w:type="dxa"/>
            <w:shd w:val="clear" w:color="auto" w:fill="auto"/>
            <w:vAlign w:val="center"/>
          </w:tcPr>
          <w:p w14:paraId="7CA6C2D8" w14:textId="77777777" w:rsidR="00696120" w:rsidRPr="00450775" w:rsidRDefault="00696120" w:rsidP="000107D8">
            <w:pPr>
              <w:rPr>
                <w:lang w:val="nl"/>
              </w:rPr>
            </w:pPr>
            <w:r w:rsidRPr="00450775">
              <w:rPr>
                <w:lang w:val="nl"/>
              </w:rPr>
              <w:t>Berm</w:t>
            </w:r>
          </w:p>
        </w:tc>
        <w:tc>
          <w:tcPr>
            <w:tcW w:w="6489" w:type="dxa"/>
            <w:shd w:val="clear" w:color="auto" w:fill="auto"/>
            <w:vAlign w:val="center"/>
          </w:tcPr>
          <w:p w14:paraId="248DDE11" w14:textId="4754EBE2" w:rsidR="00696120" w:rsidRPr="00450775" w:rsidRDefault="00696120" w:rsidP="000107D8">
            <w:pPr>
              <w:rPr>
                <w:lang w:val="nl"/>
              </w:rPr>
            </w:pPr>
            <w:r>
              <w:rPr>
                <w:lang w:val="nl"/>
              </w:rPr>
              <w:t>Vernieuwen</w:t>
            </w:r>
          </w:p>
        </w:tc>
      </w:tr>
      <w:tr w:rsidR="00696120" w:rsidRPr="006760E2" w14:paraId="765E09A1" w14:textId="77777777" w:rsidTr="009977BB">
        <w:tc>
          <w:tcPr>
            <w:tcW w:w="2300" w:type="dxa"/>
            <w:shd w:val="clear" w:color="auto" w:fill="auto"/>
            <w:vAlign w:val="center"/>
          </w:tcPr>
          <w:p w14:paraId="4A4F4FEB" w14:textId="77777777" w:rsidR="00696120" w:rsidRPr="00450775" w:rsidRDefault="00696120" w:rsidP="000107D8">
            <w:pPr>
              <w:rPr>
                <w:lang w:val="nl"/>
              </w:rPr>
            </w:pPr>
            <w:r w:rsidRPr="00450775">
              <w:rPr>
                <w:lang w:val="nl"/>
              </w:rPr>
              <w:t>HWA-systeem</w:t>
            </w:r>
          </w:p>
        </w:tc>
        <w:tc>
          <w:tcPr>
            <w:tcW w:w="6489" w:type="dxa"/>
            <w:shd w:val="clear" w:color="auto" w:fill="auto"/>
            <w:vAlign w:val="center"/>
          </w:tcPr>
          <w:p w14:paraId="5FB9CF99" w14:textId="52B00FA4" w:rsidR="00696120" w:rsidRPr="00450775" w:rsidRDefault="00696120" w:rsidP="000107D8">
            <w:pPr>
              <w:rPr>
                <w:lang w:val="nl"/>
              </w:rPr>
            </w:pPr>
            <w:r>
              <w:rPr>
                <w:lang w:val="nl"/>
              </w:rPr>
              <w:t>Vernieuwe</w:t>
            </w:r>
            <w:r w:rsidR="009977BB">
              <w:rPr>
                <w:lang w:val="nl"/>
              </w:rPr>
              <w:t>n</w:t>
            </w:r>
          </w:p>
        </w:tc>
      </w:tr>
      <w:tr w:rsidR="00696120" w:rsidRPr="006760E2" w14:paraId="2631F8BE" w14:textId="77777777" w:rsidTr="009977BB">
        <w:tc>
          <w:tcPr>
            <w:tcW w:w="2300" w:type="dxa"/>
            <w:shd w:val="clear" w:color="auto" w:fill="auto"/>
            <w:vAlign w:val="center"/>
          </w:tcPr>
          <w:p w14:paraId="10A458A8" w14:textId="77777777" w:rsidR="00696120" w:rsidRPr="00450775" w:rsidRDefault="00696120" w:rsidP="000107D8">
            <w:pPr>
              <w:rPr>
                <w:lang w:val="nl"/>
              </w:rPr>
            </w:pPr>
            <w:r w:rsidRPr="00450775">
              <w:rPr>
                <w:lang w:val="nl"/>
              </w:rPr>
              <w:t>Markering</w:t>
            </w:r>
          </w:p>
        </w:tc>
        <w:tc>
          <w:tcPr>
            <w:tcW w:w="6489" w:type="dxa"/>
            <w:shd w:val="clear" w:color="auto" w:fill="auto"/>
            <w:vAlign w:val="center"/>
          </w:tcPr>
          <w:p w14:paraId="0BE9DF8E" w14:textId="0BD74195" w:rsidR="00696120" w:rsidRPr="00450775" w:rsidRDefault="00696120" w:rsidP="000107D8">
            <w:pPr>
              <w:pStyle w:val="Broodtekst0"/>
              <w:rPr>
                <w:szCs w:val="24"/>
                <w:lang w:val="nl"/>
              </w:rPr>
            </w:pPr>
            <w:r>
              <w:rPr>
                <w:szCs w:val="24"/>
                <w:lang w:val="nl"/>
              </w:rPr>
              <w:t>Vernieuwen</w:t>
            </w:r>
          </w:p>
        </w:tc>
      </w:tr>
      <w:tr w:rsidR="00696120" w:rsidRPr="006760E2" w14:paraId="60A97384" w14:textId="77777777" w:rsidTr="009977BB">
        <w:tc>
          <w:tcPr>
            <w:tcW w:w="2300" w:type="dxa"/>
            <w:shd w:val="clear" w:color="auto" w:fill="auto"/>
            <w:vAlign w:val="center"/>
          </w:tcPr>
          <w:p w14:paraId="662066AA" w14:textId="77777777" w:rsidR="00696120" w:rsidRPr="00450775" w:rsidRDefault="00696120" w:rsidP="000107D8">
            <w:pPr>
              <w:rPr>
                <w:lang w:val="nl"/>
              </w:rPr>
            </w:pPr>
            <w:r w:rsidRPr="00450775">
              <w:rPr>
                <w:lang w:val="nl"/>
              </w:rPr>
              <w:t>Bebakening</w:t>
            </w:r>
          </w:p>
        </w:tc>
        <w:tc>
          <w:tcPr>
            <w:tcW w:w="6489" w:type="dxa"/>
            <w:shd w:val="clear" w:color="auto" w:fill="auto"/>
            <w:vAlign w:val="center"/>
          </w:tcPr>
          <w:p w14:paraId="040F7934" w14:textId="77777777" w:rsidR="00696120" w:rsidRPr="00450775" w:rsidRDefault="00696120" w:rsidP="000107D8">
            <w:pPr>
              <w:pStyle w:val="Broodtekst0"/>
              <w:rPr>
                <w:szCs w:val="24"/>
                <w:lang w:val="nl"/>
              </w:rPr>
            </w:pPr>
            <w:r>
              <w:rPr>
                <w:szCs w:val="24"/>
                <w:lang w:val="nl"/>
              </w:rPr>
              <w:t>Aanpassen en/of herstellen als gevolg van de Werkzaamheden</w:t>
            </w:r>
          </w:p>
        </w:tc>
      </w:tr>
      <w:tr w:rsidR="00696120" w:rsidRPr="006760E2" w14:paraId="3017FF2E" w14:textId="77777777" w:rsidTr="009977BB">
        <w:tc>
          <w:tcPr>
            <w:tcW w:w="2300" w:type="dxa"/>
            <w:shd w:val="clear" w:color="auto" w:fill="auto"/>
            <w:vAlign w:val="center"/>
          </w:tcPr>
          <w:p w14:paraId="5FC16E8F" w14:textId="77777777" w:rsidR="00696120" w:rsidRPr="00450775" w:rsidRDefault="00696120" w:rsidP="000107D8">
            <w:pPr>
              <w:rPr>
                <w:lang w:val="nl"/>
              </w:rPr>
            </w:pPr>
            <w:r w:rsidRPr="00450775">
              <w:rPr>
                <w:lang w:val="nl"/>
              </w:rPr>
              <w:t>Bewegwijzering</w:t>
            </w:r>
          </w:p>
        </w:tc>
        <w:tc>
          <w:tcPr>
            <w:tcW w:w="6489" w:type="dxa"/>
            <w:shd w:val="clear" w:color="auto" w:fill="auto"/>
            <w:vAlign w:val="center"/>
          </w:tcPr>
          <w:p w14:paraId="20B08CD8" w14:textId="78CAC8B3" w:rsidR="00696120" w:rsidRPr="00450775" w:rsidRDefault="00696120" w:rsidP="009977BB">
            <w:pPr>
              <w:pStyle w:val="Broodtekst0"/>
              <w:rPr>
                <w:szCs w:val="24"/>
                <w:lang w:val="nl"/>
              </w:rPr>
            </w:pPr>
            <w:r>
              <w:rPr>
                <w:szCs w:val="24"/>
                <w:lang w:val="nl"/>
              </w:rPr>
              <w:t>Vernieuwen, aanpassen en/of herstellen volgens het NBd plan</w:t>
            </w:r>
            <w:r w:rsidR="009977BB">
              <w:rPr>
                <w:szCs w:val="24"/>
                <w:lang w:val="nl"/>
              </w:rPr>
              <w:t xml:space="preserve">. </w:t>
            </w:r>
            <w:r>
              <w:rPr>
                <w:i/>
                <w:iCs/>
                <w:lang w:val="nl"/>
              </w:rPr>
              <w:t>Aa</w:t>
            </w:r>
            <w:r w:rsidRPr="00450775">
              <w:rPr>
                <w:i/>
                <w:iCs/>
                <w:lang w:val="nl"/>
              </w:rPr>
              <w:t>npassingen hiervan dienen via een landelijk contract te geschieden</w:t>
            </w:r>
            <w:r w:rsidR="009977BB">
              <w:rPr>
                <w:i/>
                <w:iCs/>
                <w:lang w:val="nl"/>
              </w:rPr>
              <w:t>.</w:t>
            </w:r>
          </w:p>
        </w:tc>
      </w:tr>
      <w:tr w:rsidR="00696120" w:rsidRPr="006760E2" w14:paraId="658FFFF6" w14:textId="77777777" w:rsidTr="009977BB">
        <w:tc>
          <w:tcPr>
            <w:tcW w:w="2300" w:type="dxa"/>
            <w:shd w:val="clear" w:color="auto" w:fill="auto"/>
            <w:vAlign w:val="center"/>
          </w:tcPr>
          <w:p w14:paraId="23A550D8" w14:textId="77777777" w:rsidR="00696120" w:rsidRPr="00450775" w:rsidRDefault="00696120" w:rsidP="000107D8">
            <w:pPr>
              <w:rPr>
                <w:lang w:val="nl"/>
              </w:rPr>
            </w:pPr>
            <w:r w:rsidRPr="00450775">
              <w:rPr>
                <w:lang w:val="nl"/>
              </w:rPr>
              <w:t>Bebording</w:t>
            </w:r>
          </w:p>
        </w:tc>
        <w:tc>
          <w:tcPr>
            <w:tcW w:w="6489" w:type="dxa"/>
            <w:shd w:val="clear" w:color="auto" w:fill="auto"/>
            <w:vAlign w:val="center"/>
          </w:tcPr>
          <w:p w14:paraId="181B2CBD" w14:textId="77777777" w:rsidR="00696120" w:rsidRPr="00450775" w:rsidRDefault="00696120" w:rsidP="000107D8">
            <w:pPr>
              <w:pStyle w:val="Broodtekst0"/>
              <w:rPr>
                <w:szCs w:val="24"/>
                <w:lang w:val="nl"/>
              </w:rPr>
            </w:pPr>
            <w:r>
              <w:rPr>
                <w:szCs w:val="24"/>
                <w:lang w:val="nl"/>
              </w:rPr>
              <w:t>Aanpassen en/of herstellen als gevolg van de Werkzaamheden</w:t>
            </w:r>
          </w:p>
        </w:tc>
      </w:tr>
      <w:tr w:rsidR="00696120" w:rsidRPr="006760E2" w14:paraId="5969BC92" w14:textId="77777777" w:rsidTr="009977BB">
        <w:tc>
          <w:tcPr>
            <w:tcW w:w="2300" w:type="dxa"/>
            <w:shd w:val="clear" w:color="auto" w:fill="auto"/>
            <w:vAlign w:val="center"/>
          </w:tcPr>
          <w:p w14:paraId="605B6E23" w14:textId="77777777" w:rsidR="00696120" w:rsidRPr="00450775" w:rsidRDefault="00696120" w:rsidP="000107D8">
            <w:pPr>
              <w:rPr>
                <w:lang w:val="nl"/>
              </w:rPr>
            </w:pPr>
            <w:r w:rsidRPr="00450775">
              <w:rPr>
                <w:lang w:val="nl"/>
              </w:rPr>
              <w:t>Voertuigkering</w:t>
            </w:r>
          </w:p>
        </w:tc>
        <w:tc>
          <w:tcPr>
            <w:tcW w:w="6489" w:type="dxa"/>
            <w:shd w:val="clear" w:color="auto" w:fill="auto"/>
            <w:vAlign w:val="center"/>
          </w:tcPr>
          <w:p w14:paraId="5ADC8867" w14:textId="65A5D60E" w:rsidR="00696120" w:rsidRPr="00450775" w:rsidRDefault="00696120" w:rsidP="009977BB">
            <w:pPr>
              <w:pStyle w:val="Broodtekst0"/>
              <w:rPr>
                <w:szCs w:val="24"/>
                <w:lang w:val="nl"/>
              </w:rPr>
            </w:pPr>
            <w:r>
              <w:rPr>
                <w:szCs w:val="24"/>
                <w:lang w:val="nl"/>
              </w:rPr>
              <w:t>Vernieuwen, aanpassen en/of herstellen van voertuigkering die niet aan de richtlijnen voldoen.</w:t>
            </w:r>
            <w:r w:rsidR="009977BB">
              <w:rPr>
                <w:szCs w:val="24"/>
                <w:lang w:val="nl"/>
              </w:rPr>
              <w:t xml:space="preserve"> </w:t>
            </w:r>
            <w:r>
              <w:rPr>
                <w:szCs w:val="24"/>
                <w:lang w:val="nl"/>
              </w:rPr>
              <w:t>Vervangen 1 st. RIMOB.</w:t>
            </w:r>
          </w:p>
        </w:tc>
      </w:tr>
      <w:tr w:rsidR="00696120" w:rsidRPr="006760E2" w14:paraId="4B229082" w14:textId="77777777" w:rsidTr="009977BB">
        <w:tc>
          <w:tcPr>
            <w:tcW w:w="2300" w:type="dxa"/>
            <w:shd w:val="clear" w:color="auto" w:fill="auto"/>
            <w:vAlign w:val="center"/>
          </w:tcPr>
          <w:p w14:paraId="48740F1F" w14:textId="77777777" w:rsidR="00696120" w:rsidRPr="00450775" w:rsidRDefault="00696120" w:rsidP="000107D8">
            <w:pPr>
              <w:rPr>
                <w:lang w:val="nl"/>
              </w:rPr>
            </w:pPr>
            <w:r w:rsidRPr="00450775">
              <w:rPr>
                <w:lang w:val="nl"/>
              </w:rPr>
              <w:t>Verkeerskundige draagconstructies</w:t>
            </w:r>
          </w:p>
        </w:tc>
        <w:tc>
          <w:tcPr>
            <w:tcW w:w="6489" w:type="dxa"/>
            <w:shd w:val="clear" w:color="auto" w:fill="auto"/>
            <w:vAlign w:val="center"/>
          </w:tcPr>
          <w:p w14:paraId="2774E930" w14:textId="26A883FD" w:rsidR="009C1C5F" w:rsidRPr="00450775" w:rsidRDefault="00696120" w:rsidP="000107D8">
            <w:pPr>
              <w:pStyle w:val="Broodtekst0"/>
              <w:rPr>
                <w:szCs w:val="24"/>
                <w:lang w:val="nl"/>
              </w:rPr>
            </w:pPr>
            <w:r>
              <w:rPr>
                <w:szCs w:val="24"/>
                <w:lang w:val="nl"/>
              </w:rPr>
              <w:t>3 st. VDC</w:t>
            </w:r>
            <w:r w:rsidR="009977BB">
              <w:rPr>
                <w:szCs w:val="24"/>
                <w:lang w:val="nl"/>
              </w:rPr>
              <w:t>’</w:t>
            </w:r>
            <w:r>
              <w:rPr>
                <w:szCs w:val="24"/>
                <w:lang w:val="nl"/>
              </w:rPr>
              <w:t>s conserveren</w:t>
            </w:r>
            <w:r w:rsidR="009977BB">
              <w:rPr>
                <w:szCs w:val="24"/>
                <w:lang w:val="nl"/>
              </w:rPr>
              <w:t xml:space="preserve">, vernieuwen </w:t>
            </w:r>
            <w:r w:rsidR="000303F7">
              <w:rPr>
                <w:szCs w:val="24"/>
                <w:lang w:val="nl"/>
              </w:rPr>
              <w:t>draagc</w:t>
            </w:r>
            <w:r w:rsidR="009977BB">
              <w:rPr>
                <w:szCs w:val="24"/>
                <w:lang w:val="nl"/>
              </w:rPr>
              <w:t>onstructies en bevestigingsmiddelen</w:t>
            </w:r>
            <w:r>
              <w:rPr>
                <w:szCs w:val="24"/>
                <w:lang w:val="nl"/>
              </w:rPr>
              <w:t>. Overige VDC’s aanpassen en/of herstellen als gevolg van de Werkzaamheden</w:t>
            </w:r>
            <w:r w:rsidR="009977BB">
              <w:rPr>
                <w:szCs w:val="24"/>
                <w:lang w:val="nl"/>
              </w:rPr>
              <w:t>.</w:t>
            </w:r>
          </w:p>
        </w:tc>
      </w:tr>
      <w:tr w:rsidR="00696120" w:rsidRPr="006760E2" w14:paraId="0FB24F04" w14:textId="77777777" w:rsidTr="009977BB">
        <w:tc>
          <w:tcPr>
            <w:tcW w:w="2300" w:type="dxa"/>
            <w:shd w:val="clear" w:color="auto" w:fill="auto"/>
            <w:vAlign w:val="center"/>
          </w:tcPr>
          <w:p w14:paraId="080E9C4D" w14:textId="77777777" w:rsidR="00696120" w:rsidRPr="00450775" w:rsidRDefault="00696120" w:rsidP="000107D8">
            <w:pPr>
              <w:rPr>
                <w:lang w:val="nl"/>
              </w:rPr>
            </w:pPr>
            <w:r w:rsidRPr="00450775">
              <w:rPr>
                <w:lang w:val="nl"/>
              </w:rPr>
              <w:t>Openbare verlichting</w:t>
            </w:r>
          </w:p>
        </w:tc>
        <w:tc>
          <w:tcPr>
            <w:tcW w:w="6489" w:type="dxa"/>
            <w:shd w:val="clear" w:color="auto" w:fill="auto"/>
            <w:vAlign w:val="center"/>
          </w:tcPr>
          <w:p w14:paraId="338EFDFB" w14:textId="3B3CEF40" w:rsidR="00696120" w:rsidRPr="00450775" w:rsidRDefault="00696120" w:rsidP="000107D8">
            <w:pPr>
              <w:pStyle w:val="Broodtekst0"/>
              <w:rPr>
                <w:szCs w:val="24"/>
                <w:lang w:val="nl"/>
              </w:rPr>
            </w:pPr>
            <w:r>
              <w:rPr>
                <w:szCs w:val="24"/>
                <w:lang w:val="nl"/>
              </w:rPr>
              <w:t>Aanpassen en/of herstellen als gevolg van de Werkzaamheden</w:t>
            </w:r>
            <w:r w:rsidR="009977BB">
              <w:rPr>
                <w:szCs w:val="24"/>
                <w:lang w:val="nl"/>
              </w:rPr>
              <w:t>.</w:t>
            </w:r>
          </w:p>
        </w:tc>
      </w:tr>
    </w:tbl>
    <w:p w14:paraId="468E1535" w14:textId="77777777" w:rsidR="00696120" w:rsidRDefault="00696120" w:rsidP="00696120">
      <w:pPr>
        <w:rPr>
          <w:i/>
          <w:iCs/>
          <w:lang w:val="nl"/>
        </w:rPr>
      </w:pPr>
    </w:p>
    <w:p w14:paraId="53D07A67" w14:textId="5B0C8369" w:rsidR="00696120" w:rsidRPr="009C15A0" w:rsidRDefault="00696120" w:rsidP="00696120">
      <w:pPr>
        <w:rPr>
          <w:i/>
          <w:iCs/>
          <w:lang w:val="nl"/>
        </w:rPr>
      </w:pPr>
      <w:r w:rsidRPr="00235AEC">
        <w:rPr>
          <w:i/>
          <w:iCs/>
          <w:lang w:val="nl"/>
        </w:rPr>
        <w:t xml:space="preserve">Tabel </w:t>
      </w:r>
      <w:r w:rsidR="00355FF6">
        <w:rPr>
          <w:i/>
          <w:iCs/>
          <w:lang w:val="nl"/>
        </w:rPr>
        <w:t>4</w:t>
      </w:r>
      <w:r w:rsidRPr="00235AEC">
        <w:rPr>
          <w:i/>
          <w:iCs/>
          <w:lang w:val="nl"/>
        </w:rPr>
        <w:t xml:space="preserve">: </w:t>
      </w:r>
      <w:r w:rsidRPr="00235AEC">
        <w:rPr>
          <w:i/>
          <w:iCs/>
        </w:rPr>
        <w:t>Scope</w:t>
      </w:r>
      <w:r>
        <w:rPr>
          <w:i/>
          <w:iCs/>
        </w:rPr>
        <w:t>tabel</w:t>
      </w:r>
      <w:r w:rsidRPr="00235AEC">
        <w:rPr>
          <w:i/>
          <w:iCs/>
        </w:rPr>
        <w:t xml:space="preserve"> Rijksweg</w:t>
      </w:r>
      <w:r>
        <w:rPr>
          <w:i/>
          <w:iCs/>
        </w:rPr>
        <w:t xml:space="preserve"> A79</w:t>
      </w:r>
      <w:r w:rsidRPr="00235AEC">
        <w:rPr>
          <w:i/>
          <w:iCs/>
        </w:rPr>
        <w:t xml:space="preserve"> objecten</w:t>
      </w:r>
    </w:p>
    <w:p w14:paraId="385899F0" w14:textId="77777777" w:rsidR="00696120" w:rsidRDefault="00696120" w:rsidP="00314327">
      <w:pPr>
        <w:pStyle w:val="Broodtekst0"/>
        <w:rPr>
          <w:b/>
          <w:bCs/>
          <w:i/>
          <w:lang w:val="nl"/>
        </w:rPr>
      </w:pPr>
    </w:p>
    <w:p w14:paraId="3757AD93" w14:textId="2F93134F" w:rsidR="00314327" w:rsidRPr="008544F4" w:rsidRDefault="00FB49BE" w:rsidP="00314327">
      <w:pPr>
        <w:pStyle w:val="Broodtekst0"/>
        <w:rPr>
          <w:b/>
          <w:bCs/>
          <w:i/>
          <w:lang w:val="nl"/>
        </w:rPr>
      </w:pPr>
      <w:r>
        <w:rPr>
          <w:b/>
          <w:bCs/>
          <w:i/>
          <w:lang w:val="nl"/>
        </w:rPr>
        <w:br w:type="page"/>
      </w:r>
      <w:r w:rsidR="00314327" w:rsidRPr="008544F4">
        <w:rPr>
          <w:b/>
          <w:bCs/>
          <w:i/>
          <w:lang w:val="nl"/>
        </w:rPr>
        <w:lastRenderedPageBreak/>
        <w:t>Kunstwerken</w:t>
      </w:r>
    </w:p>
    <w:p w14:paraId="0A010074" w14:textId="77777777" w:rsidR="00BD0D86" w:rsidRDefault="00BD0D86" w:rsidP="00314327">
      <w:pPr>
        <w:pStyle w:val="Broodtekst0"/>
        <w:rPr>
          <w:lang w:val="nl"/>
        </w:rPr>
      </w:pPr>
    </w:p>
    <w:p w14:paraId="6FE44C68" w14:textId="466EACA7" w:rsidR="000B5694" w:rsidRDefault="00BD0D86" w:rsidP="00314327">
      <w:pPr>
        <w:pStyle w:val="Broodtekst0"/>
        <w:rPr>
          <w:lang w:val="nl"/>
        </w:rPr>
      </w:pPr>
      <w:r>
        <w:rPr>
          <w:lang w:val="nl"/>
        </w:rPr>
        <w:t>Binnen de systeemgrenzen</w:t>
      </w:r>
      <w:r w:rsidR="00314327" w:rsidRPr="00823D89">
        <w:rPr>
          <w:lang w:val="nl"/>
        </w:rPr>
        <w:t xml:space="preserve"> liggen </w:t>
      </w:r>
      <w:r w:rsidR="00314327">
        <w:rPr>
          <w:lang w:val="nl"/>
        </w:rPr>
        <w:t>24</w:t>
      </w:r>
      <w:r w:rsidR="00314327" w:rsidRPr="00823D89">
        <w:rPr>
          <w:lang w:val="nl"/>
        </w:rPr>
        <w:t xml:space="preserve"> dwarsverbindingen waarvan een overzicht is gegeven in </w:t>
      </w:r>
      <w:r w:rsidR="00314327">
        <w:rPr>
          <w:lang w:val="nl"/>
        </w:rPr>
        <w:t>ta</w:t>
      </w:r>
      <w:r w:rsidR="00314327" w:rsidRPr="00823D89">
        <w:rPr>
          <w:lang w:val="nl"/>
        </w:rPr>
        <w:t>bel</w:t>
      </w:r>
      <w:r w:rsidR="00314327">
        <w:rPr>
          <w:lang w:val="nl"/>
        </w:rPr>
        <w:t xml:space="preserve"> </w:t>
      </w:r>
      <w:r w:rsidR="002D0D90">
        <w:rPr>
          <w:lang w:val="nl"/>
        </w:rPr>
        <w:t>5</w:t>
      </w:r>
      <w:r w:rsidR="00314327" w:rsidRPr="00823D89">
        <w:rPr>
          <w:lang w:val="nl"/>
        </w:rPr>
        <w:t xml:space="preserve">. </w:t>
      </w:r>
    </w:p>
    <w:p w14:paraId="39AAA663" w14:textId="3E8AE521" w:rsidR="00314327" w:rsidRDefault="000B5694" w:rsidP="00314327">
      <w:pPr>
        <w:pStyle w:val="Broodtekst0"/>
        <w:rPr>
          <w:lang w:val="nl"/>
        </w:rPr>
      </w:pPr>
      <w:r>
        <w:rPr>
          <w:lang w:val="nl"/>
        </w:rPr>
        <w:t>Naast de groot onderhoudswerkzaamheden zoals vernieuwen/verbeteren van de bovenbouw en geleiderails op de Kunstwerken, dienen er i</w:t>
      </w:r>
      <w:r w:rsidR="00314327" w:rsidRPr="00836688">
        <w:rPr>
          <w:lang w:val="nl"/>
        </w:rPr>
        <w:t xml:space="preserve">n het kader van instandhouding onderhoudsmaatregelen </w:t>
      </w:r>
      <w:r>
        <w:rPr>
          <w:lang w:val="nl"/>
        </w:rPr>
        <w:t xml:space="preserve">aan de Kunstwerken </w:t>
      </w:r>
      <w:r w:rsidR="005845FF">
        <w:rPr>
          <w:lang w:val="nl"/>
        </w:rPr>
        <w:t xml:space="preserve">te worden </w:t>
      </w:r>
      <w:r w:rsidR="00314327" w:rsidRPr="00836688">
        <w:rPr>
          <w:lang w:val="nl"/>
        </w:rPr>
        <w:t>gepleegd</w:t>
      </w:r>
      <w:r>
        <w:rPr>
          <w:lang w:val="nl"/>
        </w:rPr>
        <w:t>.</w:t>
      </w:r>
    </w:p>
    <w:p w14:paraId="62BDF077" w14:textId="77777777" w:rsidR="00314327" w:rsidRDefault="00314327" w:rsidP="00314327">
      <w:pPr>
        <w:pStyle w:val="Broodtekst0"/>
        <w:rPr>
          <w:lang w:val="nl"/>
        </w:rPr>
      </w:pPr>
    </w:p>
    <w:p w14:paraId="2BBEF088" w14:textId="151F6035" w:rsidR="00314327" w:rsidRDefault="00E02C08" w:rsidP="00314327">
      <w:pPr>
        <w:pStyle w:val="Broodtekst0"/>
        <w:rPr>
          <w:lang w:val="nl"/>
        </w:rPr>
      </w:pPr>
      <w:r>
        <w:rPr>
          <w:noProof/>
        </w:rPr>
        <w:drawing>
          <wp:inline distT="0" distB="0" distL="0" distR="0" wp14:anchorId="33805046" wp14:editId="132BDF3A">
            <wp:extent cx="5219700" cy="2057400"/>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t="19174" b="18945"/>
                    <a:stretch>
                      <a:fillRect/>
                    </a:stretch>
                  </pic:blipFill>
                  <pic:spPr bwMode="auto">
                    <a:xfrm>
                      <a:off x="0" y="0"/>
                      <a:ext cx="5219700" cy="2057400"/>
                    </a:xfrm>
                    <a:prstGeom prst="rect">
                      <a:avLst/>
                    </a:prstGeom>
                    <a:noFill/>
                    <a:ln>
                      <a:noFill/>
                    </a:ln>
                  </pic:spPr>
                </pic:pic>
              </a:graphicData>
            </a:graphic>
          </wp:inline>
        </w:drawing>
      </w:r>
    </w:p>
    <w:p w14:paraId="571E4914" w14:textId="714B23C0" w:rsidR="00314327" w:rsidRDefault="00314327" w:rsidP="00314327">
      <w:pPr>
        <w:pStyle w:val="Broodtekst0"/>
        <w:rPr>
          <w:lang w:val="nl"/>
        </w:rPr>
      </w:pPr>
    </w:p>
    <w:p w14:paraId="3FE65C88" w14:textId="77777777" w:rsidR="00314327" w:rsidRDefault="00314327" w:rsidP="00314327">
      <w:pPr>
        <w:pStyle w:val="Broodtekst0"/>
        <w:rPr>
          <w:lang w:val="nl"/>
        </w:rPr>
      </w:pPr>
    </w:p>
    <w:p w14:paraId="1AE55242" w14:textId="2D6726D1" w:rsidR="00FB49BE" w:rsidRPr="009043D8" w:rsidRDefault="00314327" w:rsidP="00FB49BE">
      <w:pPr>
        <w:pStyle w:val="Broodtekst0"/>
        <w:rPr>
          <w:i/>
          <w:iCs/>
          <w:lang w:val="nl"/>
        </w:rPr>
      </w:pPr>
      <w:r w:rsidRPr="00235AEC">
        <w:rPr>
          <w:i/>
          <w:iCs/>
        </w:rPr>
        <w:t xml:space="preserve">Figuur </w:t>
      </w:r>
      <w:r w:rsidR="00355FF6">
        <w:rPr>
          <w:i/>
          <w:iCs/>
        </w:rPr>
        <w:t>10</w:t>
      </w:r>
      <w:r w:rsidR="00FB49BE" w:rsidRPr="00235AEC">
        <w:rPr>
          <w:i/>
          <w:iCs/>
          <w:lang w:val="nl"/>
        </w:rPr>
        <w:t xml:space="preserve">: </w:t>
      </w:r>
      <w:r w:rsidR="00FB49BE">
        <w:rPr>
          <w:i/>
          <w:iCs/>
          <w:lang w:val="nl"/>
        </w:rPr>
        <w:t xml:space="preserve">Schematische weergave deelsysteem Kunstwerken </w:t>
      </w:r>
      <w:r w:rsidR="00FB49BE" w:rsidRPr="00235AEC">
        <w:rPr>
          <w:i/>
          <w:iCs/>
          <w:lang w:val="nl"/>
        </w:rPr>
        <w:t>A79</w:t>
      </w:r>
    </w:p>
    <w:p w14:paraId="468CAF5E" w14:textId="4B1C61EB" w:rsidR="00314327" w:rsidRDefault="00314327" w:rsidP="00314327">
      <w:pPr>
        <w:pStyle w:val="Broodtekst0"/>
        <w:rPr>
          <w:lang w:val="nl"/>
        </w:rPr>
      </w:pPr>
    </w:p>
    <w:p w14:paraId="48F254FE" w14:textId="77777777" w:rsidR="00314327" w:rsidRDefault="00314327" w:rsidP="00314327">
      <w:pPr>
        <w:pStyle w:val="Broodtekst0"/>
        <w:rPr>
          <w:lang w:val="nl"/>
        </w:rPr>
      </w:pPr>
      <w:r w:rsidRPr="00954877">
        <w:rPr>
          <w:lang w:val="nl"/>
        </w:rPr>
        <w:t xml:space="preserve">De </w:t>
      </w:r>
      <w:r>
        <w:rPr>
          <w:lang w:val="nl"/>
        </w:rPr>
        <w:t>K</w:t>
      </w:r>
      <w:r w:rsidRPr="00954877">
        <w:rPr>
          <w:lang w:val="nl"/>
        </w:rPr>
        <w:t xml:space="preserve">unstwerken dienen als dwarsverbinding voor personen en voertuigen tussen de gebieden die noordelijk en zuidelijk </w:t>
      </w:r>
      <w:r>
        <w:rPr>
          <w:lang w:val="nl"/>
        </w:rPr>
        <w:t xml:space="preserve">van de </w:t>
      </w:r>
      <w:r w:rsidRPr="00954877">
        <w:rPr>
          <w:lang w:val="nl"/>
        </w:rPr>
        <w:t xml:space="preserve">A79 zijn gelegen. </w:t>
      </w:r>
    </w:p>
    <w:p w14:paraId="13B36AF8" w14:textId="77777777" w:rsidR="00314327" w:rsidRDefault="00314327" w:rsidP="00314327">
      <w:pPr>
        <w:pStyle w:val="Broodtekst0"/>
        <w:rPr>
          <w:lang w:val="nl"/>
        </w:rPr>
      </w:pPr>
    </w:p>
    <w:p w14:paraId="651B65A3" w14:textId="7962FBD8" w:rsidR="00314327" w:rsidRDefault="00314327" w:rsidP="00314327">
      <w:pPr>
        <w:pStyle w:val="Broodtekst0"/>
        <w:rPr>
          <w:lang w:val="nl"/>
        </w:rPr>
      </w:pPr>
      <w:r>
        <w:rPr>
          <w:lang w:val="nl"/>
        </w:rPr>
        <w:t>De Kunstwerken maken het mogelijk om de A79 zowel boven- als onderlangs te kruisen voor langzaamverkeer (fietsers, voetgangers) en gemotoriseerd verkeer. Bij enkele onderdoorgangen (</w:t>
      </w:r>
      <w:r w:rsidR="00FE7CD9">
        <w:rPr>
          <w:lang w:val="nl"/>
        </w:rPr>
        <w:t>t</w:t>
      </w:r>
      <w:r>
        <w:rPr>
          <w:lang w:val="nl"/>
        </w:rPr>
        <w:t>unnels) onde</w:t>
      </w:r>
      <w:r w:rsidR="00DE149B">
        <w:rPr>
          <w:lang w:val="nl"/>
        </w:rPr>
        <w:t>r</w:t>
      </w:r>
      <w:r>
        <w:rPr>
          <w:lang w:val="nl"/>
        </w:rPr>
        <w:t xml:space="preserve"> de A79 zijn doorrijhoogtebeperkingen van 2,80m en 3,80m.</w:t>
      </w:r>
    </w:p>
    <w:p w14:paraId="67170B3C" w14:textId="4FEE194C" w:rsidR="00314327" w:rsidRDefault="00314327" w:rsidP="00314327">
      <w:pPr>
        <w:pStyle w:val="Broodtekst0"/>
        <w:rPr>
          <w:lang w:val="nl"/>
        </w:rPr>
      </w:pPr>
      <w:r>
        <w:rPr>
          <w:lang w:val="nl"/>
        </w:rPr>
        <w:t>Daarnaast zijn Kunstwerken in de A79</w:t>
      </w:r>
      <w:r w:rsidR="005845FF">
        <w:rPr>
          <w:lang w:val="nl"/>
        </w:rPr>
        <w:t xml:space="preserve"> aanwezig</w:t>
      </w:r>
      <w:r>
        <w:rPr>
          <w:lang w:val="nl"/>
        </w:rPr>
        <w:t xml:space="preserve"> die het mogelijk </w:t>
      </w:r>
      <w:r w:rsidR="00DE149B">
        <w:rPr>
          <w:lang w:val="nl"/>
        </w:rPr>
        <w:t xml:space="preserve">maken </w:t>
      </w:r>
      <w:r>
        <w:rPr>
          <w:lang w:val="nl"/>
        </w:rPr>
        <w:t xml:space="preserve">om water </w:t>
      </w:r>
      <w:r w:rsidR="00FE7CD9">
        <w:rPr>
          <w:lang w:val="nl"/>
        </w:rPr>
        <w:t>(</w:t>
      </w:r>
      <w:r>
        <w:rPr>
          <w:lang w:val="nl"/>
        </w:rPr>
        <w:t>via duikers</w:t>
      </w:r>
      <w:r w:rsidR="00FE7CD9">
        <w:rPr>
          <w:lang w:val="nl"/>
        </w:rPr>
        <w:t xml:space="preserve"> en </w:t>
      </w:r>
      <w:r>
        <w:rPr>
          <w:lang w:val="nl"/>
        </w:rPr>
        <w:t>bruggen</w:t>
      </w:r>
      <w:r w:rsidR="00FE7CD9">
        <w:rPr>
          <w:lang w:val="nl"/>
        </w:rPr>
        <w:t>)</w:t>
      </w:r>
      <w:r>
        <w:rPr>
          <w:lang w:val="nl"/>
        </w:rPr>
        <w:t xml:space="preserve"> en spoorbanen </w:t>
      </w:r>
      <w:r w:rsidR="00FE7CD9">
        <w:rPr>
          <w:lang w:val="nl"/>
        </w:rPr>
        <w:t>(z</w:t>
      </w:r>
      <w:r>
        <w:rPr>
          <w:lang w:val="nl"/>
        </w:rPr>
        <w:t>owel boven- als onderlangs</w:t>
      </w:r>
      <w:r w:rsidR="00FE7CD9">
        <w:rPr>
          <w:lang w:val="nl"/>
        </w:rPr>
        <w:t>)</w:t>
      </w:r>
      <w:r>
        <w:rPr>
          <w:lang w:val="nl"/>
        </w:rPr>
        <w:t xml:space="preserve"> te kruisen. </w:t>
      </w:r>
    </w:p>
    <w:p w14:paraId="7A16E1A6" w14:textId="77777777" w:rsidR="00314327" w:rsidRDefault="00314327" w:rsidP="00314327">
      <w:pPr>
        <w:pStyle w:val="Broodtekst0"/>
        <w:rPr>
          <w:lang w:val="nl"/>
        </w:rPr>
      </w:pPr>
    </w:p>
    <w:p w14:paraId="5ADB89E0" w14:textId="325D3FF9" w:rsidR="00314327" w:rsidRDefault="00314327" w:rsidP="00314327">
      <w:pPr>
        <w:pStyle w:val="Broodtekst0"/>
        <w:rPr>
          <w:lang w:val="nl"/>
        </w:rPr>
      </w:pPr>
      <w:r>
        <w:rPr>
          <w:lang w:val="nl"/>
        </w:rPr>
        <w:t xml:space="preserve">Ter plaatse van </w:t>
      </w:r>
      <w:r w:rsidRPr="00CB6B43">
        <w:rPr>
          <w:lang w:val="nl"/>
        </w:rPr>
        <w:t>Kunstwerk 19</w:t>
      </w:r>
      <w:r w:rsidR="00D245CD" w:rsidRPr="00CB6B43">
        <w:rPr>
          <w:lang w:val="nl"/>
        </w:rPr>
        <w:t xml:space="preserve"> “Spoorviaduct”</w:t>
      </w:r>
      <w:r w:rsidR="00CB6B43" w:rsidRPr="00CB6B43">
        <w:rPr>
          <w:lang w:val="nl"/>
        </w:rPr>
        <w:t xml:space="preserve"> (62A-120)</w:t>
      </w:r>
      <w:r w:rsidRPr="00CB6B43">
        <w:rPr>
          <w:lang w:val="nl"/>
        </w:rPr>
        <w:t>, Kunstwerk 2</w:t>
      </w:r>
      <w:r w:rsidR="00AB6C69" w:rsidRPr="00CB6B43">
        <w:rPr>
          <w:lang w:val="nl"/>
        </w:rPr>
        <w:t xml:space="preserve">1 </w:t>
      </w:r>
      <w:r w:rsidR="00D245CD" w:rsidRPr="00CB6B43">
        <w:rPr>
          <w:lang w:val="nl"/>
        </w:rPr>
        <w:t>“Midweg”</w:t>
      </w:r>
      <w:r w:rsidR="00CB6B43" w:rsidRPr="00CB6B43">
        <w:rPr>
          <w:lang w:val="nl"/>
        </w:rPr>
        <w:t xml:space="preserve"> (62A-122)</w:t>
      </w:r>
      <w:r w:rsidR="00D245CD" w:rsidRPr="00CB6B43">
        <w:rPr>
          <w:lang w:val="nl"/>
        </w:rPr>
        <w:t xml:space="preserve"> </w:t>
      </w:r>
      <w:r w:rsidR="00AB6C69" w:rsidRPr="00CB6B43">
        <w:rPr>
          <w:lang w:val="nl"/>
        </w:rPr>
        <w:t>en</w:t>
      </w:r>
      <w:r w:rsidRPr="00CB6B43">
        <w:rPr>
          <w:lang w:val="nl"/>
        </w:rPr>
        <w:t xml:space="preserve"> Kunstwerk 2</w:t>
      </w:r>
      <w:r w:rsidR="00D245CD" w:rsidRPr="00CB6B43">
        <w:rPr>
          <w:lang w:val="nl"/>
        </w:rPr>
        <w:t>3 “Kundersteengrove</w:t>
      </w:r>
      <w:r w:rsidR="00CB6B43" w:rsidRPr="00CB6B43">
        <w:rPr>
          <w:lang w:val="nl"/>
        </w:rPr>
        <w:t>” (62A-124)</w:t>
      </w:r>
      <w:r w:rsidRPr="00CB6B43">
        <w:rPr>
          <w:lang w:val="nl"/>
        </w:rPr>
        <w:t xml:space="preserve"> </w:t>
      </w:r>
      <w:r>
        <w:rPr>
          <w:lang w:val="nl"/>
        </w:rPr>
        <w:t xml:space="preserve">voldoet de doorrijhoogte </w:t>
      </w:r>
      <w:r w:rsidR="00CB6B43">
        <w:rPr>
          <w:lang w:val="nl"/>
        </w:rPr>
        <w:t xml:space="preserve">t.p.v. HRL </w:t>
      </w:r>
      <w:r>
        <w:rPr>
          <w:lang w:val="nl"/>
        </w:rPr>
        <w:t>niet aan de eisen. Gekozen is om de rijbanen in het ontwerp ter plaatse van deze Kunstwerken te verlagen.</w:t>
      </w:r>
    </w:p>
    <w:p w14:paraId="334537DC" w14:textId="77777777" w:rsidR="00314327" w:rsidRDefault="00314327" w:rsidP="00314327">
      <w:pPr>
        <w:pStyle w:val="Broodtekst0"/>
        <w:rPr>
          <w:lang w:val="nl"/>
        </w:rPr>
      </w:pPr>
    </w:p>
    <w:p w14:paraId="017CB277" w14:textId="5DC0ECC4" w:rsidR="00314327" w:rsidRDefault="00314327" w:rsidP="00314327">
      <w:pPr>
        <w:pStyle w:val="Broodtekst0"/>
        <w:rPr>
          <w:lang w:val="nl"/>
        </w:rPr>
      </w:pPr>
      <w:r>
        <w:rPr>
          <w:lang w:val="nl"/>
        </w:rPr>
        <w:t>In tabel</w:t>
      </w:r>
      <w:r w:rsidR="00DE149B">
        <w:rPr>
          <w:lang w:val="nl"/>
        </w:rPr>
        <w:t xml:space="preserve"> </w:t>
      </w:r>
      <w:r w:rsidR="002D0D90">
        <w:rPr>
          <w:lang w:val="nl"/>
        </w:rPr>
        <w:t>5</w:t>
      </w:r>
      <w:r>
        <w:rPr>
          <w:lang w:val="nl"/>
        </w:rPr>
        <w:t xml:space="preserve"> is aangegeven aan welke Kunstwerken onderhoudsmaatregelen uitgevoerd dienen te worden. Zie </w:t>
      </w:r>
      <w:r w:rsidR="00242D6B">
        <w:rPr>
          <w:lang w:val="nl"/>
        </w:rPr>
        <w:t>document [</w:t>
      </w:r>
      <w:r w:rsidRPr="009C15A0">
        <w:rPr>
          <w:lang w:val="nl"/>
        </w:rPr>
        <w:t>Onderhoudsmaatregelen Kunstwerken A79</w:t>
      </w:r>
      <w:r w:rsidR="00242D6B">
        <w:rPr>
          <w:lang w:val="nl"/>
        </w:rPr>
        <w:t>]</w:t>
      </w:r>
      <w:r>
        <w:rPr>
          <w:lang w:val="nl"/>
        </w:rPr>
        <w:t xml:space="preserve"> voor een gedetailleerd overzicht.</w:t>
      </w:r>
    </w:p>
    <w:p w14:paraId="27D733E8" w14:textId="1D34E17D" w:rsidR="00314327" w:rsidRDefault="00314327" w:rsidP="00314327">
      <w:pPr>
        <w:spacing w:line="240" w:lineRule="auto"/>
        <w:rPr>
          <w:lang w:val="nl"/>
        </w:rPr>
      </w:pPr>
    </w:p>
    <w:tbl>
      <w:tblPr>
        <w:tblpPr w:leftFromText="141" w:rightFromText="141" w:vertAnchor="text" w:horzAnchor="margin" w:tblpXSpec="center" w:tblpY="237"/>
        <w:tblW w:w="8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134"/>
        <w:gridCol w:w="1276"/>
        <w:gridCol w:w="1558"/>
        <w:gridCol w:w="1134"/>
        <w:gridCol w:w="1644"/>
      </w:tblGrid>
      <w:tr w:rsidR="00314327" w:rsidRPr="000760A3" w14:paraId="58CFD2E2" w14:textId="77777777" w:rsidTr="00CB6B43">
        <w:trPr>
          <w:tblHeader/>
        </w:trPr>
        <w:tc>
          <w:tcPr>
            <w:tcW w:w="1809" w:type="dxa"/>
            <w:shd w:val="clear" w:color="auto" w:fill="D9D9D9"/>
            <w:vAlign w:val="center"/>
          </w:tcPr>
          <w:p w14:paraId="05EF195D" w14:textId="77777777" w:rsidR="00314327" w:rsidRPr="000760A3" w:rsidRDefault="00314327" w:rsidP="00450775">
            <w:pPr>
              <w:spacing w:line="260" w:lineRule="atLeast"/>
              <w:ind w:right="207"/>
              <w:rPr>
                <w:b/>
                <w:sz w:val="16"/>
                <w:szCs w:val="16"/>
                <w:lang w:val="nl"/>
              </w:rPr>
            </w:pPr>
            <w:r w:rsidRPr="000760A3">
              <w:rPr>
                <w:b/>
                <w:sz w:val="16"/>
                <w:szCs w:val="16"/>
                <w:lang w:val="nl"/>
              </w:rPr>
              <w:t>Kunstwerknr. met naam</w:t>
            </w:r>
          </w:p>
        </w:tc>
        <w:tc>
          <w:tcPr>
            <w:tcW w:w="1134" w:type="dxa"/>
            <w:shd w:val="clear" w:color="auto" w:fill="D9D9D9"/>
          </w:tcPr>
          <w:p w14:paraId="3AABE087" w14:textId="48D0559D" w:rsidR="00314327" w:rsidRPr="000760A3" w:rsidRDefault="00DE149B" w:rsidP="00450775">
            <w:pPr>
              <w:spacing w:line="260" w:lineRule="atLeast"/>
              <w:ind w:right="207"/>
              <w:rPr>
                <w:b/>
                <w:sz w:val="16"/>
                <w:szCs w:val="16"/>
                <w:lang w:val="nl"/>
              </w:rPr>
            </w:pPr>
            <w:r>
              <w:rPr>
                <w:b/>
                <w:sz w:val="16"/>
                <w:szCs w:val="16"/>
                <w:lang w:val="nl"/>
              </w:rPr>
              <w:t>Beheer-object</w:t>
            </w:r>
            <w:r w:rsidR="000B5694">
              <w:rPr>
                <w:b/>
                <w:sz w:val="16"/>
                <w:szCs w:val="16"/>
                <w:lang w:val="nl"/>
              </w:rPr>
              <w:t>-</w:t>
            </w:r>
            <w:r w:rsidR="00314327" w:rsidRPr="000760A3">
              <w:rPr>
                <w:b/>
                <w:sz w:val="16"/>
                <w:szCs w:val="16"/>
                <w:lang w:val="nl"/>
              </w:rPr>
              <w:t>code</w:t>
            </w:r>
          </w:p>
        </w:tc>
        <w:tc>
          <w:tcPr>
            <w:tcW w:w="1276" w:type="dxa"/>
            <w:shd w:val="clear" w:color="auto" w:fill="D9D9D9"/>
            <w:vAlign w:val="center"/>
          </w:tcPr>
          <w:p w14:paraId="6ED17B8C" w14:textId="42E341C9" w:rsidR="00314327" w:rsidRPr="000760A3" w:rsidRDefault="00314327" w:rsidP="00450775">
            <w:pPr>
              <w:spacing w:line="260" w:lineRule="atLeast"/>
              <w:ind w:right="207"/>
              <w:rPr>
                <w:b/>
                <w:sz w:val="16"/>
                <w:szCs w:val="16"/>
                <w:lang w:val="nl"/>
              </w:rPr>
            </w:pPr>
            <w:r w:rsidRPr="000760A3">
              <w:rPr>
                <w:b/>
                <w:sz w:val="16"/>
                <w:szCs w:val="16"/>
                <w:lang w:val="nl"/>
              </w:rPr>
              <w:t xml:space="preserve">Indicatie </w:t>
            </w:r>
            <w:r w:rsidR="000760A3" w:rsidRPr="000760A3">
              <w:rPr>
                <w:b/>
                <w:sz w:val="16"/>
                <w:szCs w:val="16"/>
                <w:lang w:val="nl"/>
              </w:rPr>
              <w:t>K</w:t>
            </w:r>
            <w:r w:rsidRPr="000760A3">
              <w:rPr>
                <w:b/>
                <w:sz w:val="16"/>
                <w:szCs w:val="16"/>
                <w:lang w:val="nl"/>
              </w:rPr>
              <w:t xml:space="preserve">M </w:t>
            </w:r>
          </w:p>
        </w:tc>
        <w:tc>
          <w:tcPr>
            <w:tcW w:w="1558" w:type="dxa"/>
            <w:shd w:val="clear" w:color="auto" w:fill="D9D9D9"/>
            <w:vAlign w:val="center"/>
          </w:tcPr>
          <w:p w14:paraId="757DA843" w14:textId="77777777" w:rsidR="00314327" w:rsidRPr="000760A3" w:rsidRDefault="00314327" w:rsidP="00450775">
            <w:pPr>
              <w:spacing w:line="260" w:lineRule="atLeast"/>
              <w:ind w:right="207"/>
              <w:rPr>
                <w:b/>
                <w:sz w:val="16"/>
                <w:szCs w:val="16"/>
                <w:lang w:val="nl"/>
              </w:rPr>
            </w:pPr>
            <w:r w:rsidRPr="000760A3">
              <w:rPr>
                <w:b/>
                <w:sz w:val="16"/>
                <w:szCs w:val="16"/>
                <w:lang w:val="nl"/>
              </w:rPr>
              <w:t>Type kunstwerk</w:t>
            </w:r>
          </w:p>
        </w:tc>
        <w:tc>
          <w:tcPr>
            <w:tcW w:w="1134" w:type="dxa"/>
            <w:shd w:val="clear" w:color="auto" w:fill="D9D9D9"/>
            <w:vAlign w:val="center"/>
          </w:tcPr>
          <w:p w14:paraId="70ACFCA9" w14:textId="77777777" w:rsidR="00314327" w:rsidRPr="000760A3" w:rsidRDefault="00314327" w:rsidP="00450775">
            <w:pPr>
              <w:spacing w:line="260" w:lineRule="atLeast"/>
              <w:ind w:right="207"/>
              <w:rPr>
                <w:b/>
                <w:sz w:val="16"/>
                <w:szCs w:val="16"/>
                <w:lang w:val="nl"/>
              </w:rPr>
            </w:pPr>
            <w:r w:rsidRPr="000760A3">
              <w:rPr>
                <w:b/>
                <w:sz w:val="16"/>
                <w:szCs w:val="16"/>
                <w:lang w:val="nl"/>
              </w:rPr>
              <w:t>Positie KW, [..] de A79</w:t>
            </w:r>
          </w:p>
        </w:tc>
        <w:tc>
          <w:tcPr>
            <w:tcW w:w="1644" w:type="dxa"/>
            <w:shd w:val="clear" w:color="auto" w:fill="D9D9D9"/>
            <w:vAlign w:val="center"/>
          </w:tcPr>
          <w:p w14:paraId="3765D602" w14:textId="497BF314" w:rsidR="00314327" w:rsidRPr="000760A3" w:rsidRDefault="00314327" w:rsidP="00450775">
            <w:pPr>
              <w:spacing w:line="260" w:lineRule="atLeast"/>
              <w:ind w:right="207"/>
              <w:jc w:val="center"/>
              <w:rPr>
                <w:b/>
                <w:sz w:val="16"/>
                <w:szCs w:val="16"/>
                <w:lang w:val="nl"/>
              </w:rPr>
            </w:pPr>
            <w:r w:rsidRPr="000760A3">
              <w:rPr>
                <w:b/>
                <w:sz w:val="16"/>
                <w:szCs w:val="16"/>
                <w:lang w:val="nl"/>
              </w:rPr>
              <w:t>Uitvoeren  onder-houdsmaat-regelen [X]</w:t>
            </w:r>
          </w:p>
        </w:tc>
      </w:tr>
      <w:tr w:rsidR="00314327" w:rsidRPr="000760A3" w14:paraId="19934273" w14:textId="77777777" w:rsidTr="006B0A99">
        <w:trPr>
          <w:trHeight w:val="73"/>
        </w:trPr>
        <w:tc>
          <w:tcPr>
            <w:tcW w:w="1809" w:type="dxa"/>
            <w:shd w:val="clear" w:color="auto" w:fill="auto"/>
            <w:vAlign w:val="center"/>
          </w:tcPr>
          <w:p w14:paraId="37D9FEDF" w14:textId="515646D3" w:rsidR="00314327" w:rsidRPr="00696120" w:rsidRDefault="002B08B0" w:rsidP="00450775">
            <w:pPr>
              <w:rPr>
                <w:i/>
                <w:iCs/>
                <w:sz w:val="16"/>
                <w:szCs w:val="16"/>
                <w:lang w:val="nl"/>
              </w:rPr>
            </w:pPr>
            <w:r w:rsidRPr="00696120">
              <w:rPr>
                <w:i/>
                <w:iCs/>
                <w:sz w:val="16"/>
                <w:szCs w:val="16"/>
                <w:lang w:val="nl"/>
              </w:rPr>
              <w:t>Ambyerweg</w:t>
            </w:r>
            <w:r w:rsidR="00696120" w:rsidRPr="00696120">
              <w:rPr>
                <w:i/>
                <w:iCs/>
                <w:sz w:val="16"/>
                <w:szCs w:val="16"/>
                <w:lang w:val="nl"/>
              </w:rPr>
              <w:t xml:space="preserve"> </w:t>
            </w:r>
          </w:p>
        </w:tc>
        <w:tc>
          <w:tcPr>
            <w:tcW w:w="1134" w:type="dxa"/>
            <w:shd w:val="clear" w:color="auto" w:fill="auto"/>
          </w:tcPr>
          <w:p w14:paraId="41137186" w14:textId="315A6EBA" w:rsidR="00314327" w:rsidRPr="00696120" w:rsidRDefault="006B0A99" w:rsidP="00450775">
            <w:pPr>
              <w:rPr>
                <w:i/>
                <w:iCs/>
                <w:sz w:val="16"/>
                <w:szCs w:val="16"/>
                <w:lang w:val="nl"/>
              </w:rPr>
            </w:pPr>
            <w:r w:rsidRPr="00696120">
              <w:rPr>
                <w:i/>
                <w:iCs/>
                <w:sz w:val="16"/>
                <w:szCs w:val="16"/>
                <w:lang w:val="nl"/>
              </w:rPr>
              <w:t>61F-124</w:t>
            </w:r>
          </w:p>
        </w:tc>
        <w:tc>
          <w:tcPr>
            <w:tcW w:w="1276" w:type="dxa"/>
            <w:shd w:val="clear" w:color="auto" w:fill="auto"/>
            <w:vAlign w:val="center"/>
          </w:tcPr>
          <w:p w14:paraId="21F70A95" w14:textId="1D0169C8" w:rsidR="00314327" w:rsidRPr="00696120" w:rsidRDefault="006B0A99" w:rsidP="00450775">
            <w:pPr>
              <w:rPr>
                <w:i/>
                <w:iCs/>
                <w:sz w:val="16"/>
                <w:szCs w:val="16"/>
                <w:lang w:val="nl"/>
              </w:rPr>
            </w:pPr>
            <w:r w:rsidRPr="00696120">
              <w:rPr>
                <w:i/>
                <w:iCs/>
                <w:sz w:val="16"/>
                <w:szCs w:val="16"/>
                <w:lang w:val="nl"/>
              </w:rPr>
              <w:t>1,050</w:t>
            </w:r>
          </w:p>
        </w:tc>
        <w:tc>
          <w:tcPr>
            <w:tcW w:w="1558" w:type="dxa"/>
            <w:shd w:val="clear" w:color="auto" w:fill="auto"/>
            <w:vAlign w:val="center"/>
          </w:tcPr>
          <w:p w14:paraId="1D5DB4FF" w14:textId="5EEB5767" w:rsidR="00314327" w:rsidRPr="00696120" w:rsidRDefault="006B0A99" w:rsidP="00450775">
            <w:pPr>
              <w:rPr>
                <w:i/>
                <w:iCs/>
                <w:sz w:val="16"/>
                <w:szCs w:val="16"/>
              </w:rPr>
            </w:pPr>
            <w:r w:rsidRPr="00696120">
              <w:rPr>
                <w:i/>
                <w:iCs/>
                <w:sz w:val="16"/>
                <w:szCs w:val="16"/>
              </w:rPr>
              <w:t>Viaduct</w:t>
            </w:r>
          </w:p>
        </w:tc>
        <w:tc>
          <w:tcPr>
            <w:tcW w:w="1134" w:type="dxa"/>
            <w:shd w:val="clear" w:color="auto" w:fill="auto"/>
            <w:vAlign w:val="center"/>
          </w:tcPr>
          <w:p w14:paraId="2EF55D53" w14:textId="7226978C" w:rsidR="00314327" w:rsidRPr="00696120" w:rsidRDefault="006B0A99" w:rsidP="00450775">
            <w:pPr>
              <w:pStyle w:val="Broodtekst0"/>
              <w:rPr>
                <w:i/>
                <w:iCs/>
                <w:sz w:val="16"/>
                <w:szCs w:val="16"/>
                <w:lang w:val="nl"/>
              </w:rPr>
            </w:pPr>
            <w:r w:rsidRPr="00696120">
              <w:rPr>
                <w:i/>
                <w:iCs/>
                <w:sz w:val="16"/>
                <w:szCs w:val="16"/>
                <w:lang w:val="nl"/>
              </w:rPr>
              <w:t>Over</w:t>
            </w:r>
          </w:p>
        </w:tc>
        <w:tc>
          <w:tcPr>
            <w:tcW w:w="1644" w:type="dxa"/>
            <w:shd w:val="clear" w:color="auto" w:fill="auto"/>
            <w:vAlign w:val="center"/>
          </w:tcPr>
          <w:p w14:paraId="160A05F5" w14:textId="3CB6E0A0" w:rsidR="00314327" w:rsidRPr="00696120" w:rsidRDefault="00696120" w:rsidP="00450775">
            <w:pPr>
              <w:pStyle w:val="Broodtekst0"/>
              <w:jc w:val="center"/>
              <w:rPr>
                <w:i/>
                <w:iCs/>
                <w:sz w:val="16"/>
                <w:szCs w:val="16"/>
                <w:lang w:val="nl"/>
              </w:rPr>
            </w:pPr>
            <w:r w:rsidRPr="00696120">
              <w:rPr>
                <w:i/>
                <w:iCs/>
                <w:sz w:val="16"/>
                <w:szCs w:val="16"/>
                <w:lang w:val="nl"/>
              </w:rPr>
              <w:t>n.v.t.</w:t>
            </w:r>
          </w:p>
        </w:tc>
      </w:tr>
      <w:tr w:rsidR="002B08B0" w:rsidRPr="000760A3" w14:paraId="76BE46DB" w14:textId="77777777" w:rsidTr="00CB6B43">
        <w:tc>
          <w:tcPr>
            <w:tcW w:w="1809" w:type="dxa"/>
            <w:shd w:val="clear" w:color="auto" w:fill="auto"/>
            <w:vAlign w:val="center"/>
          </w:tcPr>
          <w:p w14:paraId="68070E7F" w14:textId="7361E086" w:rsidR="002B08B0" w:rsidRPr="000760A3" w:rsidRDefault="002B08B0" w:rsidP="002B08B0">
            <w:pPr>
              <w:rPr>
                <w:sz w:val="16"/>
                <w:szCs w:val="16"/>
                <w:lang w:val="nl"/>
              </w:rPr>
            </w:pPr>
            <w:r w:rsidRPr="000760A3">
              <w:rPr>
                <w:sz w:val="16"/>
                <w:szCs w:val="16"/>
                <w:lang w:val="nl"/>
              </w:rPr>
              <w:t>KW01 Heideweg</w:t>
            </w:r>
          </w:p>
        </w:tc>
        <w:tc>
          <w:tcPr>
            <w:tcW w:w="1134" w:type="dxa"/>
            <w:shd w:val="clear" w:color="auto" w:fill="auto"/>
          </w:tcPr>
          <w:p w14:paraId="71C41D4A" w14:textId="0CEF5EB5" w:rsidR="002B08B0" w:rsidRPr="000760A3" w:rsidRDefault="002B08B0" w:rsidP="002B08B0">
            <w:pPr>
              <w:rPr>
                <w:sz w:val="16"/>
                <w:szCs w:val="16"/>
                <w:lang w:val="nl"/>
              </w:rPr>
            </w:pPr>
            <w:r w:rsidRPr="000760A3">
              <w:rPr>
                <w:sz w:val="16"/>
                <w:szCs w:val="16"/>
                <w:lang w:val="nl"/>
              </w:rPr>
              <w:t>62A-101</w:t>
            </w:r>
          </w:p>
        </w:tc>
        <w:tc>
          <w:tcPr>
            <w:tcW w:w="1276" w:type="dxa"/>
            <w:shd w:val="clear" w:color="auto" w:fill="auto"/>
            <w:vAlign w:val="center"/>
          </w:tcPr>
          <w:p w14:paraId="0BA48317" w14:textId="5610FA21" w:rsidR="002B08B0" w:rsidRPr="000760A3" w:rsidRDefault="002B08B0" w:rsidP="002B08B0">
            <w:pPr>
              <w:rPr>
                <w:sz w:val="16"/>
                <w:szCs w:val="16"/>
                <w:lang w:val="nl"/>
              </w:rPr>
            </w:pPr>
            <w:r w:rsidRPr="000760A3">
              <w:rPr>
                <w:sz w:val="16"/>
                <w:szCs w:val="16"/>
                <w:lang w:val="nl"/>
              </w:rPr>
              <w:t>1,800</w:t>
            </w:r>
          </w:p>
        </w:tc>
        <w:tc>
          <w:tcPr>
            <w:tcW w:w="1558" w:type="dxa"/>
            <w:shd w:val="clear" w:color="auto" w:fill="auto"/>
            <w:vAlign w:val="center"/>
          </w:tcPr>
          <w:p w14:paraId="4145CFB7" w14:textId="64589C8D" w:rsidR="002B08B0" w:rsidRPr="000760A3" w:rsidRDefault="002B08B0" w:rsidP="002B08B0">
            <w:pPr>
              <w:rPr>
                <w:sz w:val="16"/>
                <w:szCs w:val="16"/>
                <w:lang w:val="nl"/>
              </w:rPr>
            </w:pPr>
            <w:r w:rsidRPr="000760A3">
              <w:rPr>
                <w:sz w:val="16"/>
                <w:szCs w:val="16"/>
                <w:lang w:val="nl"/>
              </w:rPr>
              <w:t>Viaduct</w:t>
            </w:r>
          </w:p>
        </w:tc>
        <w:tc>
          <w:tcPr>
            <w:tcW w:w="1134" w:type="dxa"/>
            <w:shd w:val="clear" w:color="auto" w:fill="auto"/>
            <w:vAlign w:val="center"/>
          </w:tcPr>
          <w:p w14:paraId="2E3E6876" w14:textId="367AC1E3" w:rsidR="002B08B0" w:rsidRPr="000760A3" w:rsidRDefault="002B08B0" w:rsidP="002B08B0">
            <w:pPr>
              <w:pStyle w:val="Broodtekst0"/>
              <w:rPr>
                <w:sz w:val="16"/>
                <w:szCs w:val="16"/>
                <w:lang w:val="nl"/>
              </w:rPr>
            </w:pPr>
            <w:r w:rsidRPr="000760A3">
              <w:rPr>
                <w:sz w:val="16"/>
                <w:szCs w:val="16"/>
                <w:lang w:val="nl"/>
              </w:rPr>
              <w:t xml:space="preserve">Over </w:t>
            </w:r>
          </w:p>
        </w:tc>
        <w:tc>
          <w:tcPr>
            <w:tcW w:w="1644" w:type="dxa"/>
            <w:shd w:val="clear" w:color="auto" w:fill="auto"/>
            <w:vAlign w:val="center"/>
          </w:tcPr>
          <w:p w14:paraId="2B3A4D90" w14:textId="1E6CF430" w:rsidR="002B08B0" w:rsidRPr="000760A3" w:rsidRDefault="002B08B0" w:rsidP="002B08B0">
            <w:pPr>
              <w:pStyle w:val="Broodtekst0"/>
              <w:jc w:val="center"/>
              <w:rPr>
                <w:sz w:val="16"/>
                <w:szCs w:val="16"/>
                <w:lang w:val="nl"/>
              </w:rPr>
            </w:pPr>
            <w:r w:rsidRPr="000760A3">
              <w:rPr>
                <w:sz w:val="16"/>
                <w:szCs w:val="16"/>
                <w:lang w:val="nl"/>
              </w:rPr>
              <w:t>X</w:t>
            </w:r>
          </w:p>
        </w:tc>
      </w:tr>
      <w:tr w:rsidR="002B08B0" w:rsidRPr="000760A3" w14:paraId="1ADD258D" w14:textId="77777777" w:rsidTr="00CB6B43">
        <w:tc>
          <w:tcPr>
            <w:tcW w:w="1809" w:type="dxa"/>
            <w:shd w:val="clear" w:color="auto" w:fill="auto"/>
            <w:vAlign w:val="center"/>
          </w:tcPr>
          <w:p w14:paraId="41690354" w14:textId="77777777" w:rsidR="002B08B0" w:rsidRPr="000760A3" w:rsidRDefault="002B08B0" w:rsidP="002B08B0">
            <w:pPr>
              <w:rPr>
                <w:sz w:val="16"/>
                <w:szCs w:val="16"/>
                <w:lang w:val="nl"/>
              </w:rPr>
            </w:pPr>
            <w:r w:rsidRPr="000760A3">
              <w:rPr>
                <w:sz w:val="16"/>
                <w:szCs w:val="16"/>
                <w:lang w:val="nl"/>
              </w:rPr>
              <w:t xml:space="preserve">KW02 Oliemolenduiker </w:t>
            </w:r>
          </w:p>
        </w:tc>
        <w:tc>
          <w:tcPr>
            <w:tcW w:w="1134" w:type="dxa"/>
            <w:shd w:val="clear" w:color="auto" w:fill="auto"/>
          </w:tcPr>
          <w:p w14:paraId="74B18747" w14:textId="77777777" w:rsidR="002B08B0" w:rsidRPr="000760A3" w:rsidRDefault="002B08B0" w:rsidP="002B08B0">
            <w:pPr>
              <w:rPr>
                <w:sz w:val="16"/>
                <w:szCs w:val="16"/>
                <w:lang w:val="nl"/>
              </w:rPr>
            </w:pPr>
            <w:r w:rsidRPr="000760A3">
              <w:rPr>
                <w:sz w:val="16"/>
                <w:szCs w:val="16"/>
                <w:lang w:val="nl"/>
              </w:rPr>
              <w:t>62A-102</w:t>
            </w:r>
          </w:p>
        </w:tc>
        <w:tc>
          <w:tcPr>
            <w:tcW w:w="1276" w:type="dxa"/>
            <w:shd w:val="clear" w:color="auto" w:fill="auto"/>
            <w:vAlign w:val="center"/>
          </w:tcPr>
          <w:p w14:paraId="599F9FDC" w14:textId="77777777" w:rsidR="002B08B0" w:rsidRPr="000760A3" w:rsidRDefault="002B08B0" w:rsidP="002B08B0">
            <w:pPr>
              <w:rPr>
                <w:sz w:val="16"/>
                <w:szCs w:val="16"/>
                <w:lang w:val="nl"/>
              </w:rPr>
            </w:pPr>
            <w:r w:rsidRPr="000760A3">
              <w:rPr>
                <w:sz w:val="16"/>
                <w:szCs w:val="16"/>
                <w:lang w:val="nl"/>
              </w:rPr>
              <w:t>1,940</w:t>
            </w:r>
          </w:p>
        </w:tc>
        <w:tc>
          <w:tcPr>
            <w:tcW w:w="1558" w:type="dxa"/>
            <w:shd w:val="clear" w:color="auto" w:fill="auto"/>
            <w:vAlign w:val="center"/>
          </w:tcPr>
          <w:p w14:paraId="5BC49882" w14:textId="150B025D" w:rsidR="002B08B0" w:rsidRPr="000760A3" w:rsidRDefault="002B08B0" w:rsidP="002B08B0">
            <w:pPr>
              <w:pStyle w:val="Broodtekst0"/>
              <w:rPr>
                <w:sz w:val="16"/>
                <w:szCs w:val="16"/>
                <w:lang w:val="nl"/>
              </w:rPr>
            </w:pPr>
            <w:r w:rsidRPr="000760A3">
              <w:rPr>
                <w:sz w:val="16"/>
                <w:szCs w:val="16"/>
                <w:lang w:val="nl"/>
              </w:rPr>
              <w:t>Duiker</w:t>
            </w:r>
            <w:r>
              <w:rPr>
                <w:sz w:val="16"/>
                <w:szCs w:val="16"/>
                <w:lang w:val="nl"/>
              </w:rPr>
              <w:t xml:space="preserve"> </w:t>
            </w:r>
          </w:p>
        </w:tc>
        <w:tc>
          <w:tcPr>
            <w:tcW w:w="1134" w:type="dxa"/>
            <w:shd w:val="clear" w:color="auto" w:fill="auto"/>
            <w:vAlign w:val="center"/>
          </w:tcPr>
          <w:p w14:paraId="201B880C" w14:textId="77777777" w:rsidR="002B08B0" w:rsidRPr="000760A3" w:rsidRDefault="002B08B0" w:rsidP="002B08B0">
            <w:pPr>
              <w:pStyle w:val="Broodtekst0"/>
              <w:rPr>
                <w:sz w:val="16"/>
                <w:szCs w:val="16"/>
                <w:lang w:val="nl"/>
              </w:rPr>
            </w:pPr>
            <w:r w:rsidRPr="000760A3">
              <w:rPr>
                <w:sz w:val="16"/>
                <w:szCs w:val="16"/>
                <w:lang w:val="nl"/>
              </w:rPr>
              <w:t>In</w:t>
            </w:r>
          </w:p>
        </w:tc>
        <w:tc>
          <w:tcPr>
            <w:tcW w:w="1644" w:type="dxa"/>
            <w:shd w:val="clear" w:color="auto" w:fill="auto"/>
            <w:vAlign w:val="center"/>
          </w:tcPr>
          <w:p w14:paraId="5B3EFF83" w14:textId="77777777" w:rsidR="002B08B0" w:rsidRPr="000760A3" w:rsidRDefault="002B08B0" w:rsidP="002B08B0">
            <w:pPr>
              <w:pStyle w:val="Broodtekst0"/>
              <w:jc w:val="center"/>
              <w:rPr>
                <w:sz w:val="16"/>
                <w:szCs w:val="16"/>
                <w:lang w:val="nl"/>
              </w:rPr>
            </w:pPr>
            <w:r w:rsidRPr="000760A3">
              <w:rPr>
                <w:sz w:val="16"/>
                <w:szCs w:val="16"/>
                <w:lang w:val="nl"/>
              </w:rPr>
              <w:t>X</w:t>
            </w:r>
          </w:p>
        </w:tc>
      </w:tr>
      <w:tr w:rsidR="002B08B0" w:rsidRPr="000760A3" w14:paraId="7D951A53" w14:textId="77777777" w:rsidTr="00CB6B43">
        <w:tc>
          <w:tcPr>
            <w:tcW w:w="1809" w:type="dxa"/>
            <w:shd w:val="clear" w:color="auto" w:fill="auto"/>
            <w:vAlign w:val="center"/>
          </w:tcPr>
          <w:p w14:paraId="30F64759" w14:textId="77777777" w:rsidR="002B08B0" w:rsidRPr="000760A3" w:rsidRDefault="002B08B0" w:rsidP="002B08B0">
            <w:pPr>
              <w:rPr>
                <w:sz w:val="16"/>
                <w:szCs w:val="16"/>
                <w:lang w:val="nl"/>
              </w:rPr>
            </w:pPr>
            <w:r w:rsidRPr="000760A3">
              <w:rPr>
                <w:sz w:val="16"/>
                <w:szCs w:val="16"/>
                <w:lang w:val="nl"/>
              </w:rPr>
              <w:t>KW03 Oliemolenviaduct</w:t>
            </w:r>
          </w:p>
        </w:tc>
        <w:tc>
          <w:tcPr>
            <w:tcW w:w="1134" w:type="dxa"/>
            <w:shd w:val="clear" w:color="auto" w:fill="auto"/>
          </w:tcPr>
          <w:p w14:paraId="731BF2DA" w14:textId="77777777" w:rsidR="002B08B0" w:rsidRPr="000760A3" w:rsidRDefault="002B08B0" w:rsidP="002B08B0">
            <w:pPr>
              <w:rPr>
                <w:sz w:val="16"/>
                <w:szCs w:val="16"/>
                <w:lang w:val="nl"/>
              </w:rPr>
            </w:pPr>
            <w:r w:rsidRPr="000760A3">
              <w:rPr>
                <w:sz w:val="16"/>
                <w:szCs w:val="16"/>
                <w:lang w:val="nl"/>
              </w:rPr>
              <w:t>62A-103</w:t>
            </w:r>
          </w:p>
        </w:tc>
        <w:tc>
          <w:tcPr>
            <w:tcW w:w="1276" w:type="dxa"/>
            <w:shd w:val="clear" w:color="auto" w:fill="auto"/>
            <w:vAlign w:val="center"/>
          </w:tcPr>
          <w:p w14:paraId="12408704" w14:textId="77777777" w:rsidR="002B08B0" w:rsidRPr="000760A3" w:rsidRDefault="002B08B0" w:rsidP="002B08B0">
            <w:pPr>
              <w:rPr>
                <w:sz w:val="16"/>
                <w:szCs w:val="16"/>
                <w:lang w:val="nl"/>
              </w:rPr>
            </w:pPr>
            <w:r w:rsidRPr="000760A3">
              <w:rPr>
                <w:sz w:val="16"/>
                <w:szCs w:val="16"/>
                <w:lang w:val="nl"/>
              </w:rPr>
              <w:t>1,995</w:t>
            </w:r>
          </w:p>
        </w:tc>
        <w:tc>
          <w:tcPr>
            <w:tcW w:w="1558" w:type="dxa"/>
            <w:shd w:val="clear" w:color="auto" w:fill="auto"/>
            <w:vAlign w:val="center"/>
          </w:tcPr>
          <w:p w14:paraId="508854A2" w14:textId="00C64C7F" w:rsidR="002B08B0" w:rsidRPr="000760A3" w:rsidRDefault="002B08B0" w:rsidP="002B08B0">
            <w:pPr>
              <w:pStyle w:val="Broodtekst0"/>
              <w:rPr>
                <w:sz w:val="16"/>
                <w:szCs w:val="16"/>
                <w:lang w:val="nl"/>
              </w:rPr>
            </w:pPr>
            <w:r w:rsidRPr="000760A3">
              <w:rPr>
                <w:sz w:val="16"/>
                <w:szCs w:val="16"/>
                <w:lang w:val="nl"/>
              </w:rPr>
              <w:t>Onderdoorgang</w:t>
            </w:r>
          </w:p>
        </w:tc>
        <w:tc>
          <w:tcPr>
            <w:tcW w:w="1134" w:type="dxa"/>
            <w:shd w:val="clear" w:color="auto" w:fill="auto"/>
            <w:vAlign w:val="center"/>
          </w:tcPr>
          <w:p w14:paraId="19239CD3" w14:textId="77777777" w:rsidR="002B08B0" w:rsidRPr="000760A3" w:rsidRDefault="002B08B0" w:rsidP="002B08B0">
            <w:pPr>
              <w:pStyle w:val="Broodtekst0"/>
              <w:rPr>
                <w:sz w:val="16"/>
                <w:szCs w:val="16"/>
                <w:lang w:val="nl"/>
              </w:rPr>
            </w:pPr>
            <w:r w:rsidRPr="000760A3">
              <w:rPr>
                <w:sz w:val="16"/>
                <w:szCs w:val="16"/>
                <w:lang w:val="nl"/>
              </w:rPr>
              <w:t>Onder</w:t>
            </w:r>
          </w:p>
        </w:tc>
        <w:tc>
          <w:tcPr>
            <w:tcW w:w="1644" w:type="dxa"/>
            <w:shd w:val="clear" w:color="auto" w:fill="auto"/>
            <w:vAlign w:val="center"/>
          </w:tcPr>
          <w:p w14:paraId="0644198E" w14:textId="77777777" w:rsidR="002B08B0" w:rsidRPr="000760A3" w:rsidRDefault="002B08B0" w:rsidP="002B08B0">
            <w:pPr>
              <w:pStyle w:val="Broodtekst0"/>
              <w:jc w:val="center"/>
              <w:rPr>
                <w:sz w:val="16"/>
                <w:szCs w:val="16"/>
                <w:lang w:val="nl"/>
              </w:rPr>
            </w:pPr>
            <w:r w:rsidRPr="000760A3">
              <w:rPr>
                <w:sz w:val="16"/>
                <w:szCs w:val="16"/>
                <w:lang w:val="nl"/>
              </w:rPr>
              <w:t>X</w:t>
            </w:r>
          </w:p>
        </w:tc>
      </w:tr>
      <w:tr w:rsidR="002B08B0" w:rsidRPr="000760A3" w14:paraId="212FA5FC" w14:textId="77777777" w:rsidTr="00CB6B43">
        <w:tc>
          <w:tcPr>
            <w:tcW w:w="1809" w:type="dxa"/>
            <w:shd w:val="clear" w:color="auto" w:fill="auto"/>
            <w:vAlign w:val="center"/>
          </w:tcPr>
          <w:p w14:paraId="5C1FD5C4" w14:textId="77777777" w:rsidR="002B08B0" w:rsidRPr="000760A3" w:rsidRDefault="002B08B0" w:rsidP="002B08B0">
            <w:pPr>
              <w:rPr>
                <w:sz w:val="16"/>
                <w:szCs w:val="16"/>
                <w:lang w:val="nl"/>
              </w:rPr>
            </w:pPr>
            <w:r w:rsidRPr="000760A3">
              <w:rPr>
                <w:sz w:val="16"/>
                <w:szCs w:val="16"/>
                <w:lang w:val="nl"/>
              </w:rPr>
              <w:t>KW04 Overste Breulen Duiker</w:t>
            </w:r>
          </w:p>
        </w:tc>
        <w:tc>
          <w:tcPr>
            <w:tcW w:w="1134" w:type="dxa"/>
            <w:shd w:val="clear" w:color="auto" w:fill="auto"/>
          </w:tcPr>
          <w:p w14:paraId="4C58A488" w14:textId="77777777" w:rsidR="002B08B0" w:rsidRPr="000760A3" w:rsidRDefault="002B08B0" w:rsidP="002B08B0">
            <w:pPr>
              <w:rPr>
                <w:sz w:val="16"/>
                <w:szCs w:val="16"/>
                <w:lang w:val="nl"/>
              </w:rPr>
            </w:pPr>
            <w:r w:rsidRPr="000760A3">
              <w:rPr>
                <w:sz w:val="16"/>
                <w:szCs w:val="16"/>
                <w:lang w:val="nl"/>
              </w:rPr>
              <w:t>62A-104</w:t>
            </w:r>
          </w:p>
        </w:tc>
        <w:tc>
          <w:tcPr>
            <w:tcW w:w="1276" w:type="dxa"/>
            <w:shd w:val="clear" w:color="auto" w:fill="auto"/>
            <w:vAlign w:val="center"/>
          </w:tcPr>
          <w:p w14:paraId="7FACD78F" w14:textId="77777777" w:rsidR="002B08B0" w:rsidRPr="000760A3" w:rsidRDefault="002B08B0" w:rsidP="002B08B0">
            <w:pPr>
              <w:rPr>
                <w:sz w:val="16"/>
                <w:szCs w:val="16"/>
                <w:lang w:val="nl"/>
              </w:rPr>
            </w:pPr>
            <w:r w:rsidRPr="000760A3">
              <w:rPr>
                <w:sz w:val="16"/>
                <w:szCs w:val="16"/>
                <w:lang w:val="nl"/>
              </w:rPr>
              <w:t>2,200</w:t>
            </w:r>
          </w:p>
        </w:tc>
        <w:tc>
          <w:tcPr>
            <w:tcW w:w="1558" w:type="dxa"/>
            <w:shd w:val="clear" w:color="auto" w:fill="auto"/>
            <w:vAlign w:val="center"/>
          </w:tcPr>
          <w:p w14:paraId="24D68735" w14:textId="62665CA9" w:rsidR="002B08B0" w:rsidRPr="000760A3" w:rsidRDefault="002B08B0" w:rsidP="002B08B0">
            <w:pPr>
              <w:pStyle w:val="Broodtekst0"/>
              <w:rPr>
                <w:sz w:val="16"/>
                <w:szCs w:val="16"/>
                <w:lang w:val="nl"/>
              </w:rPr>
            </w:pPr>
            <w:r w:rsidRPr="000760A3">
              <w:rPr>
                <w:sz w:val="16"/>
                <w:szCs w:val="16"/>
                <w:lang w:val="nl"/>
              </w:rPr>
              <w:t>Duiker</w:t>
            </w:r>
            <w:r>
              <w:rPr>
                <w:sz w:val="16"/>
                <w:szCs w:val="16"/>
                <w:lang w:val="nl"/>
              </w:rPr>
              <w:t xml:space="preserve"> </w:t>
            </w:r>
          </w:p>
        </w:tc>
        <w:tc>
          <w:tcPr>
            <w:tcW w:w="1134" w:type="dxa"/>
            <w:shd w:val="clear" w:color="auto" w:fill="auto"/>
            <w:vAlign w:val="center"/>
          </w:tcPr>
          <w:p w14:paraId="550DB247" w14:textId="77777777" w:rsidR="002B08B0" w:rsidRPr="000760A3" w:rsidRDefault="002B08B0" w:rsidP="002B08B0">
            <w:pPr>
              <w:pStyle w:val="Broodtekst0"/>
              <w:rPr>
                <w:sz w:val="16"/>
                <w:szCs w:val="16"/>
                <w:lang w:val="nl"/>
              </w:rPr>
            </w:pPr>
            <w:r w:rsidRPr="000760A3">
              <w:rPr>
                <w:sz w:val="16"/>
                <w:szCs w:val="16"/>
                <w:lang w:val="nl"/>
              </w:rPr>
              <w:t>In</w:t>
            </w:r>
          </w:p>
        </w:tc>
        <w:tc>
          <w:tcPr>
            <w:tcW w:w="1644" w:type="dxa"/>
            <w:shd w:val="clear" w:color="auto" w:fill="auto"/>
            <w:vAlign w:val="center"/>
          </w:tcPr>
          <w:p w14:paraId="097D2636" w14:textId="77777777" w:rsidR="002B08B0" w:rsidRPr="000760A3" w:rsidRDefault="002B08B0" w:rsidP="002B08B0">
            <w:pPr>
              <w:pStyle w:val="Broodtekst0"/>
              <w:jc w:val="center"/>
              <w:rPr>
                <w:sz w:val="16"/>
                <w:szCs w:val="16"/>
                <w:lang w:val="nl"/>
              </w:rPr>
            </w:pPr>
            <w:r w:rsidRPr="000760A3">
              <w:rPr>
                <w:sz w:val="16"/>
                <w:szCs w:val="16"/>
                <w:lang w:val="nl"/>
              </w:rPr>
              <w:t>X</w:t>
            </w:r>
          </w:p>
        </w:tc>
      </w:tr>
      <w:tr w:rsidR="002B08B0" w:rsidRPr="000760A3" w14:paraId="159E5327" w14:textId="77777777" w:rsidTr="00CB6B43">
        <w:tc>
          <w:tcPr>
            <w:tcW w:w="1809" w:type="dxa"/>
            <w:shd w:val="clear" w:color="auto" w:fill="auto"/>
            <w:vAlign w:val="center"/>
          </w:tcPr>
          <w:p w14:paraId="3BFF6926" w14:textId="77777777" w:rsidR="002B08B0" w:rsidRPr="000760A3" w:rsidRDefault="002B08B0" w:rsidP="002B08B0">
            <w:pPr>
              <w:rPr>
                <w:sz w:val="16"/>
                <w:szCs w:val="16"/>
                <w:lang w:val="nl"/>
              </w:rPr>
            </w:pPr>
            <w:r w:rsidRPr="000760A3">
              <w:rPr>
                <w:sz w:val="16"/>
                <w:szCs w:val="16"/>
                <w:lang w:val="nl"/>
              </w:rPr>
              <w:t xml:space="preserve">KW05 Nachtegaaltunnel </w:t>
            </w:r>
          </w:p>
        </w:tc>
        <w:tc>
          <w:tcPr>
            <w:tcW w:w="1134" w:type="dxa"/>
            <w:shd w:val="clear" w:color="auto" w:fill="auto"/>
          </w:tcPr>
          <w:p w14:paraId="50719DE9" w14:textId="77777777" w:rsidR="002B08B0" w:rsidRPr="000760A3" w:rsidRDefault="002B08B0" w:rsidP="002B08B0">
            <w:pPr>
              <w:rPr>
                <w:sz w:val="16"/>
                <w:szCs w:val="16"/>
                <w:lang w:val="nl"/>
              </w:rPr>
            </w:pPr>
            <w:r w:rsidRPr="000760A3">
              <w:rPr>
                <w:sz w:val="16"/>
                <w:szCs w:val="16"/>
                <w:lang w:val="nl"/>
              </w:rPr>
              <w:t>62A-105</w:t>
            </w:r>
          </w:p>
        </w:tc>
        <w:tc>
          <w:tcPr>
            <w:tcW w:w="1276" w:type="dxa"/>
            <w:shd w:val="clear" w:color="auto" w:fill="auto"/>
            <w:vAlign w:val="center"/>
          </w:tcPr>
          <w:p w14:paraId="31C3DBF2" w14:textId="77777777" w:rsidR="002B08B0" w:rsidRPr="000760A3" w:rsidRDefault="002B08B0" w:rsidP="002B08B0">
            <w:pPr>
              <w:rPr>
                <w:sz w:val="16"/>
                <w:szCs w:val="16"/>
                <w:lang w:val="nl"/>
              </w:rPr>
            </w:pPr>
            <w:r w:rsidRPr="000760A3">
              <w:rPr>
                <w:sz w:val="16"/>
                <w:szCs w:val="16"/>
                <w:lang w:val="nl"/>
              </w:rPr>
              <w:t>3,100</w:t>
            </w:r>
          </w:p>
        </w:tc>
        <w:tc>
          <w:tcPr>
            <w:tcW w:w="1558" w:type="dxa"/>
            <w:shd w:val="clear" w:color="auto" w:fill="auto"/>
            <w:vAlign w:val="center"/>
          </w:tcPr>
          <w:p w14:paraId="41D9A6C2" w14:textId="5D1906AF" w:rsidR="002B08B0" w:rsidRPr="000760A3" w:rsidRDefault="002B08B0" w:rsidP="002B08B0">
            <w:pPr>
              <w:pStyle w:val="Broodtekst0"/>
              <w:rPr>
                <w:sz w:val="16"/>
                <w:szCs w:val="16"/>
                <w:lang w:val="nl"/>
              </w:rPr>
            </w:pPr>
            <w:r w:rsidRPr="000760A3">
              <w:rPr>
                <w:sz w:val="16"/>
                <w:szCs w:val="16"/>
                <w:lang w:val="nl"/>
              </w:rPr>
              <w:t>Onderdoorgang</w:t>
            </w:r>
          </w:p>
        </w:tc>
        <w:tc>
          <w:tcPr>
            <w:tcW w:w="1134" w:type="dxa"/>
            <w:shd w:val="clear" w:color="auto" w:fill="auto"/>
            <w:vAlign w:val="center"/>
          </w:tcPr>
          <w:p w14:paraId="55DF4421" w14:textId="77777777" w:rsidR="002B08B0" w:rsidRPr="000760A3" w:rsidRDefault="002B08B0" w:rsidP="002B08B0">
            <w:pPr>
              <w:pStyle w:val="Broodtekst0"/>
              <w:rPr>
                <w:sz w:val="16"/>
                <w:szCs w:val="16"/>
                <w:lang w:val="nl"/>
              </w:rPr>
            </w:pPr>
            <w:r w:rsidRPr="000760A3">
              <w:rPr>
                <w:sz w:val="16"/>
                <w:szCs w:val="16"/>
                <w:lang w:val="nl"/>
              </w:rPr>
              <w:t>Onder</w:t>
            </w:r>
          </w:p>
        </w:tc>
        <w:tc>
          <w:tcPr>
            <w:tcW w:w="1644" w:type="dxa"/>
            <w:shd w:val="clear" w:color="auto" w:fill="auto"/>
            <w:vAlign w:val="center"/>
          </w:tcPr>
          <w:p w14:paraId="71459627" w14:textId="77777777" w:rsidR="002B08B0" w:rsidRPr="000760A3" w:rsidRDefault="002B08B0" w:rsidP="002B08B0">
            <w:pPr>
              <w:pStyle w:val="Broodtekst0"/>
              <w:jc w:val="center"/>
              <w:rPr>
                <w:sz w:val="16"/>
                <w:szCs w:val="16"/>
                <w:lang w:val="nl"/>
              </w:rPr>
            </w:pPr>
            <w:r w:rsidRPr="000760A3">
              <w:rPr>
                <w:sz w:val="16"/>
                <w:szCs w:val="16"/>
                <w:lang w:val="nl"/>
              </w:rPr>
              <w:t>X</w:t>
            </w:r>
          </w:p>
        </w:tc>
      </w:tr>
      <w:tr w:rsidR="002B08B0" w:rsidRPr="000760A3" w14:paraId="58008772" w14:textId="77777777" w:rsidTr="00CB6B43">
        <w:tc>
          <w:tcPr>
            <w:tcW w:w="1809" w:type="dxa"/>
            <w:shd w:val="clear" w:color="auto" w:fill="auto"/>
            <w:vAlign w:val="center"/>
          </w:tcPr>
          <w:p w14:paraId="75E8B1BE" w14:textId="77777777" w:rsidR="002B08B0" w:rsidRPr="000760A3" w:rsidRDefault="002B08B0" w:rsidP="002B08B0">
            <w:pPr>
              <w:rPr>
                <w:sz w:val="16"/>
                <w:szCs w:val="16"/>
                <w:lang w:val="nl"/>
              </w:rPr>
            </w:pPr>
            <w:r w:rsidRPr="000760A3">
              <w:rPr>
                <w:sz w:val="16"/>
                <w:szCs w:val="16"/>
                <w:lang w:val="nl"/>
              </w:rPr>
              <w:t>KW06 De Grote Beer</w:t>
            </w:r>
          </w:p>
        </w:tc>
        <w:tc>
          <w:tcPr>
            <w:tcW w:w="1134" w:type="dxa"/>
            <w:shd w:val="clear" w:color="auto" w:fill="auto"/>
          </w:tcPr>
          <w:p w14:paraId="7AF7B729" w14:textId="77777777" w:rsidR="002B08B0" w:rsidRPr="000760A3" w:rsidRDefault="002B08B0" w:rsidP="002B08B0">
            <w:pPr>
              <w:rPr>
                <w:sz w:val="16"/>
                <w:szCs w:val="16"/>
                <w:lang w:val="nl"/>
              </w:rPr>
            </w:pPr>
            <w:r w:rsidRPr="000760A3">
              <w:rPr>
                <w:sz w:val="16"/>
                <w:szCs w:val="16"/>
                <w:lang w:val="nl"/>
              </w:rPr>
              <w:t>62A-106</w:t>
            </w:r>
          </w:p>
        </w:tc>
        <w:tc>
          <w:tcPr>
            <w:tcW w:w="1276" w:type="dxa"/>
            <w:shd w:val="clear" w:color="auto" w:fill="auto"/>
            <w:vAlign w:val="center"/>
          </w:tcPr>
          <w:p w14:paraId="0C3AAAE4" w14:textId="77777777" w:rsidR="002B08B0" w:rsidRPr="000760A3" w:rsidRDefault="002B08B0" w:rsidP="002B08B0">
            <w:pPr>
              <w:rPr>
                <w:sz w:val="16"/>
                <w:szCs w:val="16"/>
                <w:lang w:val="nl"/>
              </w:rPr>
            </w:pPr>
            <w:r w:rsidRPr="000760A3">
              <w:rPr>
                <w:sz w:val="16"/>
                <w:szCs w:val="16"/>
                <w:lang w:val="nl"/>
              </w:rPr>
              <w:t>3,590</w:t>
            </w:r>
          </w:p>
        </w:tc>
        <w:tc>
          <w:tcPr>
            <w:tcW w:w="1558" w:type="dxa"/>
            <w:shd w:val="clear" w:color="auto" w:fill="auto"/>
            <w:vAlign w:val="center"/>
          </w:tcPr>
          <w:p w14:paraId="41BA9E35" w14:textId="0BFDA60D" w:rsidR="002B08B0" w:rsidRPr="000760A3" w:rsidRDefault="002B08B0" w:rsidP="002B08B0">
            <w:pPr>
              <w:pStyle w:val="Broodtekst0"/>
              <w:rPr>
                <w:sz w:val="16"/>
                <w:szCs w:val="16"/>
                <w:lang w:val="nl"/>
              </w:rPr>
            </w:pPr>
            <w:r w:rsidRPr="000760A3">
              <w:rPr>
                <w:sz w:val="16"/>
                <w:szCs w:val="16"/>
                <w:lang w:val="nl"/>
              </w:rPr>
              <w:t>Brug</w:t>
            </w:r>
            <w:r>
              <w:rPr>
                <w:sz w:val="16"/>
                <w:szCs w:val="16"/>
                <w:lang w:val="nl"/>
              </w:rPr>
              <w:t xml:space="preserve"> </w:t>
            </w:r>
          </w:p>
        </w:tc>
        <w:tc>
          <w:tcPr>
            <w:tcW w:w="1134" w:type="dxa"/>
            <w:shd w:val="clear" w:color="auto" w:fill="auto"/>
            <w:vAlign w:val="center"/>
          </w:tcPr>
          <w:p w14:paraId="2F5425A1" w14:textId="77777777" w:rsidR="002B08B0" w:rsidRPr="000760A3" w:rsidRDefault="002B08B0" w:rsidP="002B08B0">
            <w:pPr>
              <w:pStyle w:val="Broodtekst0"/>
              <w:rPr>
                <w:sz w:val="16"/>
                <w:szCs w:val="16"/>
                <w:lang w:val="nl"/>
              </w:rPr>
            </w:pPr>
            <w:r w:rsidRPr="000760A3">
              <w:rPr>
                <w:sz w:val="16"/>
                <w:szCs w:val="16"/>
                <w:lang w:val="nl"/>
              </w:rPr>
              <w:t xml:space="preserve">In </w:t>
            </w:r>
          </w:p>
        </w:tc>
        <w:tc>
          <w:tcPr>
            <w:tcW w:w="1644" w:type="dxa"/>
            <w:shd w:val="clear" w:color="auto" w:fill="auto"/>
            <w:vAlign w:val="center"/>
          </w:tcPr>
          <w:p w14:paraId="4A346B2D" w14:textId="10DFC514" w:rsidR="002B08B0" w:rsidRPr="006F6801" w:rsidRDefault="002B08B0" w:rsidP="002B08B0">
            <w:pPr>
              <w:pStyle w:val="Broodtekst0"/>
              <w:jc w:val="center"/>
              <w:rPr>
                <w:strike/>
                <w:sz w:val="16"/>
                <w:szCs w:val="16"/>
                <w:lang w:val="nl"/>
              </w:rPr>
            </w:pPr>
            <w:r w:rsidRPr="000760A3">
              <w:rPr>
                <w:sz w:val="16"/>
                <w:szCs w:val="16"/>
                <w:lang w:val="nl"/>
              </w:rPr>
              <w:t>X</w:t>
            </w:r>
          </w:p>
        </w:tc>
      </w:tr>
      <w:tr w:rsidR="002B08B0" w:rsidRPr="000760A3" w14:paraId="1F0B58A9" w14:textId="77777777" w:rsidTr="00CB6B43">
        <w:tc>
          <w:tcPr>
            <w:tcW w:w="1809" w:type="dxa"/>
            <w:shd w:val="clear" w:color="auto" w:fill="auto"/>
            <w:vAlign w:val="center"/>
          </w:tcPr>
          <w:p w14:paraId="2759020C" w14:textId="77777777" w:rsidR="002B08B0" w:rsidRPr="000760A3" w:rsidRDefault="002B08B0" w:rsidP="002B08B0">
            <w:pPr>
              <w:rPr>
                <w:sz w:val="16"/>
                <w:szCs w:val="16"/>
                <w:lang w:val="nl"/>
              </w:rPr>
            </w:pPr>
            <w:r w:rsidRPr="000760A3">
              <w:rPr>
                <w:sz w:val="16"/>
                <w:szCs w:val="16"/>
                <w:lang w:val="nl"/>
              </w:rPr>
              <w:t>KW07 Vroenhof</w:t>
            </w:r>
          </w:p>
        </w:tc>
        <w:tc>
          <w:tcPr>
            <w:tcW w:w="1134" w:type="dxa"/>
            <w:shd w:val="clear" w:color="auto" w:fill="auto"/>
          </w:tcPr>
          <w:p w14:paraId="1CB053D6" w14:textId="77777777" w:rsidR="002B08B0" w:rsidRPr="000760A3" w:rsidRDefault="002B08B0" w:rsidP="002B08B0">
            <w:pPr>
              <w:rPr>
                <w:sz w:val="16"/>
                <w:szCs w:val="16"/>
                <w:lang w:val="nl"/>
              </w:rPr>
            </w:pPr>
            <w:r w:rsidRPr="000760A3">
              <w:rPr>
                <w:sz w:val="16"/>
                <w:szCs w:val="16"/>
                <w:lang w:val="nl"/>
              </w:rPr>
              <w:t>62A-107</w:t>
            </w:r>
          </w:p>
        </w:tc>
        <w:tc>
          <w:tcPr>
            <w:tcW w:w="1276" w:type="dxa"/>
            <w:shd w:val="clear" w:color="auto" w:fill="auto"/>
            <w:vAlign w:val="center"/>
          </w:tcPr>
          <w:p w14:paraId="338D0B8A" w14:textId="77777777" w:rsidR="002B08B0" w:rsidRPr="000760A3" w:rsidRDefault="002B08B0" w:rsidP="002B08B0">
            <w:pPr>
              <w:rPr>
                <w:sz w:val="16"/>
                <w:szCs w:val="16"/>
                <w:lang w:val="nl"/>
              </w:rPr>
            </w:pPr>
            <w:r w:rsidRPr="000760A3">
              <w:rPr>
                <w:sz w:val="16"/>
                <w:szCs w:val="16"/>
                <w:lang w:val="nl"/>
              </w:rPr>
              <w:t>4,130</w:t>
            </w:r>
          </w:p>
        </w:tc>
        <w:tc>
          <w:tcPr>
            <w:tcW w:w="1558" w:type="dxa"/>
            <w:shd w:val="clear" w:color="auto" w:fill="auto"/>
            <w:vAlign w:val="center"/>
          </w:tcPr>
          <w:p w14:paraId="45007BF5" w14:textId="77777777" w:rsidR="002B08B0" w:rsidRPr="000760A3" w:rsidRDefault="002B08B0" w:rsidP="002B08B0">
            <w:pPr>
              <w:rPr>
                <w:sz w:val="16"/>
                <w:szCs w:val="16"/>
              </w:rPr>
            </w:pPr>
            <w:r w:rsidRPr="000760A3">
              <w:rPr>
                <w:sz w:val="16"/>
                <w:szCs w:val="16"/>
                <w:lang w:val="nl"/>
              </w:rPr>
              <w:t>Viaduct</w:t>
            </w:r>
          </w:p>
        </w:tc>
        <w:tc>
          <w:tcPr>
            <w:tcW w:w="1134" w:type="dxa"/>
            <w:shd w:val="clear" w:color="auto" w:fill="auto"/>
            <w:vAlign w:val="center"/>
          </w:tcPr>
          <w:p w14:paraId="3EA04324" w14:textId="77777777" w:rsidR="002B08B0" w:rsidRPr="000760A3" w:rsidRDefault="002B08B0" w:rsidP="002B08B0">
            <w:pPr>
              <w:pStyle w:val="Broodtekst0"/>
              <w:rPr>
                <w:sz w:val="16"/>
                <w:szCs w:val="16"/>
                <w:lang w:val="nl"/>
              </w:rPr>
            </w:pPr>
            <w:r w:rsidRPr="000760A3">
              <w:rPr>
                <w:sz w:val="16"/>
                <w:szCs w:val="16"/>
                <w:lang w:val="nl"/>
              </w:rPr>
              <w:t xml:space="preserve">In </w:t>
            </w:r>
          </w:p>
        </w:tc>
        <w:tc>
          <w:tcPr>
            <w:tcW w:w="1644" w:type="dxa"/>
            <w:shd w:val="clear" w:color="auto" w:fill="auto"/>
            <w:vAlign w:val="center"/>
          </w:tcPr>
          <w:p w14:paraId="253C8D74" w14:textId="214B6034" w:rsidR="002B08B0" w:rsidRPr="006F6801" w:rsidRDefault="002B08B0" w:rsidP="002B08B0">
            <w:pPr>
              <w:pStyle w:val="Broodtekst0"/>
              <w:jc w:val="center"/>
              <w:rPr>
                <w:strike/>
                <w:sz w:val="16"/>
                <w:szCs w:val="16"/>
                <w:highlight w:val="yellow"/>
                <w:lang w:val="nl"/>
              </w:rPr>
            </w:pPr>
          </w:p>
        </w:tc>
      </w:tr>
      <w:tr w:rsidR="002B08B0" w:rsidRPr="000760A3" w14:paraId="4A54E610" w14:textId="77777777" w:rsidTr="00CB6B43">
        <w:tc>
          <w:tcPr>
            <w:tcW w:w="1809" w:type="dxa"/>
            <w:shd w:val="clear" w:color="auto" w:fill="auto"/>
            <w:vAlign w:val="center"/>
          </w:tcPr>
          <w:p w14:paraId="115503BE" w14:textId="77777777" w:rsidR="002B08B0" w:rsidRPr="000760A3" w:rsidRDefault="002B08B0" w:rsidP="002B08B0">
            <w:pPr>
              <w:rPr>
                <w:sz w:val="16"/>
                <w:szCs w:val="16"/>
                <w:lang w:val="nl"/>
              </w:rPr>
            </w:pPr>
            <w:r w:rsidRPr="000760A3">
              <w:rPr>
                <w:sz w:val="16"/>
                <w:szCs w:val="16"/>
                <w:lang w:val="nl"/>
              </w:rPr>
              <w:t>KW08 Houthemerveld</w:t>
            </w:r>
          </w:p>
        </w:tc>
        <w:tc>
          <w:tcPr>
            <w:tcW w:w="1134" w:type="dxa"/>
            <w:shd w:val="clear" w:color="auto" w:fill="auto"/>
          </w:tcPr>
          <w:p w14:paraId="057D5A48" w14:textId="77777777" w:rsidR="002B08B0" w:rsidRPr="000760A3" w:rsidRDefault="002B08B0" w:rsidP="002B08B0">
            <w:pPr>
              <w:rPr>
                <w:sz w:val="16"/>
                <w:szCs w:val="16"/>
                <w:lang w:val="nl"/>
              </w:rPr>
            </w:pPr>
            <w:r w:rsidRPr="000760A3">
              <w:rPr>
                <w:sz w:val="16"/>
                <w:szCs w:val="16"/>
                <w:lang w:val="nl"/>
              </w:rPr>
              <w:t>62A-108</w:t>
            </w:r>
          </w:p>
        </w:tc>
        <w:tc>
          <w:tcPr>
            <w:tcW w:w="1276" w:type="dxa"/>
            <w:shd w:val="clear" w:color="auto" w:fill="auto"/>
            <w:vAlign w:val="center"/>
          </w:tcPr>
          <w:p w14:paraId="34FD2FDC" w14:textId="77777777" w:rsidR="002B08B0" w:rsidRPr="000760A3" w:rsidRDefault="002B08B0" w:rsidP="002B08B0">
            <w:pPr>
              <w:rPr>
                <w:sz w:val="16"/>
                <w:szCs w:val="16"/>
                <w:lang w:val="nl"/>
              </w:rPr>
            </w:pPr>
            <w:r w:rsidRPr="000760A3">
              <w:rPr>
                <w:sz w:val="16"/>
                <w:szCs w:val="16"/>
                <w:lang w:val="nl"/>
              </w:rPr>
              <w:t>4,255</w:t>
            </w:r>
          </w:p>
        </w:tc>
        <w:tc>
          <w:tcPr>
            <w:tcW w:w="1558" w:type="dxa"/>
            <w:shd w:val="clear" w:color="auto" w:fill="auto"/>
            <w:vAlign w:val="center"/>
          </w:tcPr>
          <w:p w14:paraId="7021CB22" w14:textId="77777777" w:rsidR="002B08B0" w:rsidRPr="000760A3" w:rsidRDefault="002B08B0" w:rsidP="002B08B0">
            <w:pPr>
              <w:rPr>
                <w:sz w:val="16"/>
                <w:szCs w:val="16"/>
              </w:rPr>
            </w:pPr>
            <w:r w:rsidRPr="000760A3">
              <w:rPr>
                <w:sz w:val="16"/>
                <w:szCs w:val="16"/>
                <w:lang w:val="nl"/>
              </w:rPr>
              <w:t>Spoorbrug + viaduct</w:t>
            </w:r>
          </w:p>
        </w:tc>
        <w:tc>
          <w:tcPr>
            <w:tcW w:w="1134" w:type="dxa"/>
            <w:shd w:val="clear" w:color="auto" w:fill="auto"/>
            <w:vAlign w:val="center"/>
          </w:tcPr>
          <w:p w14:paraId="5B7ACABD" w14:textId="77777777" w:rsidR="002B08B0" w:rsidRPr="000760A3" w:rsidRDefault="002B08B0" w:rsidP="002B08B0">
            <w:pPr>
              <w:pStyle w:val="Broodtekst0"/>
              <w:rPr>
                <w:sz w:val="16"/>
                <w:szCs w:val="16"/>
                <w:lang w:val="nl"/>
              </w:rPr>
            </w:pPr>
            <w:r w:rsidRPr="000760A3">
              <w:rPr>
                <w:sz w:val="16"/>
                <w:szCs w:val="16"/>
                <w:lang w:val="nl"/>
              </w:rPr>
              <w:t xml:space="preserve">In </w:t>
            </w:r>
          </w:p>
        </w:tc>
        <w:tc>
          <w:tcPr>
            <w:tcW w:w="1644" w:type="dxa"/>
            <w:shd w:val="clear" w:color="auto" w:fill="auto"/>
            <w:vAlign w:val="center"/>
          </w:tcPr>
          <w:p w14:paraId="10C0AA60" w14:textId="3725F6C3" w:rsidR="002B08B0" w:rsidRPr="006F6801" w:rsidRDefault="002B08B0" w:rsidP="002B08B0">
            <w:pPr>
              <w:pStyle w:val="Broodtekst0"/>
              <w:jc w:val="center"/>
              <w:rPr>
                <w:strike/>
                <w:sz w:val="16"/>
                <w:szCs w:val="16"/>
                <w:highlight w:val="yellow"/>
                <w:lang w:val="nl"/>
              </w:rPr>
            </w:pPr>
            <w:r w:rsidRPr="000760A3">
              <w:rPr>
                <w:sz w:val="16"/>
                <w:szCs w:val="16"/>
                <w:lang w:val="nl"/>
              </w:rPr>
              <w:t>X</w:t>
            </w:r>
          </w:p>
        </w:tc>
      </w:tr>
      <w:tr w:rsidR="002B08B0" w:rsidRPr="000760A3" w14:paraId="3D6B2380" w14:textId="77777777" w:rsidTr="00CB6B43">
        <w:tc>
          <w:tcPr>
            <w:tcW w:w="1809" w:type="dxa"/>
            <w:shd w:val="clear" w:color="auto" w:fill="auto"/>
            <w:vAlign w:val="center"/>
          </w:tcPr>
          <w:p w14:paraId="360ACEB4" w14:textId="77777777" w:rsidR="002B08B0" w:rsidRPr="000760A3" w:rsidRDefault="002B08B0" w:rsidP="002B08B0">
            <w:pPr>
              <w:rPr>
                <w:sz w:val="16"/>
                <w:szCs w:val="16"/>
                <w:lang w:val="nl"/>
              </w:rPr>
            </w:pPr>
            <w:r w:rsidRPr="000760A3">
              <w:rPr>
                <w:sz w:val="16"/>
                <w:szCs w:val="16"/>
                <w:lang w:val="nl"/>
              </w:rPr>
              <w:t>KW09 De Kluis</w:t>
            </w:r>
          </w:p>
        </w:tc>
        <w:tc>
          <w:tcPr>
            <w:tcW w:w="1134" w:type="dxa"/>
            <w:shd w:val="clear" w:color="auto" w:fill="auto"/>
          </w:tcPr>
          <w:p w14:paraId="57A88F87" w14:textId="77777777" w:rsidR="002B08B0" w:rsidRPr="000760A3" w:rsidRDefault="002B08B0" w:rsidP="002B08B0">
            <w:pPr>
              <w:rPr>
                <w:sz w:val="16"/>
                <w:szCs w:val="16"/>
                <w:lang w:val="nl"/>
              </w:rPr>
            </w:pPr>
            <w:r w:rsidRPr="000760A3">
              <w:rPr>
                <w:sz w:val="16"/>
                <w:szCs w:val="16"/>
                <w:lang w:val="nl"/>
              </w:rPr>
              <w:t>62A-109</w:t>
            </w:r>
          </w:p>
        </w:tc>
        <w:tc>
          <w:tcPr>
            <w:tcW w:w="1276" w:type="dxa"/>
            <w:shd w:val="clear" w:color="auto" w:fill="auto"/>
            <w:vAlign w:val="center"/>
          </w:tcPr>
          <w:p w14:paraId="78971A76" w14:textId="77777777" w:rsidR="002B08B0" w:rsidRPr="000760A3" w:rsidRDefault="002B08B0" w:rsidP="002B08B0">
            <w:pPr>
              <w:rPr>
                <w:sz w:val="16"/>
                <w:szCs w:val="16"/>
                <w:lang w:val="nl"/>
              </w:rPr>
            </w:pPr>
            <w:r w:rsidRPr="000760A3">
              <w:rPr>
                <w:sz w:val="16"/>
                <w:szCs w:val="16"/>
                <w:lang w:val="nl"/>
              </w:rPr>
              <w:t>4,780</w:t>
            </w:r>
          </w:p>
        </w:tc>
        <w:tc>
          <w:tcPr>
            <w:tcW w:w="1558" w:type="dxa"/>
            <w:shd w:val="clear" w:color="auto" w:fill="auto"/>
            <w:vAlign w:val="center"/>
          </w:tcPr>
          <w:p w14:paraId="57DF1AB3" w14:textId="75A2C757" w:rsidR="002B08B0" w:rsidRPr="000760A3" w:rsidRDefault="002B08B0" w:rsidP="002B08B0">
            <w:pPr>
              <w:rPr>
                <w:sz w:val="16"/>
                <w:szCs w:val="16"/>
              </w:rPr>
            </w:pPr>
            <w:r w:rsidRPr="000760A3">
              <w:rPr>
                <w:sz w:val="16"/>
                <w:szCs w:val="16"/>
                <w:lang w:val="nl"/>
              </w:rPr>
              <w:t>Onderdoorgang</w:t>
            </w:r>
          </w:p>
        </w:tc>
        <w:tc>
          <w:tcPr>
            <w:tcW w:w="1134" w:type="dxa"/>
            <w:shd w:val="clear" w:color="auto" w:fill="auto"/>
          </w:tcPr>
          <w:p w14:paraId="25102C5B" w14:textId="77777777" w:rsidR="002B08B0" w:rsidRPr="000760A3" w:rsidRDefault="002B08B0" w:rsidP="002B08B0">
            <w:pPr>
              <w:rPr>
                <w:sz w:val="16"/>
                <w:szCs w:val="16"/>
              </w:rPr>
            </w:pPr>
            <w:r w:rsidRPr="000760A3">
              <w:rPr>
                <w:sz w:val="16"/>
                <w:szCs w:val="16"/>
              </w:rPr>
              <w:t>Onder</w:t>
            </w:r>
          </w:p>
        </w:tc>
        <w:tc>
          <w:tcPr>
            <w:tcW w:w="1644" w:type="dxa"/>
            <w:shd w:val="clear" w:color="auto" w:fill="auto"/>
            <w:vAlign w:val="center"/>
          </w:tcPr>
          <w:p w14:paraId="7882650A" w14:textId="77777777" w:rsidR="002B08B0" w:rsidRPr="000760A3" w:rsidRDefault="002B08B0" w:rsidP="002B08B0">
            <w:pPr>
              <w:pStyle w:val="Broodtekst0"/>
              <w:jc w:val="center"/>
              <w:rPr>
                <w:sz w:val="16"/>
                <w:szCs w:val="16"/>
                <w:lang w:val="nl"/>
              </w:rPr>
            </w:pPr>
          </w:p>
        </w:tc>
      </w:tr>
      <w:tr w:rsidR="002B08B0" w:rsidRPr="000760A3" w14:paraId="72FBBCCD" w14:textId="77777777" w:rsidTr="00CB6B43">
        <w:tc>
          <w:tcPr>
            <w:tcW w:w="1809" w:type="dxa"/>
            <w:shd w:val="clear" w:color="auto" w:fill="auto"/>
            <w:vAlign w:val="center"/>
          </w:tcPr>
          <w:p w14:paraId="523DAA82" w14:textId="77777777" w:rsidR="002B08B0" w:rsidRPr="000760A3" w:rsidRDefault="002B08B0" w:rsidP="002B08B0">
            <w:pPr>
              <w:rPr>
                <w:sz w:val="16"/>
                <w:szCs w:val="16"/>
                <w:lang w:val="nl"/>
              </w:rPr>
            </w:pPr>
            <w:r w:rsidRPr="000760A3">
              <w:rPr>
                <w:sz w:val="16"/>
                <w:szCs w:val="16"/>
                <w:lang w:val="nl"/>
              </w:rPr>
              <w:t>KW10 Goudenrood</w:t>
            </w:r>
          </w:p>
        </w:tc>
        <w:tc>
          <w:tcPr>
            <w:tcW w:w="1134" w:type="dxa"/>
            <w:shd w:val="clear" w:color="auto" w:fill="auto"/>
          </w:tcPr>
          <w:p w14:paraId="22C3223B" w14:textId="77777777" w:rsidR="002B08B0" w:rsidRPr="000760A3" w:rsidRDefault="002B08B0" w:rsidP="002B08B0">
            <w:pPr>
              <w:rPr>
                <w:sz w:val="16"/>
                <w:szCs w:val="16"/>
                <w:lang w:val="nl"/>
              </w:rPr>
            </w:pPr>
            <w:r w:rsidRPr="000760A3">
              <w:rPr>
                <w:sz w:val="16"/>
                <w:szCs w:val="16"/>
                <w:lang w:val="nl"/>
              </w:rPr>
              <w:t>62A-110</w:t>
            </w:r>
          </w:p>
        </w:tc>
        <w:tc>
          <w:tcPr>
            <w:tcW w:w="1276" w:type="dxa"/>
            <w:shd w:val="clear" w:color="auto" w:fill="auto"/>
            <w:vAlign w:val="center"/>
          </w:tcPr>
          <w:p w14:paraId="33050594" w14:textId="77777777" w:rsidR="002B08B0" w:rsidRPr="000760A3" w:rsidRDefault="002B08B0" w:rsidP="002B08B0">
            <w:pPr>
              <w:rPr>
                <w:sz w:val="16"/>
                <w:szCs w:val="16"/>
                <w:lang w:val="nl"/>
              </w:rPr>
            </w:pPr>
            <w:r w:rsidRPr="000760A3">
              <w:rPr>
                <w:sz w:val="16"/>
                <w:szCs w:val="16"/>
                <w:lang w:val="nl"/>
              </w:rPr>
              <w:t>5,895</w:t>
            </w:r>
          </w:p>
        </w:tc>
        <w:tc>
          <w:tcPr>
            <w:tcW w:w="1558" w:type="dxa"/>
            <w:shd w:val="clear" w:color="auto" w:fill="auto"/>
            <w:vAlign w:val="center"/>
          </w:tcPr>
          <w:p w14:paraId="62B3D7EE" w14:textId="6A91C796" w:rsidR="002B08B0" w:rsidRPr="000760A3" w:rsidRDefault="002B08B0" w:rsidP="002B08B0">
            <w:pPr>
              <w:rPr>
                <w:sz w:val="16"/>
                <w:szCs w:val="16"/>
              </w:rPr>
            </w:pPr>
            <w:r w:rsidRPr="000760A3">
              <w:rPr>
                <w:sz w:val="16"/>
                <w:szCs w:val="16"/>
              </w:rPr>
              <w:t>Onderdoorgang</w:t>
            </w:r>
          </w:p>
        </w:tc>
        <w:tc>
          <w:tcPr>
            <w:tcW w:w="1134" w:type="dxa"/>
            <w:shd w:val="clear" w:color="auto" w:fill="auto"/>
          </w:tcPr>
          <w:p w14:paraId="286FA525" w14:textId="77777777" w:rsidR="002B08B0" w:rsidRPr="000760A3" w:rsidRDefault="002B08B0" w:rsidP="002B08B0">
            <w:pPr>
              <w:rPr>
                <w:sz w:val="16"/>
                <w:szCs w:val="16"/>
              </w:rPr>
            </w:pPr>
            <w:r w:rsidRPr="000760A3">
              <w:rPr>
                <w:sz w:val="16"/>
                <w:szCs w:val="16"/>
              </w:rPr>
              <w:t>Onder</w:t>
            </w:r>
          </w:p>
        </w:tc>
        <w:tc>
          <w:tcPr>
            <w:tcW w:w="1644" w:type="dxa"/>
            <w:shd w:val="clear" w:color="auto" w:fill="auto"/>
            <w:vAlign w:val="center"/>
          </w:tcPr>
          <w:p w14:paraId="5E1F548E" w14:textId="77777777" w:rsidR="002B08B0" w:rsidRPr="006F6801" w:rsidRDefault="002B08B0" w:rsidP="002B08B0">
            <w:pPr>
              <w:pStyle w:val="Broodtekst0"/>
              <w:jc w:val="center"/>
              <w:rPr>
                <w:sz w:val="16"/>
                <w:szCs w:val="16"/>
                <w:lang w:val="nl"/>
              </w:rPr>
            </w:pPr>
            <w:r w:rsidRPr="006F6801">
              <w:rPr>
                <w:sz w:val="16"/>
                <w:szCs w:val="16"/>
                <w:lang w:val="nl"/>
              </w:rPr>
              <w:t>X</w:t>
            </w:r>
          </w:p>
        </w:tc>
      </w:tr>
      <w:tr w:rsidR="002B08B0" w:rsidRPr="000760A3" w14:paraId="2808A83F" w14:textId="77777777" w:rsidTr="00CB6B43">
        <w:tc>
          <w:tcPr>
            <w:tcW w:w="1809" w:type="dxa"/>
            <w:shd w:val="clear" w:color="auto" w:fill="auto"/>
            <w:vAlign w:val="center"/>
          </w:tcPr>
          <w:p w14:paraId="3E86EFEC" w14:textId="77777777" w:rsidR="002B08B0" w:rsidRPr="000760A3" w:rsidRDefault="002B08B0" w:rsidP="002B08B0">
            <w:pPr>
              <w:rPr>
                <w:sz w:val="16"/>
                <w:szCs w:val="16"/>
                <w:lang w:val="nl"/>
              </w:rPr>
            </w:pPr>
            <w:r w:rsidRPr="000760A3">
              <w:rPr>
                <w:sz w:val="16"/>
                <w:szCs w:val="16"/>
                <w:lang w:val="nl"/>
              </w:rPr>
              <w:t>KW11 Ravensbosch</w:t>
            </w:r>
          </w:p>
        </w:tc>
        <w:tc>
          <w:tcPr>
            <w:tcW w:w="1134" w:type="dxa"/>
            <w:shd w:val="clear" w:color="auto" w:fill="auto"/>
          </w:tcPr>
          <w:p w14:paraId="59AEF67E" w14:textId="77777777" w:rsidR="002B08B0" w:rsidRPr="000760A3" w:rsidRDefault="002B08B0" w:rsidP="002B08B0">
            <w:pPr>
              <w:rPr>
                <w:sz w:val="16"/>
                <w:szCs w:val="16"/>
                <w:lang w:val="nl"/>
              </w:rPr>
            </w:pPr>
            <w:r w:rsidRPr="000760A3">
              <w:rPr>
                <w:sz w:val="16"/>
                <w:szCs w:val="16"/>
                <w:lang w:val="nl"/>
              </w:rPr>
              <w:t>62A-111</w:t>
            </w:r>
          </w:p>
        </w:tc>
        <w:tc>
          <w:tcPr>
            <w:tcW w:w="1276" w:type="dxa"/>
            <w:shd w:val="clear" w:color="auto" w:fill="auto"/>
            <w:vAlign w:val="center"/>
          </w:tcPr>
          <w:p w14:paraId="28331DBC" w14:textId="77777777" w:rsidR="002B08B0" w:rsidRPr="000760A3" w:rsidRDefault="002B08B0" w:rsidP="002B08B0">
            <w:pPr>
              <w:rPr>
                <w:sz w:val="16"/>
                <w:szCs w:val="16"/>
                <w:lang w:val="nl"/>
              </w:rPr>
            </w:pPr>
            <w:r w:rsidRPr="000760A3">
              <w:rPr>
                <w:sz w:val="16"/>
                <w:szCs w:val="16"/>
                <w:lang w:val="nl"/>
              </w:rPr>
              <w:t>6,500</w:t>
            </w:r>
          </w:p>
        </w:tc>
        <w:tc>
          <w:tcPr>
            <w:tcW w:w="1558" w:type="dxa"/>
            <w:shd w:val="clear" w:color="auto" w:fill="auto"/>
            <w:vAlign w:val="center"/>
          </w:tcPr>
          <w:p w14:paraId="4C088698" w14:textId="77777777" w:rsidR="002B08B0" w:rsidRPr="000760A3" w:rsidRDefault="002B08B0" w:rsidP="002B08B0">
            <w:pPr>
              <w:rPr>
                <w:sz w:val="16"/>
                <w:szCs w:val="16"/>
              </w:rPr>
            </w:pPr>
            <w:r w:rsidRPr="000760A3">
              <w:rPr>
                <w:sz w:val="16"/>
                <w:szCs w:val="16"/>
                <w:lang w:val="nl"/>
              </w:rPr>
              <w:t>Viaduct</w:t>
            </w:r>
          </w:p>
        </w:tc>
        <w:tc>
          <w:tcPr>
            <w:tcW w:w="1134" w:type="dxa"/>
            <w:shd w:val="clear" w:color="auto" w:fill="auto"/>
            <w:vAlign w:val="center"/>
          </w:tcPr>
          <w:p w14:paraId="7E205220" w14:textId="77777777" w:rsidR="002B08B0" w:rsidRPr="000760A3" w:rsidRDefault="002B08B0" w:rsidP="002B08B0">
            <w:pPr>
              <w:pStyle w:val="Broodtekst0"/>
              <w:rPr>
                <w:sz w:val="16"/>
                <w:szCs w:val="16"/>
                <w:lang w:val="nl"/>
              </w:rPr>
            </w:pPr>
            <w:r w:rsidRPr="000760A3">
              <w:rPr>
                <w:sz w:val="16"/>
                <w:szCs w:val="16"/>
                <w:lang w:val="nl"/>
              </w:rPr>
              <w:t xml:space="preserve">In </w:t>
            </w:r>
          </w:p>
        </w:tc>
        <w:tc>
          <w:tcPr>
            <w:tcW w:w="1644" w:type="dxa"/>
            <w:shd w:val="clear" w:color="auto" w:fill="auto"/>
            <w:vAlign w:val="center"/>
          </w:tcPr>
          <w:p w14:paraId="38FB9ED2" w14:textId="11AAC160" w:rsidR="002B08B0" w:rsidRPr="006F6801" w:rsidRDefault="002B08B0" w:rsidP="002B08B0">
            <w:pPr>
              <w:pStyle w:val="Broodtekst0"/>
              <w:jc w:val="center"/>
              <w:rPr>
                <w:strike/>
                <w:sz w:val="16"/>
                <w:szCs w:val="16"/>
                <w:highlight w:val="yellow"/>
                <w:lang w:val="nl"/>
              </w:rPr>
            </w:pPr>
            <w:r w:rsidRPr="000760A3">
              <w:rPr>
                <w:sz w:val="16"/>
                <w:szCs w:val="16"/>
                <w:lang w:val="nl"/>
              </w:rPr>
              <w:t>X</w:t>
            </w:r>
          </w:p>
        </w:tc>
      </w:tr>
      <w:tr w:rsidR="002B08B0" w:rsidRPr="000760A3" w14:paraId="0E11599D" w14:textId="77777777" w:rsidTr="00CB6B43">
        <w:tc>
          <w:tcPr>
            <w:tcW w:w="1809" w:type="dxa"/>
            <w:shd w:val="clear" w:color="auto" w:fill="auto"/>
            <w:vAlign w:val="center"/>
          </w:tcPr>
          <w:p w14:paraId="6F2B3713" w14:textId="77777777" w:rsidR="002B08B0" w:rsidRPr="000760A3" w:rsidRDefault="002B08B0" w:rsidP="002B08B0">
            <w:pPr>
              <w:rPr>
                <w:sz w:val="16"/>
                <w:szCs w:val="16"/>
                <w:lang w:val="nl"/>
              </w:rPr>
            </w:pPr>
            <w:r w:rsidRPr="000760A3">
              <w:rPr>
                <w:sz w:val="16"/>
                <w:szCs w:val="16"/>
                <w:lang w:val="nl"/>
              </w:rPr>
              <w:t>KW12 Keelbos</w:t>
            </w:r>
          </w:p>
        </w:tc>
        <w:tc>
          <w:tcPr>
            <w:tcW w:w="1134" w:type="dxa"/>
            <w:shd w:val="clear" w:color="auto" w:fill="auto"/>
          </w:tcPr>
          <w:p w14:paraId="67ECCAF6" w14:textId="77777777" w:rsidR="002B08B0" w:rsidRPr="000760A3" w:rsidRDefault="002B08B0" w:rsidP="002B08B0">
            <w:pPr>
              <w:rPr>
                <w:sz w:val="16"/>
                <w:szCs w:val="16"/>
                <w:lang w:val="nl"/>
              </w:rPr>
            </w:pPr>
            <w:r w:rsidRPr="000760A3">
              <w:rPr>
                <w:sz w:val="16"/>
                <w:szCs w:val="16"/>
                <w:lang w:val="nl"/>
              </w:rPr>
              <w:t>62A-112</w:t>
            </w:r>
          </w:p>
        </w:tc>
        <w:tc>
          <w:tcPr>
            <w:tcW w:w="1276" w:type="dxa"/>
            <w:shd w:val="clear" w:color="auto" w:fill="auto"/>
            <w:vAlign w:val="center"/>
          </w:tcPr>
          <w:p w14:paraId="02333156" w14:textId="77777777" w:rsidR="002B08B0" w:rsidRPr="000760A3" w:rsidRDefault="002B08B0" w:rsidP="002B08B0">
            <w:pPr>
              <w:rPr>
                <w:sz w:val="16"/>
                <w:szCs w:val="16"/>
                <w:lang w:val="nl"/>
              </w:rPr>
            </w:pPr>
            <w:r w:rsidRPr="000760A3">
              <w:rPr>
                <w:sz w:val="16"/>
                <w:szCs w:val="16"/>
                <w:lang w:val="nl"/>
              </w:rPr>
              <w:t>7,500</w:t>
            </w:r>
          </w:p>
        </w:tc>
        <w:tc>
          <w:tcPr>
            <w:tcW w:w="1558" w:type="dxa"/>
            <w:shd w:val="clear" w:color="auto" w:fill="auto"/>
            <w:vAlign w:val="center"/>
          </w:tcPr>
          <w:p w14:paraId="00F86E49" w14:textId="77777777" w:rsidR="002B08B0" w:rsidRPr="000760A3" w:rsidRDefault="002B08B0" w:rsidP="002B08B0">
            <w:pPr>
              <w:rPr>
                <w:sz w:val="16"/>
                <w:szCs w:val="16"/>
              </w:rPr>
            </w:pPr>
            <w:r w:rsidRPr="000760A3">
              <w:rPr>
                <w:sz w:val="16"/>
                <w:szCs w:val="16"/>
                <w:lang w:val="nl"/>
              </w:rPr>
              <w:t>Viaduct</w:t>
            </w:r>
          </w:p>
        </w:tc>
        <w:tc>
          <w:tcPr>
            <w:tcW w:w="1134" w:type="dxa"/>
            <w:shd w:val="clear" w:color="auto" w:fill="auto"/>
            <w:vAlign w:val="center"/>
          </w:tcPr>
          <w:p w14:paraId="55ABA948" w14:textId="77777777" w:rsidR="002B08B0" w:rsidRPr="000760A3" w:rsidRDefault="002B08B0" w:rsidP="002B08B0">
            <w:pPr>
              <w:pStyle w:val="Broodtekst0"/>
              <w:rPr>
                <w:sz w:val="16"/>
                <w:szCs w:val="16"/>
                <w:lang w:val="nl"/>
              </w:rPr>
            </w:pPr>
            <w:r w:rsidRPr="000760A3">
              <w:rPr>
                <w:sz w:val="16"/>
                <w:szCs w:val="16"/>
                <w:lang w:val="nl"/>
              </w:rPr>
              <w:t xml:space="preserve">Over </w:t>
            </w:r>
          </w:p>
        </w:tc>
        <w:tc>
          <w:tcPr>
            <w:tcW w:w="1644" w:type="dxa"/>
            <w:shd w:val="clear" w:color="auto" w:fill="auto"/>
            <w:vAlign w:val="center"/>
          </w:tcPr>
          <w:p w14:paraId="358A19ED" w14:textId="77777777" w:rsidR="002B08B0" w:rsidRPr="000760A3" w:rsidRDefault="002B08B0" w:rsidP="002B08B0">
            <w:pPr>
              <w:pStyle w:val="Broodtekst0"/>
              <w:jc w:val="center"/>
              <w:rPr>
                <w:sz w:val="16"/>
                <w:szCs w:val="16"/>
                <w:lang w:val="nl"/>
              </w:rPr>
            </w:pPr>
          </w:p>
        </w:tc>
      </w:tr>
      <w:tr w:rsidR="002B08B0" w:rsidRPr="000760A3" w14:paraId="31245B16" w14:textId="77777777" w:rsidTr="00CB6B43">
        <w:tc>
          <w:tcPr>
            <w:tcW w:w="1809" w:type="dxa"/>
            <w:shd w:val="clear" w:color="auto" w:fill="auto"/>
            <w:vAlign w:val="center"/>
          </w:tcPr>
          <w:p w14:paraId="4AA79E92" w14:textId="77777777" w:rsidR="002B08B0" w:rsidRPr="000760A3" w:rsidRDefault="002B08B0" w:rsidP="002B08B0">
            <w:pPr>
              <w:rPr>
                <w:sz w:val="16"/>
                <w:szCs w:val="16"/>
                <w:lang w:val="nl"/>
              </w:rPr>
            </w:pPr>
            <w:r w:rsidRPr="000760A3">
              <w:rPr>
                <w:sz w:val="16"/>
                <w:szCs w:val="16"/>
                <w:lang w:val="nl"/>
              </w:rPr>
              <w:t>KW13 De Stoepert</w:t>
            </w:r>
          </w:p>
        </w:tc>
        <w:tc>
          <w:tcPr>
            <w:tcW w:w="1134" w:type="dxa"/>
            <w:shd w:val="clear" w:color="auto" w:fill="auto"/>
          </w:tcPr>
          <w:p w14:paraId="1B7B2C45" w14:textId="77777777" w:rsidR="002B08B0" w:rsidRPr="000760A3" w:rsidRDefault="002B08B0" w:rsidP="002B08B0">
            <w:pPr>
              <w:rPr>
                <w:sz w:val="16"/>
                <w:szCs w:val="16"/>
                <w:lang w:val="nl"/>
              </w:rPr>
            </w:pPr>
            <w:r w:rsidRPr="000760A3">
              <w:rPr>
                <w:sz w:val="16"/>
                <w:szCs w:val="16"/>
                <w:lang w:val="nl"/>
              </w:rPr>
              <w:t>62A-113</w:t>
            </w:r>
          </w:p>
        </w:tc>
        <w:tc>
          <w:tcPr>
            <w:tcW w:w="1276" w:type="dxa"/>
            <w:shd w:val="clear" w:color="auto" w:fill="auto"/>
            <w:vAlign w:val="center"/>
          </w:tcPr>
          <w:p w14:paraId="5F5E15C0" w14:textId="77777777" w:rsidR="002B08B0" w:rsidRPr="000760A3" w:rsidRDefault="002B08B0" w:rsidP="002B08B0">
            <w:pPr>
              <w:rPr>
                <w:sz w:val="16"/>
                <w:szCs w:val="16"/>
                <w:lang w:val="nl"/>
              </w:rPr>
            </w:pPr>
            <w:r w:rsidRPr="000760A3">
              <w:rPr>
                <w:sz w:val="16"/>
                <w:szCs w:val="16"/>
                <w:lang w:val="nl"/>
              </w:rPr>
              <w:t>8,375</w:t>
            </w:r>
          </w:p>
        </w:tc>
        <w:tc>
          <w:tcPr>
            <w:tcW w:w="1558" w:type="dxa"/>
            <w:shd w:val="clear" w:color="auto" w:fill="auto"/>
            <w:vAlign w:val="center"/>
          </w:tcPr>
          <w:p w14:paraId="377559EA" w14:textId="0FAC930B" w:rsidR="002B08B0" w:rsidRPr="000760A3" w:rsidRDefault="002B08B0" w:rsidP="002B08B0">
            <w:pPr>
              <w:rPr>
                <w:sz w:val="16"/>
                <w:szCs w:val="16"/>
              </w:rPr>
            </w:pPr>
            <w:r w:rsidRPr="000760A3">
              <w:rPr>
                <w:sz w:val="16"/>
                <w:szCs w:val="16"/>
              </w:rPr>
              <w:t>Onderdoorgang</w:t>
            </w:r>
          </w:p>
        </w:tc>
        <w:tc>
          <w:tcPr>
            <w:tcW w:w="1134" w:type="dxa"/>
            <w:shd w:val="clear" w:color="auto" w:fill="auto"/>
            <w:vAlign w:val="center"/>
          </w:tcPr>
          <w:p w14:paraId="2C0746D1" w14:textId="77777777" w:rsidR="002B08B0" w:rsidRPr="000760A3" w:rsidRDefault="002B08B0" w:rsidP="002B08B0">
            <w:pPr>
              <w:pStyle w:val="Broodtekst0"/>
              <w:rPr>
                <w:sz w:val="16"/>
                <w:szCs w:val="16"/>
                <w:lang w:val="nl"/>
              </w:rPr>
            </w:pPr>
            <w:r w:rsidRPr="000760A3">
              <w:rPr>
                <w:sz w:val="16"/>
                <w:szCs w:val="16"/>
                <w:lang w:val="nl"/>
              </w:rPr>
              <w:t>Onder</w:t>
            </w:r>
          </w:p>
        </w:tc>
        <w:tc>
          <w:tcPr>
            <w:tcW w:w="1644" w:type="dxa"/>
            <w:shd w:val="clear" w:color="auto" w:fill="auto"/>
            <w:vAlign w:val="center"/>
          </w:tcPr>
          <w:p w14:paraId="2E348D7A" w14:textId="77777777" w:rsidR="002B08B0" w:rsidRPr="000760A3" w:rsidRDefault="002B08B0" w:rsidP="002B08B0">
            <w:pPr>
              <w:pStyle w:val="Broodtekst0"/>
              <w:jc w:val="center"/>
              <w:rPr>
                <w:sz w:val="16"/>
                <w:szCs w:val="16"/>
                <w:lang w:val="nl"/>
              </w:rPr>
            </w:pPr>
            <w:r w:rsidRPr="000760A3">
              <w:rPr>
                <w:sz w:val="16"/>
                <w:szCs w:val="16"/>
                <w:lang w:val="nl"/>
              </w:rPr>
              <w:t>X</w:t>
            </w:r>
          </w:p>
        </w:tc>
      </w:tr>
      <w:tr w:rsidR="002B08B0" w:rsidRPr="000760A3" w14:paraId="747DA1D8" w14:textId="77777777" w:rsidTr="00CB6B43">
        <w:tc>
          <w:tcPr>
            <w:tcW w:w="1809" w:type="dxa"/>
            <w:shd w:val="clear" w:color="auto" w:fill="auto"/>
            <w:vAlign w:val="center"/>
          </w:tcPr>
          <w:p w14:paraId="5AC725B2" w14:textId="77777777" w:rsidR="002B08B0" w:rsidRPr="000760A3" w:rsidRDefault="002B08B0" w:rsidP="002B08B0">
            <w:pPr>
              <w:rPr>
                <w:sz w:val="16"/>
                <w:szCs w:val="16"/>
                <w:lang w:val="nl"/>
              </w:rPr>
            </w:pPr>
            <w:r w:rsidRPr="000760A3">
              <w:rPr>
                <w:sz w:val="16"/>
                <w:szCs w:val="16"/>
                <w:lang w:val="nl"/>
              </w:rPr>
              <w:t>KW14 Gen Eikske</w:t>
            </w:r>
          </w:p>
        </w:tc>
        <w:tc>
          <w:tcPr>
            <w:tcW w:w="1134" w:type="dxa"/>
            <w:shd w:val="clear" w:color="auto" w:fill="auto"/>
          </w:tcPr>
          <w:p w14:paraId="24FDFB2D" w14:textId="77777777" w:rsidR="002B08B0" w:rsidRPr="000760A3" w:rsidRDefault="002B08B0" w:rsidP="002B08B0">
            <w:pPr>
              <w:rPr>
                <w:sz w:val="16"/>
                <w:szCs w:val="16"/>
                <w:lang w:val="nl"/>
              </w:rPr>
            </w:pPr>
            <w:r w:rsidRPr="000760A3">
              <w:rPr>
                <w:sz w:val="16"/>
                <w:szCs w:val="16"/>
                <w:lang w:val="nl"/>
              </w:rPr>
              <w:t>62A-114</w:t>
            </w:r>
          </w:p>
        </w:tc>
        <w:tc>
          <w:tcPr>
            <w:tcW w:w="1276" w:type="dxa"/>
            <w:shd w:val="clear" w:color="auto" w:fill="auto"/>
            <w:vAlign w:val="center"/>
          </w:tcPr>
          <w:p w14:paraId="3E99BB33" w14:textId="77777777" w:rsidR="002B08B0" w:rsidRPr="000760A3" w:rsidRDefault="002B08B0" w:rsidP="002B08B0">
            <w:pPr>
              <w:rPr>
                <w:sz w:val="16"/>
                <w:szCs w:val="16"/>
                <w:lang w:val="nl"/>
              </w:rPr>
            </w:pPr>
            <w:r w:rsidRPr="000760A3">
              <w:rPr>
                <w:sz w:val="16"/>
                <w:szCs w:val="16"/>
                <w:lang w:val="nl"/>
              </w:rPr>
              <w:t>9,531</w:t>
            </w:r>
          </w:p>
        </w:tc>
        <w:tc>
          <w:tcPr>
            <w:tcW w:w="1558" w:type="dxa"/>
            <w:shd w:val="clear" w:color="auto" w:fill="auto"/>
            <w:vAlign w:val="center"/>
          </w:tcPr>
          <w:p w14:paraId="2AAF62CE" w14:textId="77777777" w:rsidR="002B08B0" w:rsidRPr="000760A3" w:rsidRDefault="002B08B0" w:rsidP="002B08B0">
            <w:pPr>
              <w:rPr>
                <w:sz w:val="16"/>
                <w:szCs w:val="16"/>
              </w:rPr>
            </w:pPr>
            <w:r w:rsidRPr="000760A3">
              <w:rPr>
                <w:sz w:val="16"/>
                <w:szCs w:val="16"/>
                <w:lang w:val="nl"/>
              </w:rPr>
              <w:t>Viaduct</w:t>
            </w:r>
          </w:p>
        </w:tc>
        <w:tc>
          <w:tcPr>
            <w:tcW w:w="1134" w:type="dxa"/>
            <w:shd w:val="clear" w:color="auto" w:fill="auto"/>
            <w:vAlign w:val="center"/>
          </w:tcPr>
          <w:p w14:paraId="256E330F" w14:textId="77777777" w:rsidR="002B08B0" w:rsidRPr="000760A3" w:rsidRDefault="002B08B0" w:rsidP="002B08B0">
            <w:pPr>
              <w:pStyle w:val="Broodtekst0"/>
              <w:rPr>
                <w:sz w:val="16"/>
                <w:szCs w:val="16"/>
                <w:lang w:val="nl"/>
              </w:rPr>
            </w:pPr>
            <w:r w:rsidRPr="000760A3">
              <w:rPr>
                <w:sz w:val="16"/>
                <w:szCs w:val="16"/>
                <w:lang w:val="nl"/>
              </w:rPr>
              <w:t xml:space="preserve">In </w:t>
            </w:r>
          </w:p>
        </w:tc>
        <w:tc>
          <w:tcPr>
            <w:tcW w:w="1644" w:type="dxa"/>
            <w:shd w:val="clear" w:color="auto" w:fill="auto"/>
            <w:vAlign w:val="center"/>
          </w:tcPr>
          <w:p w14:paraId="0FA97F19" w14:textId="5EC9311A" w:rsidR="002B08B0" w:rsidRPr="000760A3" w:rsidRDefault="002B08B0" w:rsidP="002B08B0">
            <w:pPr>
              <w:pStyle w:val="Broodtekst0"/>
              <w:jc w:val="center"/>
              <w:rPr>
                <w:sz w:val="16"/>
                <w:szCs w:val="16"/>
                <w:lang w:val="nl"/>
              </w:rPr>
            </w:pPr>
          </w:p>
        </w:tc>
      </w:tr>
      <w:tr w:rsidR="002B08B0" w:rsidRPr="000760A3" w14:paraId="7EBBE056" w14:textId="77777777" w:rsidTr="00CB6B43">
        <w:tc>
          <w:tcPr>
            <w:tcW w:w="1809" w:type="dxa"/>
            <w:shd w:val="clear" w:color="auto" w:fill="auto"/>
            <w:vAlign w:val="center"/>
          </w:tcPr>
          <w:p w14:paraId="12B6CB6A" w14:textId="77777777" w:rsidR="002B08B0" w:rsidRPr="000760A3" w:rsidRDefault="002B08B0" w:rsidP="002B08B0">
            <w:pPr>
              <w:rPr>
                <w:sz w:val="16"/>
                <w:szCs w:val="16"/>
                <w:lang w:val="nl"/>
              </w:rPr>
            </w:pPr>
            <w:r w:rsidRPr="000760A3">
              <w:rPr>
                <w:sz w:val="16"/>
                <w:szCs w:val="16"/>
                <w:lang w:val="nl"/>
              </w:rPr>
              <w:t>KW15 De Hellebeuk</w:t>
            </w:r>
          </w:p>
        </w:tc>
        <w:tc>
          <w:tcPr>
            <w:tcW w:w="1134" w:type="dxa"/>
            <w:shd w:val="clear" w:color="auto" w:fill="auto"/>
          </w:tcPr>
          <w:p w14:paraId="09A66360" w14:textId="77777777" w:rsidR="002B08B0" w:rsidRPr="000760A3" w:rsidRDefault="002B08B0" w:rsidP="002B08B0">
            <w:pPr>
              <w:rPr>
                <w:sz w:val="16"/>
                <w:szCs w:val="16"/>
                <w:lang w:val="nl"/>
              </w:rPr>
            </w:pPr>
            <w:r w:rsidRPr="000760A3">
              <w:rPr>
                <w:sz w:val="16"/>
                <w:szCs w:val="16"/>
                <w:lang w:val="nl"/>
              </w:rPr>
              <w:t>62A-115</w:t>
            </w:r>
          </w:p>
        </w:tc>
        <w:tc>
          <w:tcPr>
            <w:tcW w:w="1276" w:type="dxa"/>
            <w:shd w:val="clear" w:color="auto" w:fill="auto"/>
            <w:vAlign w:val="center"/>
          </w:tcPr>
          <w:p w14:paraId="4F3F0063" w14:textId="77777777" w:rsidR="002B08B0" w:rsidRPr="000760A3" w:rsidRDefault="002B08B0" w:rsidP="002B08B0">
            <w:pPr>
              <w:rPr>
                <w:sz w:val="16"/>
                <w:szCs w:val="16"/>
                <w:lang w:val="nl"/>
              </w:rPr>
            </w:pPr>
            <w:r w:rsidRPr="000760A3">
              <w:rPr>
                <w:sz w:val="16"/>
                <w:szCs w:val="16"/>
                <w:lang w:val="nl"/>
              </w:rPr>
              <w:t>10,375</w:t>
            </w:r>
          </w:p>
        </w:tc>
        <w:tc>
          <w:tcPr>
            <w:tcW w:w="1558" w:type="dxa"/>
            <w:shd w:val="clear" w:color="auto" w:fill="auto"/>
            <w:vAlign w:val="center"/>
          </w:tcPr>
          <w:p w14:paraId="3EFEBDBE" w14:textId="4FEB446B" w:rsidR="002B08B0" w:rsidRPr="000760A3" w:rsidRDefault="002B08B0" w:rsidP="002B08B0">
            <w:pPr>
              <w:rPr>
                <w:sz w:val="16"/>
                <w:szCs w:val="16"/>
              </w:rPr>
            </w:pPr>
            <w:r w:rsidRPr="000760A3">
              <w:rPr>
                <w:sz w:val="16"/>
                <w:szCs w:val="16"/>
              </w:rPr>
              <w:t>Onderdoorgang</w:t>
            </w:r>
          </w:p>
        </w:tc>
        <w:tc>
          <w:tcPr>
            <w:tcW w:w="1134" w:type="dxa"/>
            <w:shd w:val="clear" w:color="auto" w:fill="auto"/>
            <w:vAlign w:val="center"/>
          </w:tcPr>
          <w:p w14:paraId="4DC1EB74" w14:textId="77777777" w:rsidR="002B08B0" w:rsidRPr="000760A3" w:rsidRDefault="002B08B0" w:rsidP="002B08B0">
            <w:pPr>
              <w:pStyle w:val="Broodtekst0"/>
              <w:rPr>
                <w:sz w:val="16"/>
                <w:szCs w:val="16"/>
                <w:lang w:val="nl"/>
              </w:rPr>
            </w:pPr>
            <w:r w:rsidRPr="000760A3">
              <w:rPr>
                <w:sz w:val="16"/>
                <w:szCs w:val="16"/>
                <w:lang w:val="nl"/>
              </w:rPr>
              <w:t>Onder</w:t>
            </w:r>
          </w:p>
        </w:tc>
        <w:tc>
          <w:tcPr>
            <w:tcW w:w="1644" w:type="dxa"/>
            <w:shd w:val="clear" w:color="auto" w:fill="auto"/>
            <w:vAlign w:val="center"/>
          </w:tcPr>
          <w:p w14:paraId="23729B48" w14:textId="77777777" w:rsidR="002B08B0" w:rsidRPr="000760A3" w:rsidRDefault="002B08B0" w:rsidP="002B08B0">
            <w:pPr>
              <w:pStyle w:val="Broodtekst0"/>
              <w:jc w:val="center"/>
              <w:rPr>
                <w:sz w:val="16"/>
                <w:szCs w:val="16"/>
                <w:lang w:val="nl"/>
              </w:rPr>
            </w:pPr>
            <w:r w:rsidRPr="000760A3">
              <w:rPr>
                <w:sz w:val="16"/>
                <w:szCs w:val="16"/>
                <w:lang w:val="nl"/>
              </w:rPr>
              <w:t>X</w:t>
            </w:r>
          </w:p>
        </w:tc>
      </w:tr>
      <w:tr w:rsidR="002B08B0" w:rsidRPr="000760A3" w14:paraId="5C049E1E" w14:textId="77777777" w:rsidTr="00CB6B43">
        <w:tc>
          <w:tcPr>
            <w:tcW w:w="1809" w:type="dxa"/>
            <w:shd w:val="clear" w:color="auto" w:fill="auto"/>
            <w:vAlign w:val="center"/>
          </w:tcPr>
          <w:p w14:paraId="089A3284" w14:textId="77777777" w:rsidR="002B08B0" w:rsidRPr="000760A3" w:rsidRDefault="002B08B0" w:rsidP="002B08B0">
            <w:pPr>
              <w:rPr>
                <w:sz w:val="16"/>
                <w:szCs w:val="16"/>
                <w:lang w:val="nl"/>
              </w:rPr>
            </w:pPr>
            <w:r w:rsidRPr="000760A3">
              <w:rPr>
                <w:sz w:val="16"/>
                <w:szCs w:val="16"/>
                <w:lang w:val="nl"/>
              </w:rPr>
              <w:t>KW16 Overheek</w:t>
            </w:r>
          </w:p>
        </w:tc>
        <w:tc>
          <w:tcPr>
            <w:tcW w:w="1134" w:type="dxa"/>
            <w:shd w:val="clear" w:color="auto" w:fill="auto"/>
          </w:tcPr>
          <w:p w14:paraId="1E909B64" w14:textId="77777777" w:rsidR="002B08B0" w:rsidRPr="000760A3" w:rsidRDefault="002B08B0" w:rsidP="002B08B0">
            <w:pPr>
              <w:rPr>
                <w:sz w:val="16"/>
                <w:szCs w:val="16"/>
                <w:lang w:val="nl"/>
              </w:rPr>
            </w:pPr>
            <w:r w:rsidRPr="000760A3">
              <w:rPr>
                <w:sz w:val="16"/>
                <w:szCs w:val="16"/>
                <w:lang w:val="nl"/>
              </w:rPr>
              <w:t>62A-116</w:t>
            </w:r>
          </w:p>
        </w:tc>
        <w:tc>
          <w:tcPr>
            <w:tcW w:w="1276" w:type="dxa"/>
            <w:shd w:val="clear" w:color="auto" w:fill="auto"/>
            <w:vAlign w:val="center"/>
          </w:tcPr>
          <w:p w14:paraId="2CA60FF7" w14:textId="77777777" w:rsidR="002B08B0" w:rsidRPr="000760A3" w:rsidRDefault="002B08B0" w:rsidP="002B08B0">
            <w:pPr>
              <w:rPr>
                <w:sz w:val="16"/>
                <w:szCs w:val="16"/>
                <w:lang w:val="nl"/>
              </w:rPr>
            </w:pPr>
            <w:r w:rsidRPr="000760A3">
              <w:rPr>
                <w:sz w:val="16"/>
                <w:szCs w:val="16"/>
                <w:lang w:val="nl"/>
              </w:rPr>
              <w:t>10,757</w:t>
            </w:r>
          </w:p>
        </w:tc>
        <w:tc>
          <w:tcPr>
            <w:tcW w:w="1558" w:type="dxa"/>
            <w:shd w:val="clear" w:color="auto" w:fill="auto"/>
            <w:vAlign w:val="center"/>
          </w:tcPr>
          <w:p w14:paraId="79BF38E4" w14:textId="77777777" w:rsidR="002B08B0" w:rsidRPr="000760A3" w:rsidRDefault="002B08B0" w:rsidP="002B08B0">
            <w:pPr>
              <w:rPr>
                <w:sz w:val="16"/>
                <w:szCs w:val="16"/>
              </w:rPr>
            </w:pPr>
            <w:r w:rsidRPr="000760A3">
              <w:rPr>
                <w:sz w:val="16"/>
                <w:szCs w:val="16"/>
              </w:rPr>
              <w:t>Viaduct</w:t>
            </w:r>
          </w:p>
        </w:tc>
        <w:tc>
          <w:tcPr>
            <w:tcW w:w="1134" w:type="dxa"/>
            <w:shd w:val="clear" w:color="auto" w:fill="auto"/>
            <w:vAlign w:val="center"/>
          </w:tcPr>
          <w:p w14:paraId="37F66B94" w14:textId="77777777" w:rsidR="002B08B0" w:rsidRPr="000760A3" w:rsidRDefault="002B08B0" w:rsidP="002B08B0">
            <w:pPr>
              <w:pStyle w:val="Broodtekst0"/>
              <w:rPr>
                <w:sz w:val="16"/>
                <w:szCs w:val="16"/>
                <w:lang w:val="nl"/>
              </w:rPr>
            </w:pPr>
            <w:r w:rsidRPr="000760A3">
              <w:rPr>
                <w:sz w:val="16"/>
                <w:szCs w:val="16"/>
                <w:lang w:val="nl"/>
              </w:rPr>
              <w:t xml:space="preserve">In </w:t>
            </w:r>
          </w:p>
        </w:tc>
        <w:tc>
          <w:tcPr>
            <w:tcW w:w="1644" w:type="dxa"/>
            <w:shd w:val="clear" w:color="auto" w:fill="auto"/>
          </w:tcPr>
          <w:p w14:paraId="0389E436" w14:textId="445A6A5B" w:rsidR="002B08B0" w:rsidRPr="006F6801" w:rsidRDefault="002B08B0" w:rsidP="002B08B0">
            <w:pPr>
              <w:pStyle w:val="Broodtekst0"/>
              <w:jc w:val="center"/>
              <w:rPr>
                <w:strike/>
                <w:sz w:val="16"/>
                <w:szCs w:val="16"/>
                <w:highlight w:val="yellow"/>
                <w:lang w:val="nl"/>
              </w:rPr>
            </w:pPr>
            <w:r w:rsidRPr="007C52E4">
              <w:rPr>
                <w:sz w:val="16"/>
                <w:szCs w:val="16"/>
                <w:lang w:val="nl"/>
              </w:rPr>
              <w:t>X</w:t>
            </w:r>
          </w:p>
        </w:tc>
      </w:tr>
      <w:tr w:rsidR="002B08B0" w:rsidRPr="000760A3" w14:paraId="67A0BA51" w14:textId="77777777" w:rsidTr="00CB6B43">
        <w:tc>
          <w:tcPr>
            <w:tcW w:w="1809" w:type="dxa"/>
            <w:shd w:val="clear" w:color="auto" w:fill="auto"/>
            <w:vAlign w:val="center"/>
          </w:tcPr>
          <w:p w14:paraId="3832CF13" w14:textId="77777777" w:rsidR="002B08B0" w:rsidRPr="000760A3" w:rsidRDefault="002B08B0" w:rsidP="002B08B0">
            <w:pPr>
              <w:rPr>
                <w:sz w:val="16"/>
                <w:szCs w:val="16"/>
                <w:lang w:val="nl"/>
              </w:rPr>
            </w:pPr>
            <w:r w:rsidRPr="000760A3">
              <w:rPr>
                <w:sz w:val="16"/>
                <w:szCs w:val="16"/>
                <w:lang w:val="nl"/>
              </w:rPr>
              <w:t>KW17 De Putweiden</w:t>
            </w:r>
          </w:p>
        </w:tc>
        <w:tc>
          <w:tcPr>
            <w:tcW w:w="1134" w:type="dxa"/>
            <w:shd w:val="clear" w:color="auto" w:fill="auto"/>
          </w:tcPr>
          <w:p w14:paraId="103ECE24" w14:textId="77777777" w:rsidR="002B08B0" w:rsidRPr="000760A3" w:rsidRDefault="002B08B0" w:rsidP="002B08B0">
            <w:pPr>
              <w:rPr>
                <w:sz w:val="16"/>
                <w:szCs w:val="16"/>
                <w:lang w:val="nl"/>
              </w:rPr>
            </w:pPr>
            <w:r w:rsidRPr="000760A3">
              <w:rPr>
                <w:sz w:val="16"/>
                <w:szCs w:val="16"/>
                <w:lang w:val="nl"/>
              </w:rPr>
              <w:t>62A-118</w:t>
            </w:r>
          </w:p>
        </w:tc>
        <w:tc>
          <w:tcPr>
            <w:tcW w:w="1276" w:type="dxa"/>
            <w:shd w:val="clear" w:color="auto" w:fill="auto"/>
            <w:vAlign w:val="center"/>
          </w:tcPr>
          <w:p w14:paraId="5477046F" w14:textId="77777777" w:rsidR="002B08B0" w:rsidRPr="000760A3" w:rsidRDefault="002B08B0" w:rsidP="002B08B0">
            <w:pPr>
              <w:rPr>
                <w:sz w:val="16"/>
                <w:szCs w:val="16"/>
                <w:lang w:val="nl"/>
              </w:rPr>
            </w:pPr>
            <w:r w:rsidRPr="000760A3">
              <w:rPr>
                <w:sz w:val="16"/>
                <w:szCs w:val="16"/>
                <w:lang w:val="nl"/>
              </w:rPr>
              <w:t>12,273</w:t>
            </w:r>
          </w:p>
        </w:tc>
        <w:tc>
          <w:tcPr>
            <w:tcW w:w="1558" w:type="dxa"/>
            <w:shd w:val="clear" w:color="auto" w:fill="auto"/>
            <w:vAlign w:val="center"/>
          </w:tcPr>
          <w:p w14:paraId="74F1E97E" w14:textId="77777777" w:rsidR="002B08B0" w:rsidRPr="000760A3" w:rsidRDefault="002B08B0" w:rsidP="002B08B0">
            <w:pPr>
              <w:rPr>
                <w:sz w:val="16"/>
                <w:szCs w:val="16"/>
              </w:rPr>
            </w:pPr>
            <w:r w:rsidRPr="000760A3">
              <w:rPr>
                <w:sz w:val="16"/>
                <w:szCs w:val="16"/>
                <w:lang w:val="nl"/>
              </w:rPr>
              <w:t>Viaduct</w:t>
            </w:r>
          </w:p>
        </w:tc>
        <w:tc>
          <w:tcPr>
            <w:tcW w:w="1134" w:type="dxa"/>
            <w:shd w:val="clear" w:color="auto" w:fill="auto"/>
            <w:vAlign w:val="center"/>
          </w:tcPr>
          <w:p w14:paraId="7F977870" w14:textId="77777777" w:rsidR="002B08B0" w:rsidRPr="000760A3" w:rsidRDefault="002B08B0" w:rsidP="002B08B0">
            <w:pPr>
              <w:pStyle w:val="Broodtekst0"/>
              <w:rPr>
                <w:sz w:val="16"/>
                <w:szCs w:val="16"/>
                <w:lang w:val="nl"/>
              </w:rPr>
            </w:pPr>
            <w:r w:rsidRPr="000760A3">
              <w:rPr>
                <w:sz w:val="16"/>
                <w:szCs w:val="16"/>
                <w:lang w:val="nl"/>
              </w:rPr>
              <w:t xml:space="preserve">In </w:t>
            </w:r>
          </w:p>
        </w:tc>
        <w:tc>
          <w:tcPr>
            <w:tcW w:w="1644" w:type="dxa"/>
            <w:shd w:val="clear" w:color="auto" w:fill="auto"/>
          </w:tcPr>
          <w:p w14:paraId="70F44FA7" w14:textId="63C60B9B" w:rsidR="002B08B0" w:rsidRPr="006F6801" w:rsidRDefault="002B08B0" w:rsidP="002B08B0">
            <w:pPr>
              <w:pStyle w:val="Broodtekst0"/>
              <w:jc w:val="center"/>
              <w:rPr>
                <w:strike/>
                <w:sz w:val="16"/>
                <w:szCs w:val="16"/>
                <w:highlight w:val="yellow"/>
                <w:lang w:val="nl"/>
              </w:rPr>
            </w:pPr>
            <w:r w:rsidRPr="007C52E4">
              <w:rPr>
                <w:sz w:val="16"/>
                <w:szCs w:val="16"/>
                <w:lang w:val="nl"/>
              </w:rPr>
              <w:t>X</w:t>
            </w:r>
          </w:p>
        </w:tc>
      </w:tr>
      <w:tr w:rsidR="002B08B0" w:rsidRPr="000760A3" w14:paraId="5ABA5B98" w14:textId="77777777" w:rsidTr="00CB6B43">
        <w:tc>
          <w:tcPr>
            <w:tcW w:w="1809" w:type="dxa"/>
            <w:shd w:val="clear" w:color="auto" w:fill="auto"/>
            <w:vAlign w:val="center"/>
          </w:tcPr>
          <w:p w14:paraId="1C18B0FC" w14:textId="77777777" w:rsidR="002B08B0" w:rsidRPr="000760A3" w:rsidRDefault="002B08B0" w:rsidP="002B08B0">
            <w:pPr>
              <w:rPr>
                <w:sz w:val="16"/>
                <w:szCs w:val="16"/>
                <w:lang w:val="nl"/>
              </w:rPr>
            </w:pPr>
            <w:r w:rsidRPr="000760A3">
              <w:rPr>
                <w:sz w:val="16"/>
                <w:szCs w:val="16"/>
                <w:lang w:val="nl"/>
              </w:rPr>
              <w:t>KW18 De Stein</w:t>
            </w:r>
          </w:p>
        </w:tc>
        <w:tc>
          <w:tcPr>
            <w:tcW w:w="1134" w:type="dxa"/>
            <w:shd w:val="clear" w:color="auto" w:fill="auto"/>
          </w:tcPr>
          <w:p w14:paraId="7A4A7B2D" w14:textId="77777777" w:rsidR="002B08B0" w:rsidRPr="000760A3" w:rsidRDefault="002B08B0" w:rsidP="002B08B0">
            <w:pPr>
              <w:rPr>
                <w:sz w:val="16"/>
                <w:szCs w:val="16"/>
                <w:lang w:val="nl"/>
              </w:rPr>
            </w:pPr>
            <w:r w:rsidRPr="000760A3">
              <w:rPr>
                <w:sz w:val="16"/>
                <w:szCs w:val="16"/>
                <w:lang w:val="nl"/>
              </w:rPr>
              <w:t>62A-119</w:t>
            </w:r>
          </w:p>
        </w:tc>
        <w:tc>
          <w:tcPr>
            <w:tcW w:w="1276" w:type="dxa"/>
            <w:shd w:val="clear" w:color="auto" w:fill="auto"/>
            <w:vAlign w:val="center"/>
          </w:tcPr>
          <w:p w14:paraId="16646011" w14:textId="77777777" w:rsidR="002B08B0" w:rsidRPr="000760A3" w:rsidRDefault="002B08B0" w:rsidP="002B08B0">
            <w:pPr>
              <w:rPr>
                <w:sz w:val="16"/>
                <w:szCs w:val="16"/>
                <w:lang w:val="nl"/>
              </w:rPr>
            </w:pPr>
            <w:r w:rsidRPr="000760A3">
              <w:rPr>
                <w:sz w:val="16"/>
                <w:szCs w:val="16"/>
                <w:lang w:val="nl"/>
              </w:rPr>
              <w:t>13,346</w:t>
            </w:r>
          </w:p>
        </w:tc>
        <w:tc>
          <w:tcPr>
            <w:tcW w:w="1558" w:type="dxa"/>
            <w:shd w:val="clear" w:color="auto" w:fill="auto"/>
            <w:vAlign w:val="center"/>
          </w:tcPr>
          <w:p w14:paraId="23C62340" w14:textId="77777777" w:rsidR="002B08B0" w:rsidRPr="000760A3" w:rsidRDefault="002B08B0" w:rsidP="002B08B0">
            <w:pPr>
              <w:rPr>
                <w:sz w:val="16"/>
                <w:szCs w:val="16"/>
              </w:rPr>
            </w:pPr>
            <w:r w:rsidRPr="000760A3">
              <w:rPr>
                <w:sz w:val="16"/>
                <w:szCs w:val="16"/>
                <w:lang w:val="nl"/>
              </w:rPr>
              <w:t>Viaduct</w:t>
            </w:r>
          </w:p>
        </w:tc>
        <w:tc>
          <w:tcPr>
            <w:tcW w:w="1134" w:type="dxa"/>
            <w:shd w:val="clear" w:color="auto" w:fill="auto"/>
            <w:vAlign w:val="center"/>
          </w:tcPr>
          <w:p w14:paraId="03431523" w14:textId="77777777" w:rsidR="002B08B0" w:rsidRPr="000760A3" w:rsidRDefault="002B08B0" w:rsidP="002B08B0">
            <w:pPr>
              <w:pStyle w:val="Broodtekst0"/>
              <w:rPr>
                <w:sz w:val="16"/>
                <w:szCs w:val="16"/>
                <w:lang w:val="nl"/>
              </w:rPr>
            </w:pPr>
            <w:r w:rsidRPr="000760A3">
              <w:rPr>
                <w:sz w:val="16"/>
                <w:szCs w:val="16"/>
                <w:lang w:val="nl"/>
              </w:rPr>
              <w:t xml:space="preserve">In </w:t>
            </w:r>
          </w:p>
        </w:tc>
        <w:tc>
          <w:tcPr>
            <w:tcW w:w="1644" w:type="dxa"/>
            <w:shd w:val="clear" w:color="auto" w:fill="auto"/>
          </w:tcPr>
          <w:p w14:paraId="3F8E8CBF" w14:textId="13A6ABC6" w:rsidR="002B08B0" w:rsidRPr="006F6801" w:rsidRDefault="002B08B0" w:rsidP="002B08B0">
            <w:pPr>
              <w:pStyle w:val="Broodtekst0"/>
              <w:jc w:val="center"/>
              <w:rPr>
                <w:strike/>
                <w:sz w:val="16"/>
                <w:szCs w:val="16"/>
                <w:highlight w:val="yellow"/>
                <w:lang w:val="nl"/>
              </w:rPr>
            </w:pPr>
            <w:r w:rsidRPr="007C52E4">
              <w:rPr>
                <w:sz w:val="16"/>
                <w:szCs w:val="16"/>
                <w:lang w:val="nl"/>
              </w:rPr>
              <w:t>X</w:t>
            </w:r>
          </w:p>
        </w:tc>
      </w:tr>
      <w:tr w:rsidR="002B08B0" w:rsidRPr="000760A3" w14:paraId="26E354F0" w14:textId="77777777" w:rsidTr="00CB6B43">
        <w:tc>
          <w:tcPr>
            <w:tcW w:w="1809" w:type="dxa"/>
            <w:shd w:val="clear" w:color="auto" w:fill="auto"/>
            <w:vAlign w:val="center"/>
          </w:tcPr>
          <w:p w14:paraId="3A58CFC1" w14:textId="77777777" w:rsidR="002B08B0" w:rsidRPr="000760A3" w:rsidRDefault="002B08B0" w:rsidP="002B08B0">
            <w:pPr>
              <w:rPr>
                <w:sz w:val="16"/>
                <w:szCs w:val="16"/>
                <w:lang w:val="nl"/>
              </w:rPr>
            </w:pPr>
            <w:r w:rsidRPr="000760A3">
              <w:rPr>
                <w:sz w:val="16"/>
                <w:szCs w:val="16"/>
                <w:lang w:val="nl"/>
              </w:rPr>
              <w:t>KW19 Spoorviaduct</w:t>
            </w:r>
          </w:p>
        </w:tc>
        <w:tc>
          <w:tcPr>
            <w:tcW w:w="1134" w:type="dxa"/>
            <w:shd w:val="clear" w:color="auto" w:fill="auto"/>
          </w:tcPr>
          <w:p w14:paraId="7C26EA6A" w14:textId="77777777" w:rsidR="002B08B0" w:rsidRPr="000760A3" w:rsidRDefault="002B08B0" w:rsidP="002B08B0">
            <w:pPr>
              <w:rPr>
                <w:sz w:val="16"/>
                <w:szCs w:val="16"/>
                <w:lang w:val="nl"/>
              </w:rPr>
            </w:pPr>
            <w:r w:rsidRPr="000760A3">
              <w:rPr>
                <w:sz w:val="16"/>
                <w:szCs w:val="16"/>
                <w:lang w:val="nl"/>
              </w:rPr>
              <w:t>62A-120</w:t>
            </w:r>
          </w:p>
        </w:tc>
        <w:tc>
          <w:tcPr>
            <w:tcW w:w="1276" w:type="dxa"/>
            <w:shd w:val="clear" w:color="auto" w:fill="auto"/>
            <w:vAlign w:val="center"/>
          </w:tcPr>
          <w:p w14:paraId="7BFBD366" w14:textId="77777777" w:rsidR="002B08B0" w:rsidRPr="000760A3" w:rsidRDefault="002B08B0" w:rsidP="002B08B0">
            <w:pPr>
              <w:rPr>
                <w:sz w:val="16"/>
                <w:szCs w:val="16"/>
                <w:lang w:val="nl"/>
              </w:rPr>
            </w:pPr>
            <w:r w:rsidRPr="000760A3">
              <w:rPr>
                <w:sz w:val="16"/>
                <w:szCs w:val="16"/>
                <w:lang w:val="nl"/>
              </w:rPr>
              <w:t>13,700</w:t>
            </w:r>
          </w:p>
        </w:tc>
        <w:tc>
          <w:tcPr>
            <w:tcW w:w="1558" w:type="dxa"/>
            <w:shd w:val="clear" w:color="auto" w:fill="auto"/>
            <w:vAlign w:val="center"/>
          </w:tcPr>
          <w:p w14:paraId="06E9E9AB" w14:textId="77777777" w:rsidR="002B08B0" w:rsidRPr="000760A3" w:rsidRDefault="002B08B0" w:rsidP="002B08B0">
            <w:pPr>
              <w:rPr>
                <w:sz w:val="16"/>
                <w:szCs w:val="16"/>
              </w:rPr>
            </w:pPr>
            <w:r w:rsidRPr="000760A3">
              <w:rPr>
                <w:sz w:val="16"/>
                <w:szCs w:val="16"/>
              </w:rPr>
              <w:t>Spoorbrug</w:t>
            </w:r>
          </w:p>
        </w:tc>
        <w:tc>
          <w:tcPr>
            <w:tcW w:w="1134" w:type="dxa"/>
            <w:shd w:val="clear" w:color="auto" w:fill="auto"/>
            <w:vAlign w:val="center"/>
          </w:tcPr>
          <w:p w14:paraId="56B5F11A" w14:textId="77777777" w:rsidR="002B08B0" w:rsidRPr="000760A3" w:rsidRDefault="002B08B0" w:rsidP="002B08B0">
            <w:pPr>
              <w:pStyle w:val="Broodtekst0"/>
              <w:rPr>
                <w:sz w:val="16"/>
                <w:szCs w:val="16"/>
                <w:lang w:val="nl"/>
              </w:rPr>
            </w:pPr>
            <w:r w:rsidRPr="000760A3">
              <w:rPr>
                <w:sz w:val="16"/>
                <w:szCs w:val="16"/>
                <w:lang w:val="nl"/>
              </w:rPr>
              <w:t xml:space="preserve">Over </w:t>
            </w:r>
          </w:p>
        </w:tc>
        <w:tc>
          <w:tcPr>
            <w:tcW w:w="1644" w:type="dxa"/>
            <w:shd w:val="clear" w:color="auto" w:fill="auto"/>
            <w:vAlign w:val="center"/>
          </w:tcPr>
          <w:p w14:paraId="1CEF6430" w14:textId="77777777" w:rsidR="002B08B0" w:rsidRPr="006F6801" w:rsidRDefault="002B08B0" w:rsidP="002B08B0">
            <w:pPr>
              <w:pStyle w:val="Broodtekst0"/>
              <w:jc w:val="center"/>
              <w:rPr>
                <w:strike/>
                <w:sz w:val="16"/>
                <w:szCs w:val="16"/>
                <w:highlight w:val="yellow"/>
                <w:lang w:val="nl"/>
              </w:rPr>
            </w:pPr>
          </w:p>
        </w:tc>
      </w:tr>
      <w:tr w:rsidR="002B08B0" w:rsidRPr="000760A3" w14:paraId="47AE6715" w14:textId="77777777" w:rsidTr="00CB6B43">
        <w:tc>
          <w:tcPr>
            <w:tcW w:w="1809" w:type="dxa"/>
            <w:shd w:val="clear" w:color="auto" w:fill="auto"/>
            <w:vAlign w:val="center"/>
          </w:tcPr>
          <w:p w14:paraId="7A3E4A4F" w14:textId="77777777" w:rsidR="002B08B0" w:rsidRPr="000760A3" w:rsidRDefault="002B08B0" w:rsidP="002B08B0">
            <w:pPr>
              <w:rPr>
                <w:sz w:val="16"/>
                <w:szCs w:val="16"/>
                <w:lang w:val="nl"/>
              </w:rPr>
            </w:pPr>
            <w:r w:rsidRPr="000760A3">
              <w:rPr>
                <w:sz w:val="16"/>
                <w:szCs w:val="16"/>
                <w:lang w:val="nl"/>
              </w:rPr>
              <w:t>KW20 Haeren</w:t>
            </w:r>
          </w:p>
        </w:tc>
        <w:tc>
          <w:tcPr>
            <w:tcW w:w="1134" w:type="dxa"/>
            <w:shd w:val="clear" w:color="auto" w:fill="auto"/>
          </w:tcPr>
          <w:p w14:paraId="42B5B1B5" w14:textId="77777777" w:rsidR="002B08B0" w:rsidRPr="000760A3" w:rsidRDefault="002B08B0" w:rsidP="002B08B0">
            <w:pPr>
              <w:rPr>
                <w:sz w:val="16"/>
                <w:szCs w:val="16"/>
                <w:lang w:val="nl"/>
              </w:rPr>
            </w:pPr>
            <w:r w:rsidRPr="000760A3">
              <w:rPr>
                <w:sz w:val="16"/>
                <w:szCs w:val="16"/>
                <w:lang w:val="nl"/>
              </w:rPr>
              <w:t>62A-121</w:t>
            </w:r>
          </w:p>
        </w:tc>
        <w:tc>
          <w:tcPr>
            <w:tcW w:w="1276" w:type="dxa"/>
            <w:shd w:val="clear" w:color="auto" w:fill="auto"/>
            <w:vAlign w:val="center"/>
          </w:tcPr>
          <w:p w14:paraId="4F6F5414" w14:textId="77777777" w:rsidR="002B08B0" w:rsidRPr="000760A3" w:rsidRDefault="002B08B0" w:rsidP="002B08B0">
            <w:pPr>
              <w:rPr>
                <w:sz w:val="16"/>
                <w:szCs w:val="16"/>
                <w:lang w:val="nl"/>
              </w:rPr>
            </w:pPr>
            <w:r w:rsidRPr="000760A3">
              <w:rPr>
                <w:sz w:val="16"/>
                <w:szCs w:val="16"/>
                <w:lang w:val="nl"/>
              </w:rPr>
              <w:t>14,400</w:t>
            </w:r>
          </w:p>
        </w:tc>
        <w:tc>
          <w:tcPr>
            <w:tcW w:w="1558" w:type="dxa"/>
            <w:shd w:val="clear" w:color="auto" w:fill="auto"/>
            <w:vAlign w:val="center"/>
          </w:tcPr>
          <w:p w14:paraId="7CF96F9C" w14:textId="77777777" w:rsidR="002B08B0" w:rsidRPr="000760A3" w:rsidRDefault="002B08B0" w:rsidP="002B08B0">
            <w:pPr>
              <w:rPr>
                <w:sz w:val="16"/>
                <w:szCs w:val="16"/>
              </w:rPr>
            </w:pPr>
            <w:r w:rsidRPr="000760A3">
              <w:rPr>
                <w:sz w:val="16"/>
                <w:szCs w:val="16"/>
                <w:lang w:val="nl"/>
              </w:rPr>
              <w:t>Viaduct</w:t>
            </w:r>
          </w:p>
        </w:tc>
        <w:tc>
          <w:tcPr>
            <w:tcW w:w="1134" w:type="dxa"/>
            <w:shd w:val="clear" w:color="auto" w:fill="auto"/>
            <w:vAlign w:val="center"/>
          </w:tcPr>
          <w:p w14:paraId="083BA68A" w14:textId="77777777" w:rsidR="002B08B0" w:rsidRPr="000760A3" w:rsidRDefault="002B08B0" w:rsidP="002B08B0">
            <w:pPr>
              <w:pStyle w:val="Broodtekst0"/>
              <w:rPr>
                <w:sz w:val="16"/>
                <w:szCs w:val="16"/>
                <w:lang w:val="nl"/>
              </w:rPr>
            </w:pPr>
            <w:r w:rsidRPr="000760A3">
              <w:rPr>
                <w:sz w:val="16"/>
                <w:szCs w:val="16"/>
                <w:lang w:val="nl"/>
              </w:rPr>
              <w:t xml:space="preserve">Over </w:t>
            </w:r>
          </w:p>
        </w:tc>
        <w:tc>
          <w:tcPr>
            <w:tcW w:w="1644" w:type="dxa"/>
            <w:shd w:val="clear" w:color="auto" w:fill="auto"/>
            <w:vAlign w:val="center"/>
          </w:tcPr>
          <w:p w14:paraId="7370C124" w14:textId="77777777" w:rsidR="002B08B0" w:rsidRPr="006F6801" w:rsidRDefault="002B08B0" w:rsidP="002B08B0">
            <w:pPr>
              <w:pStyle w:val="Broodtekst0"/>
              <w:jc w:val="center"/>
              <w:rPr>
                <w:strike/>
                <w:sz w:val="16"/>
                <w:szCs w:val="16"/>
                <w:highlight w:val="yellow"/>
                <w:lang w:val="nl"/>
              </w:rPr>
            </w:pPr>
          </w:p>
        </w:tc>
      </w:tr>
      <w:tr w:rsidR="002B08B0" w:rsidRPr="000760A3" w14:paraId="523AE23A" w14:textId="77777777" w:rsidTr="00CB6B43">
        <w:tc>
          <w:tcPr>
            <w:tcW w:w="1809" w:type="dxa"/>
            <w:shd w:val="clear" w:color="auto" w:fill="auto"/>
            <w:vAlign w:val="center"/>
          </w:tcPr>
          <w:p w14:paraId="08B564C7" w14:textId="77777777" w:rsidR="002B08B0" w:rsidRPr="000760A3" w:rsidRDefault="002B08B0" w:rsidP="002B08B0">
            <w:pPr>
              <w:rPr>
                <w:sz w:val="16"/>
                <w:szCs w:val="16"/>
                <w:lang w:val="nl"/>
              </w:rPr>
            </w:pPr>
            <w:r w:rsidRPr="000760A3">
              <w:rPr>
                <w:sz w:val="16"/>
                <w:szCs w:val="16"/>
                <w:lang w:val="nl"/>
              </w:rPr>
              <w:t>KW21 Midweg</w:t>
            </w:r>
          </w:p>
        </w:tc>
        <w:tc>
          <w:tcPr>
            <w:tcW w:w="1134" w:type="dxa"/>
            <w:shd w:val="clear" w:color="auto" w:fill="auto"/>
          </w:tcPr>
          <w:p w14:paraId="31E7D918" w14:textId="77777777" w:rsidR="002B08B0" w:rsidRPr="000760A3" w:rsidRDefault="002B08B0" w:rsidP="002B08B0">
            <w:pPr>
              <w:rPr>
                <w:sz w:val="16"/>
                <w:szCs w:val="16"/>
                <w:lang w:val="nl"/>
              </w:rPr>
            </w:pPr>
            <w:r w:rsidRPr="000760A3">
              <w:rPr>
                <w:sz w:val="16"/>
                <w:szCs w:val="16"/>
                <w:lang w:val="nl"/>
              </w:rPr>
              <w:t>62A-122</w:t>
            </w:r>
          </w:p>
        </w:tc>
        <w:tc>
          <w:tcPr>
            <w:tcW w:w="1276" w:type="dxa"/>
            <w:shd w:val="clear" w:color="auto" w:fill="auto"/>
            <w:vAlign w:val="center"/>
          </w:tcPr>
          <w:p w14:paraId="26804D67" w14:textId="77777777" w:rsidR="002B08B0" w:rsidRPr="000760A3" w:rsidRDefault="002B08B0" w:rsidP="002B08B0">
            <w:pPr>
              <w:rPr>
                <w:sz w:val="16"/>
                <w:szCs w:val="16"/>
                <w:lang w:val="nl"/>
              </w:rPr>
            </w:pPr>
            <w:r w:rsidRPr="000760A3">
              <w:rPr>
                <w:sz w:val="16"/>
                <w:szCs w:val="16"/>
                <w:lang w:val="nl"/>
              </w:rPr>
              <w:t>14,700</w:t>
            </w:r>
          </w:p>
        </w:tc>
        <w:tc>
          <w:tcPr>
            <w:tcW w:w="1558" w:type="dxa"/>
            <w:shd w:val="clear" w:color="auto" w:fill="auto"/>
            <w:vAlign w:val="center"/>
          </w:tcPr>
          <w:p w14:paraId="23264089" w14:textId="77777777" w:rsidR="002B08B0" w:rsidRPr="000760A3" w:rsidRDefault="002B08B0" w:rsidP="002B08B0">
            <w:pPr>
              <w:rPr>
                <w:sz w:val="16"/>
                <w:szCs w:val="16"/>
              </w:rPr>
            </w:pPr>
            <w:r w:rsidRPr="000760A3">
              <w:rPr>
                <w:sz w:val="16"/>
                <w:szCs w:val="16"/>
                <w:lang w:val="nl"/>
              </w:rPr>
              <w:t>Viaduct</w:t>
            </w:r>
          </w:p>
        </w:tc>
        <w:tc>
          <w:tcPr>
            <w:tcW w:w="1134" w:type="dxa"/>
            <w:shd w:val="clear" w:color="auto" w:fill="auto"/>
            <w:vAlign w:val="center"/>
          </w:tcPr>
          <w:p w14:paraId="0D8692A0" w14:textId="77777777" w:rsidR="002B08B0" w:rsidRPr="000760A3" w:rsidRDefault="002B08B0" w:rsidP="002B08B0">
            <w:pPr>
              <w:pStyle w:val="Broodtekst0"/>
              <w:rPr>
                <w:sz w:val="16"/>
                <w:szCs w:val="16"/>
                <w:lang w:val="nl"/>
              </w:rPr>
            </w:pPr>
            <w:r w:rsidRPr="000760A3">
              <w:rPr>
                <w:sz w:val="16"/>
                <w:szCs w:val="16"/>
                <w:lang w:val="nl"/>
              </w:rPr>
              <w:t xml:space="preserve">Over </w:t>
            </w:r>
          </w:p>
        </w:tc>
        <w:tc>
          <w:tcPr>
            <w:tcW w:w="1644" w:type="dxa"/>
            <w:shd w:val="clear" w:color="auto" w:fill="auto"/>
            <w:vAlign w:val="center"/>
          </w:tcPr>
          <w:p w14:paraId="7EB3C935" w14:textId="77777777" w:rsidR="002B08B0" w:rsidRPr="006F6801" w:rsidRDefault="002B08B0" w:rsidP="002B08B0">
            <w:pPr>
              <w:pStyle w:val="Broodtekst0"/>
              <w:jc w:val="center"/>
              <w:rPr>
                <w:strike/>
                <w:sz w:val="16"/>
                <w:szCs w:val="16"/>
                <w:highlight w:val="yellow"/>
                <w:lang w:val="nl"/>
              </w:rPr>
            </w:pPr>
          </w:p>
        </w:tc>
      </w:tr>
      <w:tr w:rsidR="002B08B0" w:rsidRPr="000760A3" w14:paraId="12E0F5ED" w14:textId="77777777" w:rsidTr="00CB6B43">
        <w:tc>
          <w:tcPr>
            <w:tcW w:w="1809" w:type="dxa"/>
            <w:shd w:val="clear" w:color="auto" w:fill="auto"/>
            <w:vAlign w:val="center"/>
          </w:tcPr>
          <w:p w14:paraId="38059B2B" w14:textId="77777777" w:rsidR="002B08B0" w:rsidRPr="000760A3" w:rsidRDefault="002B08B0" w:rsidP="002B08B0">
            <w:pPr>
              <w:rPr>
                <w:sz w:val="16"/>
                <w:szCs w:val="16"/>
                <w:lang w:val="nl"/>
              </w:rPr>
            </w:pPr>
            <w:r w:rsidRPr="000760A3">
              <w:rPr>
                <w:sz w:val="16"/>
                <w:szCs w:val="16"/>
                <w:lang w:val="nl"/>
              </w:rPr>
              <w:t>KW22 Op Gen Heck</w:t>
            </w:r>
          </w:p>
        </w:tc>
        <w:tc>
          <w:tcPr>
            <w:tcW w:w="1134" w:type="dxa"/>
            <w:shd w:val="clear" w:color="auto" w:fill="auto"/>
          </w:tcPr>
          <w:p w14:paraId="4A1EA121" w14:textId="77777777" w:rsidR="002B08B0" w:rsidRPr="000760A3" w:rsidRDefault="002B08B0" w:rsidP="002B08B0">
            <w:pPr>
              <w:rPr>
                <w:sz w:val="16"/>
                <w:szCs w:val="16"/>
                <w:lang w:val="nl"/>
              </w:rPr>
            </w:pPr>
            <w:r w:rsidRPr="000760A3">
              <w:rPr>
                <w:sz w:val="16"/>
                <w:szCs w:val="16"/>
                <w:lang w:val="nl"/>
              </w:rPr>
              <w:t>62A-123</w:t>
            </w:r>
          </w:p>
        </w:tc>
        <w:tc>
          <w:tcPr>
            <w:tcW w:w="1276" w:type="dxa"/>
            <w:shd w:val="clear" w:color="auto" w:fill="auto"/>
            <w:vAlign w:val="center"/>
          </w:tcPr>
          <w:p w14:paraId="14184708" w14:textId="77777777" w:rsidR="002B08B0" w:rsidRPr="000760A3" w:rsidRDefault="002B08B0" w:rsidP="002B08B0">
            <w:pPr>
              <w:rPr>
                <w:sz w:val="16"/>
                <w:szCs w:val="16"/>
                <w:lang w:val="nl"/>
              </w:rPr>
            </w:pPr>
            <w:r w:rsidRPr="000760A3">
              <w:rPr>
                <w:sz w:val="16"/>
                <w:szCs w:val="16"/>
                <w:lang w:val="nl"/>
              </w:rPr>
              <w:t>15,445</w:t>
            </w:r>
          </w:p>
        </w:tc>
        <w:tc>
          <w:tcPr>
            <w:tcW w:w="1558" w:type="dxa"/>
            <w:shd w:val="clear" w:color="auto" w:fill="auto"/>
            <w:vAlign w:val="center"/>
          </w:tcPr>
          <w:p w14:paraId="0269C1CC" w14:textId="00C63BA8" w:rsidR="002B08B0" w:rsidRPr="000760A3" w:rsidRDefault="002B08B0" w:rsidP="002B08B0">
            <w:pPr>
              <w:rPr>
                <w:sz w:val="16"/>
                <w:szCs w:val="16"/>
              </w:rPr>
            </w:pPr>
            <w:r w:rsidRPr="000760A3">
              <w:rPr>
                <w:sz w:val="16"/>
                <w:szCs w:val="16"/>
              </w:rPr>
              <w:t>Onderdoorgang</w:t>
            </w:r>
          </w:p>
        </w:tc>
        <w:tc>
          <w:tcPr>
            <w:tcW w:w="1134" w:type="dxa"/>
            <w:shd w:val="clear" w:color="auto" w:fill="auto"/>
            <w:vAlign w:val="center"/>
          </w:tcPr>
          <w:p w14:paraId="2E3C51F4" w14:textId="77777777" w:rsidR="002B08B0" w:rsidRPr="000760A3" w:rsidRDefault="002B08B0" w:rsidP="002B08B0">
            <w:pPr>
              <w:pStyle w:val="Broodtekst0"/>
              <w:rPr>
                <w:sz w:val="16"/>
                <w:szCs w:val="16"/>
                <w:lang w:val="nl"/>
              </w:rPr>
            </w:pPr>
            <w:r w:rsidRPr="000760A3">
              <w:rPr>
                <w:sz w:val="16"/>
                <w:szCs w:val="16"/>
                <w:lang w:val="nl"/>
              </w:rPr>
              <w:t>Onder</w:t>
            </w:r>
          </w:p>
        </w:tc>
        <w:tc>
          <w:tcPr>
            <w:tcW w:w="1644" w:type="dxa"/>
            <w:shd w:val="clear" w:color="auto" w:fill="auto"/>
            <w:vAlign w:val="center"/>
          </w:tcPr>
          <w:p w14:paraId="5B20C2E0" w14:textId="7C1880CD" w:rsidR="002B08B0" w:rsidRPr="006F6801" w:rsidRDefault="002B08B0" w:rsidP="002B08B0">
            <w:pPr>
              <w:pStyle w:val="Broodtekst0"/>
              <w:jc w:val="center"/>
              <w:rPr>
                <w:strike/>
                <w:sz w:val="16"/>
                <w:szCs w:val="16"/>
                <w:highlight w:val="yellow"/>
                <w:lang w:val="nl"/>
              </w:rPr>
            </w:pPr>
          </w:p>
        </w:tc>
      </w:tr>
      <w:tr w:rsidR="002B08B0" w:rsidRPr="000760A3" w14:paraId="1A4695C6" w14:textId="77777777" w:rsidTr="00CB6B43">
        <w:tc>
          <w:tcPr>
            <w:tcW w:w="1809" w:type="dxa"/>
            <w:shd w:val="clear" w:color="auto" w:fill="auto"/>
            <w:vAlign w:val="center"/>
          </w:tcPr>
          <w:p w14:paraId="5B4743D0" w14:textId="704777A7" w:rsidR="002B08B0" w:rsidRPr="000760A3" w:rsidRDefault="002B08B0" w:rsidP="002B08B0">
            <w:pPr>
              <w:rPr>
                <w:sz w:val="16"/>
                <w:szCs w:val="16"/>
                <w:lang w:val="nl"/>
              </w:rPr>
            </w:pPr>
            <w:r w:rsidRPr="000760A3">
              <w:rPr>
                <w:sz w:val="16"/>
                <w:szCs w:val="16"/>
                <w:lang w:val="nl"/>
              </w:rPr>
              <w:t>KW23 Kundersteengrove</w:t>
            </w:r>
          </w:p>
        </w:tc>
        <w:tc>
          <w:tcPr>
            <w:tcW w:w="1134" w:type="dxa"/>
            <w:shd w:val="clear" w:color="auto" w:fill="auto"/>
          </w:tcPr>
          <w:p w14:paraId="58015DAD" w14:textId="77777777" w:rsidR="002B08B0" w:rsidRPr="000760A3" w:rsidRDefault="002B08B0" w:rsidP="002B08B0">
            <w:pPr>
              <w:rPr>
                <w:sz w:val="16"/>
                <w:szCs w:val="16"/>
                <w:lang w:val="nl"/>
              </w:rPr>
            </w:pPr>
            <w:r w:rsidRPr="000760A3">
              <w:rPr>
                <w:sz w:val="16"/>
                <w:szCs w:val="16"/>
                <w:lang w:val="nl"/>
              </w:rPr>
              <w:t>62A-124</w:t>
            </w:r>
          </w:p>
        </w:tc>
        <w:tc>
          <w:tcPr>
            <w:tcW w:w="1276" w:type="dxa"/>
            <w:shd w:val="clear" w:color="auto" w:fill="auto"/>
            <w:vAlign w:val="center"/>
          </w:tcPr>
          <w:p w14:paraId="47738AE4" w14:textId="77777777" w:rsidR="002B08B0" w:rsidRPr="000760A3" w:rsidRDefault="002B08B0" w:rsidP="002B08B0">
            <w:pPr>
              <w:rPr>
                <w:sz w:val="16"/>
                <w:szCs w:val="16"/>
                <w:lang w:val="nl"/>
              </w:rPr>
            </w:pPr>
            <w:r w:rsidRPr="000760A3">
              <w:rPr>
                <w:sz w:val="16"/>
                <w:szCs w:val="16"/>
                <w:lang w:val="nl"/>
              </w:rPr>
              <w:t>15,800</w:t>
            </w:r>
          </w:p>
        </w:tc>
        <w:tc>
          <w:tcPr>
            <w:tcW w:w="1558" w:type="dxa"/>
            <w:shd w:val="clear" w:color="auto" w:fill="auto"/>
            <w:vAlign w:val="center"/>
          </w:tcPr>
          <w:p w14:paraId="36A42CE3" w14:textId="77777777" w:rsidR="002B08B0" w:rsidRPr="000760A3" w:rsidRDefault="002B08B0" w:rsidP="002B08B0">
            <w:pPr>
              <w:rPr>
                <w:sz w:val="16"/>
                <w:szCs w:val="16"/>
              </w:rPr>
            </w:pPr>
            <w:r w:rsidRPr="000760A3">
              <w:rPr>
                <w:sz w:val="16"/>
                <w:szCs w:val="16"/>
                <w:lang w:val="nl"/>
              </w:rPr>
              <w:t>Viaduct</w:t>
            </w:r>
          </w:p>
        </w:tc>
        <w:tc>
          <w:tcPr>
            <w:tcW w:w="1134" w:type="dxa"/>
            <w:shd w:val="clear" w:color="auto" w:fill="auto"/>
            <w:vAlign w:val="center"/>
          </w:tcPr>
          <w:p w14:paraId="535AD50F" w14:textId="77777777" w:rsidR="002B08B0" w:rsidRPr="000760A3" w:rsidRDefault="002B08B0" w:rsidP="002B08B0">
            <w:pPr>
              <w:pStyle w:val="Broodtekst0"/>
              <w:rPr>
                <w:sz w:val="16"/>
                <w:szCs w:val="16"/>
                <w:lang w:val="nl"/>
              </w:rPr>
            </w:pPr>
            <w:r w:rsidRPr="000760A3">
              <w:rPr>
                <w:sz w:val="16"/>
                <w:szCs w:val="16"/>
                <w:lang w:val="nl"/>
              </w:rPr>
              <w:t xml:space="preserve">Over </w:t>
            </w:r>
          </w:p>
        </w:tc>
        <w:tc>
          <w:tcPr>
            <w:tcW w:w="1644" w:type="dxa"/>
            <w:shd w:val="clear" w:color="auto" w:fill="auto"/>
            <w:vAlign w:val="center"/>
          </w:tcPr>
          <w:p w14:paraId="5EAC7D0F" w14:textId="77777777" w:rsidR="002B08B0" w:rsidRPr="000760A3" w:rsidRDefault="002B08B0" w:rsidP="002B08B0">
            <w:pPr>
              <w:pStyle w:val="Broodtekst0"/>
              <w:jc w:val="center"/>
              <w:rPr>
                <w:sz w:val="16"/>
                <w:szCs w:val="16"/>
                <w:lang w:val="nl"/>
              </w:rPr>
            </w:pPr>
            <w:r w:rsidRPr="000760A3">
              <w:rPr>
                <w:sz w:val="16"/>
                <w:szCs w:val="16"/>
                <w:lang w:val="nl"/>
              </w:rPr>
              <w:t>X</w:t>
            </w:r>
          </w:p>
        </w:tc>
      </w:tr>
      <w:tr w:rsidR="002B08B0" w:rsidRPr="000760A3" w14:paraId="7ED9537B" w14:textId="77777777" w:rsidTr="00CB6B43">
        <w:tc>
          <w:tcPr>
            <w:tcW w:w="1809" w:type="dxa"/>
            <w:shd w:val="clear" w:color="auto" w:fill="auto"/>
            <w:vAlign w:val="center"/>
          </w:tcPr>
          <w:p w14:paraId="20EC80EF" w14:textId="77777777" w:rsidR="002B08B0" w:rsidRPr="000760A3" w:rsidRDefault="002B08B0" w:rsidP="002B08B0">
            <w:pPr>
              <w:rPr>
                <w:sz w:val="16"/>
                <w:szCs w:val="16"/>
                <w:lang w:val="nl"/>
              </w:rPr>
            </w:pPr>
            <w:r w:rsidRPr="000760A3">
              <w:rPr>
                <w:sz w:val="16"/>
                <w:szCs w:val="16"/>
                <w:lang w:val="nl"/>
              </w:rPr>
              <w:t>KW24 Kunderberg</w:t>
            </w:r>
          </w:p>
        </w:tc>
        <w:tc>
          <w:tcPr>
            <w:tcW w:w="1134" w:type="dxa"/>
            <w:shd w:val="clear" w:color="auto" w:fill="auto"/>
          </w:tcPr>
          <w:p w14:paraId="2C1B068D" w14:textId="77777777" w:rsidR="002B08B0" w:rsidRPr="000760A3" w:rsidRDefault="002B08B0" w:rsidP="002B08B0">
            <w:pPr>
              <w:rPr>
                <w:sz w:val="16"/>
                <w:szCs w:val="16"/>
                <w:lang w:val="nl"/>
              </w:rPr>
            </w:pPr>
            <w:r w:rsidRPr="000760A3">
              <w:rPr>
                <w:sz w:val="16"/>
                <w:szCs w:val="16"/>
                <w:lang w:val="nl"/>
              </w:rPr>
              <w:t>62A-125</w:t>
            </w:r>
          </w:p>
        </w:tc>
        <w:tc>
          <w:tcPr>
            <w:tcW w:w="1276" w:type="dxa"/>
            <w:shd w:val="clear" w:color="auto" w:fill="auto"/>
            <w:vAlign w:val="center"/>
          </w:tcPr>
          <w:p w14:paraId="23D70BC4" w14:textId="77777777" w:rsidR="002B08B0" w:rsidRPr="000760A3" w:rsidRDefault="002B08B0" w:rsidP="002B08B0">
            <w:pPr>
              <w:rPr>
                <w:sz w:val="16"/>
                <w:szCs w:val="16"/>
                <w:lang w:val="nl"/>
              </w:rPr>
            </w:pPr>
            <w:r w:rsidRPr="000760A3">
              <w:rPr>
                <w:sz w:val="16"/>
                <w:szCs w:val="16"/>
                <w:lang w:val="nl"/>
              </w:rPr>
              <w:t>16,610</w:t>
            </w:r>
          </w:p>
        </w:tc>
        <w:tc>
          <w:tcPr>
            <w:tcW w:w="1558" w:type="dxa"/>
            <w:shd w:val="clear" w:color="auto" w:fill="auto"/>
            <w:vAlign w:val="center"/>
          </w:tcPr>
          <w:p w14:paraId="0BEB2F0E" w14:textId="77777777" w:rsidR="002B08B0" w:rsidRPr="000760A3" w:rsidRDefault="002B08B0" w:rsidP="002B08B0">
            <w:pPr>
              <w:rPr>
                <w:sz w:val="16"/>
                <w:szCs w:val="16"/>
              </w:rPr>
            </w:pPr>
            <w:r w:rsidRPr="000760A3">
              <w:rPr>
                <w:sz w:val="16"/>
                <w:szCs w:val="16"/>
                <w:lang w:val="nl"/>
              </w:rPr>
              <w:t>Viaduct</w:t>
            </w:r>
          </w:p>
        </w:tc>
        <w:tc>
          <w:tcPr>
            <w:tcW w:w="1134" w:type="dxa"/>
            <w:shd w:val="clear" w:color="auto" w:fill="auto"/>
            <w:vAlign w:val="center"/>
          </w:tcPr>
          <w:p w14:paraId="5878DF30" w14:textId="77777777" w:rsidR="002B08B0" w:rsidRPr="000760A3" w:rsidRDefault="002B08B0" w:rsidP="002B08B0">
            <w:pPr>
              <w:pStyle w:val="Broodtekst0"/>
              <w:rPr>
                <w:sz w:val="16"/>
                <w:szCs w:val="16"/>
                <w:lang w:val="nl"/>
              </w:rPr>
            </w:pPr>
            <w:r w:rsidRPr="000760A3">
              <w:rPr>
                <w:sz w:val="16"/>
                <w:szCs w:val="16"/>
                <w:lang w:val="nl"/>
              </w:rPr>
              <w:t xml:space="preserve">In </w:t>
            </w:r>
          </w:p>
        </w:tc>
        <w:tc>
          <w:tcPr>
            <w:tcW w:w="1644" w:type="dxa"/>
            <w:shd w:val="clear" w:color="auto" w:fill="auto"/>
            <w:vAlign w:val="center"/>
          </w:tcPr>
          <w:p w14:paraId="301709A2" w14:textId="7AC7D12E" w:rsidR="002B08B0" w:rsidRPr="000760A3" w:rsidRDefault="002B08B0" w:rsidP="002B08B0">
            <w:pPr>
              <w:pStyle w:val="Broodtekst0"/>
              <w:jc w:val="center"/>
              <w:rPr>
                <w:sz w:val="16"/>
                <w:szCs w:val="16"/>
                <w:lang w:val="nl"/>
              </w:rPr>
            </w:pPr>
            <w:r w:rsidRPr="000760A3">
              <w:rPr>
                <w:sz w:val="16"/>
                <w:szCs w:val="16"/>
                <w:lang w:val="nl"/>
              </w:rPr>
              <w:t>X</w:t>
            </w:r>
          </w:p>
        </w:tc>
      </w:tr>
    </w:tbl>
    <w:p w14:paraId="0F6089D8" w14:textId="77777777" w:rsidR="000760A3" w:rsidRDefault="000760A3" w:rsidP="00314327">
      <w:pPr>
        <w:rPr>
          <w:i/>
          <w:iCs/>
        </w:rPr>
      </w:pPr>
    </w:p>
    <w:p w14:paraId="61D85712" w14:textId="6E7F27D3" w:rsidR="00314327" w:rsidRPr="009C15A0" w:rsidRDefault="00314327" w:rsidP="00696120">
      <w:pPr>
        <w:rPr>
          <w:i/>
          <w:iCs/>
          <w:lang w:val="nl"/>
        </w:rPr>
      </w:pPr>
      <w:r w:rsidRPr="00235AEC">
        <w:rPr>
          <w:i/>
          <w:iCs/>
        </w:rPr>
        <w:t xml:space="preserve">Tabel </w:t>
      </w:r>
      <w:r w:rsidR="002D0D90">
        <w:rPr>
          <w:i/>
          <w:iCs/>
        </w:rPr>
        <w:t>5</w:t>
      </w:r>
      <w:r w:rsidRPr="00235AEC">
        <w:rPr>
          <w:i/>
          <w:iCs/>
        </w:rPr>
        <w:t xml:space="preserve">: </w:t>
      </w:r>
      <w:r w:rsidRPr="009C15A0">
        <w:rPr>
          <w:i/>
          <w:iCs/>
        </w:rPr>
        <w:t xml:space="preserve">Scopebeschrijving </w:t>
      </w:r>
      <w:r>
        <w:rPr>
          <w:i/>
          <w:iCs/>
        </w:rPr>
        <w:t>Kunstwerken</w:t>
      </w:r>
      <w:r w:rsidRPr="009C15A0">
        <w:rPr>
          <w:i/>
          <w:iCs/>
        </w:rPr>
        <w:t xml:space="preserve"> in Weginfrasysteem A79</w:t>
      </w:r>
      <w:r>
        <w:rPr>
          <w:b/>
          <w:bCs/>
          <w:i/>
          <w:lang w:val="nl"/>
        </w:rPr>
        <w:br w:type="page"/>
      </w:r>
    </w:p>
    <w:p w14:paraId="43913D8F" w14:textId="77777777" w:rsidR="00314327" w:rsidRDefault="00314327" w:rsidP="00314327">
      <w:pPr>
        <w:spacing w:line="240" w:lineRule="auto"/>
        <w:rPr>
          <w:b/>
          <w:bCs/>
          <w:i/>
          <w:szCs w:val="18"/>
          <w:lang w:val="nl"/>
        </w:rPr>
      </w:pPr>
    </w:p>
    <w:p w14:paraId="65B9E35F" w14:textId="77777777" w:rsidR="000E0F2E" w:rsidRDefault="000E0F2E" w:rsidP="00314327">
      <w:pPr>
        <w:spacing w:line="240" w:lineRule="auto"/>
        <w:rPr>
          <w:b/>
          <w:bCs/>
          <w:i/>
          <w:lang w:val="nl"/>
        </w:rPr>
      </w:pPr>
    </w:p>
    <w:p w14:paraId="7773C5AB" w14:textId="77777777" w:rsidR="000E0F2E" w:rsidRDefault="000E0F2E" w:rsidP="00314327">
      <w:pPr>
        <w:spacing w:line="240" w:lineRule="auto"/>
        <w:rPr>
          <w:b/>
          <w:bCs/>
          <w:i/>
          <w:lang w:val="nl"/>
        </w:rPr>
      </w:pPr>
    </w:p>
    <w:p w14:paraId="0F46811E" w14:textId="16ABEC68" w:rsidR="00314327" w:rsidRDefault="00314327" w:rsidP="00314327">
      <w:pPr>
        <w:spacing w:line="240" w:lineRule="auto"/>
        <w:rPr>
          <w:b/>
          <w:bCs/>
          <w:i/>
          <w:lang w:val="nl"/>
        </w:rPr>
      </w:pPr>
      <w:r>
        <w:rPr>
          <w:b/>
          <w:bCs/>
          <w:i/>
          <w:lang w:val="nl"/>
        </w:rPr>
        <w:t>D</w:t>
      </w:r>
      <w:r w:rsidRPr="008544F4">
        <w:rPr>
          <w:b/>
          <w:bCs/>
          <w:i/>
          <w:lang w:val="nl"/>
        </w:rPr>
        <w:t>VM</w:t>
      </w:r>
      <w:r>
        <w:rPr>
          <w:b/>
          <w:bCs/>
          <w:i/>
          <w:lang w:val="nl"/>
        </w:rPr>
        <w:t xml:space="preserve"> systeem</w:t>
      </w:r>
    </w:p>
    <w:p w14:paraId="5C98FF90" w14:textId="77777777" w:rsidR="007260A0" w:rsidRPr="008544F4" w:rsidRDefault="007260A0" w:rsidP="00314327">
      <w:pPr>
        <w:spacing w:line="240" w:lineRule="auto"/>
        <w:rPr>
          <w:b/>
          <w:bCs/>
          <w:i/>
          <w:lang w:val="nl"/>
        </w:rPr>
      </w:pPr>
    </w:p>
    <w:p w14:paraId="3E4A5450" w14:textId="42A9B071" w:rsidR="007260A0" w:rsidRDefault="00E02C08" w:rsidP="00314327">
      <w:pPr>
        <w:pStyle w:val="Broodtekst0"/>
        <w:rPr>
          <w:lang w:val="nl"/>
        </w:rPr>
      </w:pPr>
      <w:r>
        <w:rPr>
          <w:noProof/>
        </w:rPr>
        <w:drawing>
          <wp:inline distT="0" distB="0" distL="0" distR="0" wp14:anchorId="06606E64" wp14:editId="41D92693">
            <wp:extent cx="5248275" cy="1781175"/>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t="23936" b="22836"/>
                    <a:stretch>
                      <a:fillRect/>
                    </a:stretch>
                  </pic:blipFill>
                  <pic:spPr bwMode="auto">
                    <a:xfrm>
                      <a:off x="0" y="0"/>
                      <a:ext cx="5248275" cy="1781175"/>
                    </a:xfrm>
                    <a:prstGeom prst="rect">
                      <a:avLst/>
                    </a:prstGeom>
                    <a:noFill/>
                    <a:ln>
                      <a:noFill/>
                    </a:ln>
                  </pic:spPr>
                </pic:pic>
              </a:graphicData>
            </a:graphic>
          </wp:inline>
        </w:drawing>
      </w:r>
    </w:p>
    <w:p w14:paraId="15341A4B" w14:textId="4BE2177B" w:rsidR="007260A0" w:rsidRDefault="007260A0" w:rsidP="00314327">
      <w:pPr>
        <w:pStyle w:val="Broodtekst0"/>
        <w:rPr>
          <w:lang w:val="nl"/>
        </w:rPr>
      </w:pPr>
    </w:p>
    <w:p w14:paraId="1F62CB3D" w14:textId="77777777" w:rsidR="007260A0" w:rsidRPr="00235AEC" w:rsidRDefault="007260A0" w:rsidP="007260A0">
      <w:pPr>
        <w:pStyle w:val="Broodtekst0"/>
        <w:rPr>
          <w:i/>
          <w:iCs/>
        </w:rPr>
      </w:pPr>
      <w:r w:rsidRPr="00235AEC">
        <w:rPr>
          <w:i/>
          <w:iCs/>
        </w:rPr>
        <w:t xml:space="preserve">Figuur </w:t>
      </w:r>
      <w:r>
        <w:rPr>
          <w:i/>
          <w:iCs/>
        </w:rPr>
        <w:t>11</w:t>
      </w:r>
      <w:r w:rsidRPr="00235AEC">
        <w:rPr>
          <w:i/>
          <w:iCs/>
        </w:rPr>
        <w:t>:</w:t>
      </w:r>
      <w:r w:rsidRPr="009C15A0">
        <w:rPr>
          <w:i/>
          <w:iCs/>
        </w:rPr>
        <w:t xml:space="preserve"> </w:t>
      </w:r>
      <w:r>
        <w:rPr>
          <w:i/>
          <w:iCs/>
        </w:rPr>
        <w:t>Decompositie</w:t>
      </w:r>
      <w:r w:rsidRPr="009C15A0">
        <w:rPr>
          <w:i/>
          <w:iCs/>
        </w:rPr>
        <w:t xml:space="preserve"> </w:t>
      </w:r>
      <w:r>
        <w:rPr>
          <w:i/>
          <w:iCs/>
        </w:rPr>
        <w:t xml:space="preserve">DVM systeem </w:t>
      </w:r>
    </w:p>
    <w:p w14:paraId="3BABB7FB" w14:textId="77777777" w:rsidR="007260A0" w:rsidRDefault="007260A0" w:rsidP="00314327">
      <w:pPr>
        <w:pStyle w:val="Broodtekst0"/>
        <w:rPr>
          <w:lang w:val="nl"/>
        </w:rPr>
      </w:pPr>
    </w:p>
    <w:p w14:paraId="1ED4021D" w14:textId="74911079" w:rsidR="00314327" w:rsidRDefault="00314327" w:rsidP="00314327">
      <w:pPr>
        <w:pStyle w:val="Broodtekst0"/>
        <w:rPr>
          <w:lang w:val="nl"/>
        </w:rPr>
      </w:pPr>
      <w:r>
        <w:rPr>
          <w:lang w:val="nl"/>
        </w:rPr>
        <w:t>Binnen het SOI zijn diverse objecten van het Dynamische Verkeers Managementsysteem (DVM systeem) aanwezig. Zichtbaar langs de A79 zijn matrixborden (DRIP), detectielussen, wegkants</w:t>
      </w:r>
      <w:r w:rsidR="005F4578">
        <w:rPr>
          <w:lang w:val="nl"/>
        </w:rPr>
        <w:t>t</w:t>
      </w:r>
      <w:r>
        <w:rPr>
          <w:lang w:val="nl"/>
        </w:rPr>
        <w:t xml:space="preserve">ation met zonnepanelen en signaalgevers die aan portalen zijn bevestigd. </w:t>
      </w:r>
    </w:p>
    <w:p w14:paraId="4661DE70" w14:textId="77777777" w:rsidR="00314327" w:rsidRDefault="00314327" w:rsidP="00314327">
      <w:pPr>
        <w:pStyle w:val="Broodtekst0"/>
        <w:rPr>
          <w:lang w:val="nl"/>
        </w:rPr>
      </w:pPr>
    </w:p>
    <w:p w14:paraId="339F489A" w14:textId="1F0E82C2" w:rsidR="00314327" w:rsidRDefault="00314327" w:rsidP="00314327">
      <w:pPr>
        <w:pStyle w:val="Broodtekst0"/>
        <w:rPr>
          <w:lang w:val="nl"/>
        </w:rPr>
      </w:pPr>
      <w:r>
        <w:rPr>
          <w:lang w:val="nl"/>
        </w:rPr>
        <w:t>Deze zijn op meerdere locaties langs beide rijbanen</w:t>
      </w:r>
      <w:r w:rsidR="002D7B6D">
        <w:rPr>
          <w:lang w:val="nl"/>
        </w:rPr>
        <w:t xml:space="preserve"> bij</w:t>
      </w:r>
      <w:r>
        <w:rPr>
          <w:lang w:val="nl"/>
        </w:rPr>
        <w:t xml:space="preserve"> zowel HRR als HRL aanwezig. </w:t>
      </w:r>
    </w:p>
    <w:p w14:paraId="0ABB1F0D" w14:textId="77777777" w:rsidR="006B0A99" w:rsidRDefault="006B0A99" w:rsidP="00314327">
      <w:pPr>
        <w:pStyle w:val="Broodtekst0"/>
        <w:rPr>
          <w:lang w:val="nl"/>
        </w:rPr>
      </w:pPr>
    </w:p>
    <w:p w14:paraId="64B031D6" w14:textId="452FB718" w:rsidR="00624D33" w:rsidRDefault="00624D33" w:rsidP="00314327">
      <w:pPr>
        <w:pStyle w:val="Broodtekst0"/>
        <w:rPr>
          <w:lang w:val="nl"/>
        </w:rPr>
      </w:pPr>
    </w:p>
    <w:p w14:paraId="38F9D505" w14:textId="1EC07D98" w:rsidR="0043057C" w:rsidRDefault="00E02C08" w:rsidP="00314327">
      <w:pPr>
        <w:pStyle w:val="Broodtekst0"/>
        <w:rPr>
          <w:lang w:val="nl"/>
        </w:rPr>
      </w:pPr>
      <w:r>
        <w:rPr>
          <w:noProof/>
        </w:rPr>
        <w:lastRenderedPageBreak/>
        <w:drawing>
          <wp:inline distT="0" distB="0" distL="0" distR="0" wp14:anchorId="43A8DA74" wp14:editId="2ED439F7">
            <wp:extent cx="4972050" cy="3333750"/>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r="4433"/>
                    <a:stretch>
                      <a:fillRect/>
                    </a:stretch>
                  </pic:blipFill>
                  <pic:spPr bwMode="auto">
                    <a:xfrm>
                      <a:off x="0" y="0"/>
                      <a:ext cx="4972050" cy="3333750"/>
                    </a:xfrm>
                    <a:prstGeom prst="rect">
                      <a:avLst/>
                    </a:prstGeom>
                    <a:noFill/>
                    <a:ln>
                      <a:noFill/>
                    </a:ln>
                  </pic:spPr>
                </pic:pic>
              </a:graphicData>
            </a:graphic>
          </wp:inline>
        </w:drawing>
      </w:r>
    </w:p>
    <w:p w14:paraId="00B11497" w14:textId="212D570E" w:rsidR="00314327" w:rsidRDefault="00314327" w:rsidP="00314327">
      <w:pPr>
        <w:pStyle w:val="Broodtekst0"/>
        <w:rPr>
          <w:lang w:val="nl"/>
        </w:rPr>
      </w:pPr>
    </w:p>
    <w:p w14:paraId="7DF6BD00" w14:textId="7231CA7F" w:rsidR="00314327" w:rsidRPr="00235AEC" w:rsidRDefault="00314327" w:rsidP="00314327">
      <w:pPr>
        <w:pStyle w:val="Broodtekst0"/>
        <w:rPr>
          <w:i/>
          <w:iCs/>
        </w:rPr>
      </w:pPr>
      <w:r w:rsidRPr="00235AEC">
        <w:rPr>
          <w:i/>
          <w:iCs/>
        </w:rPr>
        <w:t xml:space="preserve">Figuur </w:t>
      </w:r>
      <w:r w:rsidR="00FB49BE">
        <w:rPr>
          <w:i/>
          <w:iCs/>
        </w:rPr>
        <w:t>1</w:t>
      </w:r>
      <w:r w:rsidR="007260A0">
        <w:rPr>
          <w:i/>
          <w:iCs/>
        </w:rPr>
        <w:t>2</w:t>
      </w:r>
      <w:r w:rsidRPr="00235AEC">
        <w:rPr>
          <w:i/>
          <w:iCs/>
        </w:rPr>
        <w:t>:</w:t>
      </w:r>
      <w:r w:rsidRPr="009C15A0">
        <w:rPr>
          <w:i/>
          <w:iCs/>
        </w:rPr>
        <w:t xml:space="preserve"> </w:t>
      </w:r>
      <w:r>
        <w:rPr>
          <w:i/>
          <w:iCs/>
        </w:rPr>
        <w:t>Decompositie</w:t>
      </w:r>
      <w:r w:rsidRPr="009C15A0">
        <w:rPr>
          <w:i/>
          <w:iCs/>
        </w:rPr>
        <w:t xml:space="preserve"> </w:t>
      </w:r>
      <w:r>
        <w:rPr>
          <w:i/>
          <w:iCs/>
        </w:rPr>
        <w:t xml:space="preserve">DVM systeem </w:t>
      </w:r>
    </w:p>
    <w:p w14:paraId="7DBD9BDD" w14:textId="77777777" w:rsidR="00314327" w:rsidRDefault="00314327" w:rsidP="00314327">
      <w:pPr>
        <w:spacing w:line="240" w:lineRule="auto"/>
        <w:rPr>
          <w:lang w:val="nl"/>
        </w:rPr>
      </w:pPr>
      <w:r>
        <w:rPr>
          <w:lang w:val="nl"/>
        </w:rPr>
        <w:br w:type="page"/>
      </w:r>
    </w:p>
    <w:p w14:paraId="6E1158A8" w14:textId="77777777" w:rsidR="00314327" w:rsidRDefault="00314327" w:rsidP="00314327">
      <w:pPr>
        <w:spacing w:line="240" w:lineRule="auto"/>
        <w:rPr>
          <w:szCs w:val="18"/>
          <w:lang w:val="nl"/>
        </w:rPr>
      </w:pPr>
    </w:p>
    <w:p w14:paraId="2A830A1C" w14:textId="7BD3015E" w:rsidR="00314327" w:rsidRDefault="00314327" w:rsidP="00314327">
      <w:pPr>
        <w:pStyle w:val="Broodtekst0"/>
        <w:rPr>
          <w:lang w:val="nl"/>
        </w:rPr>
      </w:pPr>
      <w:r>
        <w:rPr>
          <w:lang w:val="nl"/>
        </w:rPr>
        <w:t>In tabel</w:t>
      </w:r>
      <w:r w:rsidR="000B5694">
        <w:rPr>
          <w:lang w:val="nl"/>
        </w:rPr>
        <w:t xml:space="preserve"> </w:t>
      </w:r>
      <w:r w:rsidR="002D0D90">
        <w:rPr>
          <w:lang w:val="nl"/>
        </w:rPr>
        <w:t>6</w:t>
      </w:r>
      <w:r>
        <w:rPr>
          <w:lang w:val="nl"/>
        </w:rPr>
        <w:t xml:space="preserve"> </w:t>
      </w:r>
      <w:r w:rsidR="000E0F2E">
        <w:rPr>
          <w:lang w:val="nl"/>
        </w:rPr>
        <w:t>zijn de Werkzaamheden</w:t>
      </w:r>
      <w:r w:rsidR="00532962">
        <w:rPr>
          <w:lang w:val="nl"/>
        </w:rPr>
        <w:t xml:space="preserve"> </w:t>
      </w:r>
      <w:r w:rsidR="000E0F2E">
        <w:rPr>
          <w:lang w:val="nl"/>
        </w:rPr>
        <w:t>binnen de scope van</w:t>
      </w:r>
      <w:r>
        <w:rPr>
          <w:lang w:val="nl"/>
        </w:rPr>
        <w:t xml:space="preserve"> Groot Onderhoud </w:t>
      </w:r>
      <w:r w:rsidR="00532962">
        <w:rPr>
          <w:lang w:val="nl"/>
        </w:rPr>
        <w:t>A79 weergegeven.</w:t>
      </w:r>
    </w:p>
    <w:p w14:paraId="0027AF5D" w14:textId="77777777" w:rsidR="00314327" w:rsidRDefault="00314327" w:rsidP="00314327">
      <w:pPr>
        <w:pStyle w:val="Broodtekst0"/>
        <w:rPr>
          <w:lang w:val="nl"/>
        </w:rPr>
      </w:pP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685"/>
      </w:tblGrid>
      <w:tr w:rsidR="00314327" w14:paraId="3B12E803" w14:textId="77777777" w:rsidTr="00532962">
        <w:trPr>
          <w:tblHeader/>
        </w:trPr>
        <w:tc>
          <w:tcPr>
            <w:tcW w:w="3119" w:type="dxa"/>
            <w:shd w:val="clear" w:color="auto" w:fill="D9D9D9"/>
            <w:vAlign w:val="center"/>
          </w:tcPr>
          <w:p w14:paraId="0D7F3870" w14:textId="77777777" w:rsidR="00314327" w:rsidRPr="00450775" w:rsidRDefault="00314327" w:rsidP="00450775">
            <w:pPr>
              <w:spacing w:line="260" w:lineRule="atLeast"/>
              <w:ind w:right="207"/>
              <w:rPr>
                <w:b/>
                <w:lang w:val="nl"/>
              </w:rPr>
            </w:pPr>
            <w:r w:rsidRPr="00450775">
              <w:rPr>
                <w:b/>
                <w:lang w:val="nl"/>
              </w:rPr>
              <w:t>Systeemonderdeel</w:t>
            </w:r>
          </w:p>
        </w:tc>
        <w:tc>
          <w:tcPr>
            <w:tcW w:w="1701" w:type="dxa"/>
            <w:shd w:val="clear" w:color="auto" w:fill="D9D9D9"/>
            <w:vAlign w:val="center"/>
          </w:tcPr>
          <w:p w14:paraId="64A4D643" w14:textId="77777777" w:rsidR="00314327" w:rsidRPr="00450775" w:rsidRDefault="00314327" w:rsidP="00450775">
            <w:pPr>
              <w:spacing w:line="260" w:lineRule="atLeast"/>
              <w:ind w:right="207"/>
              <w:rPr>
                <w:b/>
                <w:lang w:val="nl"/>
              </w:rPr>
            </w:pPr>
            <w:r w:rsidRPr="00450775">
              <w:rPr>
                <w:b/>
                <w:lang w:val="nl"/>
              </w:rPr>
              <w:t>Indicatie KM</w:t>
            </w:r>
          </w:p>
        </w:tc>
        <w:tc>
          <w:tcPr>
            <w:tcW w:w="3685" w:type="dxa"/>
            <w:shd w:val="clear" w:color="auto" w:fill="D9D9D9"/>
            <w:vAlign w:val="center"/>
          </w:tcPr>
          <w:p w14:paraId="22BCABAE" w14:textId="703C74F5" w:rsidR="00314327" w:rsidRPr="00450775" w:rsidRDefault="00242D6B" w:rsidP="00450775">
            <w:pPr>
              <w:spacing w:line="260" w:lineRule="atLeast"/>
              <w:ind w:right="207"/>
              <w:rPr>
                <w:b/>
                <w:lang w:val="nl"/>
              </w:rPr>
            </w:pPr>
            <w:r>
              <w:rPr>
                <w:b/>
                <w:lang w:val="nl"/>
              </w:rPr>
              <w:t>Werkzaamheden binnen scope</w:t>
            </w:r>
            <w:r w:rsidRPr="00450775">
              <w:rPr>
                <w:b/>
                <w:lang w:val="nl"/>
              </w:rPr>
              <w:t xml:space="preserve"> </w:t>
            </w:r>
            <w:r w:rsidR="00314327" w:rsidRPr="00450775">
              <w:rPr>
                <w:b/>
                <w:lang w:val="nl"/>
              </w:rPr>
              <w:t>Groot Onderhoud</w:t>
            </w:r>
            <w:r w:rsidR="00532962">
              <w:rPr>
                <w:b/>
                <w:lang w:val="nl"/>
              </w:rPr>
              <w:t xml:space="preserve"> A79</w:t>
            </w:r>
          </w:p>
        </w:tc>
      </w:tr>
      <w:tr w:rsidR="00314327" w:rsidRPr="006760E2" w14:paraId="2429974F" w14:textId="77777777" w:rsidTr="00532962">
        <w:trPr>
          <w:trHeight w:val="314"/>
        </w:trPr>
        <w:tc>
          <w:tcPr>
            <w:tcW w:w="3119" w:type="dxa"/>
            <w:shd w:val="clear" w:color="auto" w:fill="auto"/>
            <w:vAlign w:val="center"/>
          </w:tcPr>
          <w:p w14:paraId="0089F30C" w14:textId="6521FCDA" w:rsidR="00314327" w:rsidRPr="00450775" w:rsidRDefault="00314327" w:rsidP="00314327">
            <w:pPr>
              <w:rPr>
                <w:lang w:val="nl"/>
              </w:rPr>
            </w:pPr>
            <w:r w:rsidRPr="00450775">
              <w:rPr>
                <w:lang w:val="nl"/>
              </w:rPr>
              <w:t>Wegkantsysteem (WKS)</w:t>
            </w:r>
          </w:p>
        </w:tc>
        <w:tc>
          <w:tcPr>
            <w:tcW w:w="1701" w:type="dxa"/>
            <w:shd w:val="clear" w:color="auto" w:fill="auto"/>
            <w:vAlign w:val="center"/>
          </w:tcPr>
          <w:p w14:paraId="7E50920F" w14:textId="6CF1C845" w:rsidR="0075108A" w:rsidRPr="0075108A" w:rsidRDefault="0075108A" w:rsidP="0075108A">
            <w:pPr>
              <w:spacing w:line="240" w:lineRule="auto"/>
              <w:rPr>
                <w:lang w:val="nl"/>
              </w:rPr>
            </w:pPr>
            <w:r w:rsidRPr="0075108A">
              <w:rPr>
                <w:lang w:val="nl"/>
              </w:rPr>
              <w:t>1</w:t>
            </w:r>
            <w:r>
              <w:rPr>
                <w:lang w:val="nl"/>
              </w:rPr>
              <w:t>,</w:t>
            </w:r>
            <w:r w:rsidRPr="0075108A">
              <w:rPr>
                <w:lang w:val="nl"/>
              </w:rPr>
              <w:t>425 HRL</w:t>
            </w:r>
          </w:p>
          <w:p w14:paraId="473DBB39" w14:textId="34F2E4B9" w:rsidR="00314327" w:rsidRPr="00450775" w:rsidRDefault="0075108A" w:rsidP="0075108A">
            <w:pPr>
              <w:spacing w:line="240" w:lineRule="auto"/>
              <w:rPr>
                <w:color w:val="FF0000"/>
                <w:highlight w:val="yellow"/>
                <w:lang w:val="nl"/>
              </w:rPr>
            </w:pPr>
            <w:r w:rsidRPr="0075108A">
              <w:rPr>
                <w:lang w:val="nl"/>
              </w:rPr>
              <w:t>1</w:t>
            </w:r>
            <w:r>
              <w:rPr>
                <w:lang w:val="nl"/>
              </w:rPr>
              <w:t>,</w:t>
            </w:r>
            <w:r w:rsidRPr="0075108A">
              <w:rPr>
                <w:lang w:val="nl"/>
              </w:rPr>
              <w:t>875 HRL</w:t>
            </w:r>
          </w:p>
        </w:tc>
        <w:tc>
          <w:tcPr>
            <w:tcW w:w="3685" w:type="dxa"/>
            <w:shd w:val="clear" w:color="auto" w:fill="auto"/>
            <w:vAlign w:val="center"/>
          </w:tcPr>
          <w:p w14:paraId="26444576" w14:textId="571EBBCB" w:rsidR="00314327" w:rsidRPr="00450775" w:rsidRDefault="00314327" w:rsidP="00314327">
            <w:pPr>
              <w:rPr>
                <w:lang w:val="nl"/>
              </w:rPr>
            </w:pPr>
            <w:r w:rsidRPr="00450775">
              <w:rPr>
                <w:lang w:val="nl"/>
              </w:rPr>
              <w:t>Aanpassen lussen Koning Willem Alexander Tunnel (KWAT) aan de nieuwe wegsituatie</w:t>
            </w:r>
            <w:r w:rsidR="002D7B6D">
              <w:rPr>
                <w:lang w:val="nl"/>
              </w:rPr>
              <w:t>.</w:t>
            </w:r>
          </w:p>
        </w:tc>
      </w:tr>
      <w:tr w:rsidR="00314327" w:rsidRPr="006760E2" w14:paraId="1827B2AA" w14:textId="77777777" w:rsidTr="00532962">
        <w:tc>
          <w:tcPr>
            <w:tcW w:w="3119" w:type="dxa"/>
            <w:shd w:val="clear" w:color="auto" w:fill="auto"/>
            <w:vAlign w:val="center"/>
          </w:tcPr>
          <w:p w14:paraId="6A9E8A90" w14:textId="77777777" w:rsidR="00314327" w:rsidRPr="00450775" w:rsidRDefault="00314327" w:rsidP="00314327">
            <w:pPr>
              <w:rPr>
                <w:lang w:val="nl"/>
              </w:rPr>
            </w:pPr>
            <w:r w:rsidRPr="00450775">
              <w:rPr>
                <w:lang w:val="nl"/>
              </w:rPr>
              <w:t>Wegen Telecommunicatie Netwerk (WTN)</w:t>
            </w:r>
          </w:p>
        </w:tc>
        <w:tc>
          <w:tcPr>
            <w:tcW w:w="1701" w:type="dxa"/>
            <w:shd w:val="clear" w:color="auto" w:fill="auto"/>
            <w:vAlign w:val="center"/>
          </w:tcPr>
          <w:p w14:paraId="5F36A07C" w14:textId="77777777" w:rsidR="00314327" w:rsidRPr="00450775" w:rsidRDefault="00314327" w:rsidP="00314327">
            <w:pPr>
              <w:rPr>
                <w:lang w:val="nl"/>
              </w:rPr>
            </w:pPr>
            <w:r w:rsidRPr="00450775">
              <w:rPr>
                <w:lang w:val="nl"/>
              </w:rPr>
              <w:t xml:space="preserve">Diverse locaties parallel aan A79 </w:t>
            </w:r>
          </w:p>
        </w:tc>
        <w:tc>
          <w:tcPr>
            <w:tcW w:w="3685" w:type="dxa"/>
            <w:shd w:val="clear" w:color="auto" w:fill="auto"/>
            <w:vAlign w:val="center"/>
          </w:tcPr>
          <w:p w14:paraId="4DB79DA5" w14:textId="77777777" w:rsidR="00314327" w:rsidRPr="00450775" w:rsidRDefault="00314327" w:rsidP="00314327">
            <w:pPr>
              <w:rPr>
                <w:lang w:val="nl"/>
              </w:rPr>
            </w:pPr>
            <w:r w:rsidRPr="00450775">
              <w:rPr>
                <w:lang w:val="nl"/>
              </w:rPr>
              <w:t>Verwijderen kabels praatpalen</w:t>
            </w:r>
          </w:p>
        </w:tc>
      </w:tr>
      <w:tr w:rsidR="00314327" w:rsidRPr="006760E2" w14:paraId="15356DBB" w14:textId="77777777" w:rsidTr="00532962">
        <w:tc>
          <w:tcPr>
            <w:tcW w:w="3119" w:type="dxa"/>
            <w:shd w:val="clear" w:color="auto" w:fill="auto"/>
            <w:vAlign w:val="center"/>
          </w:tcPr>
          <w:p w14:paraId="45FDD091" w14:textId="77777777" w:rsidR="00314327" w:rsidRPr="00450775" w:rsidRDefault="00314327" w:rsidP="00314327">
            <w:pPr>
              <w:rPr>
                <w:lang w:val="nl"/>
              </w:rPr>
            </w:pPr>
            <w:r w:rsidRPr="00450775">
              <w:rPr>
                <w:lang w:val="nl"/>
              </w:rPr>
              <w:t>Nationale Databank Wegverkeersgegevens (NDW)</w:t>
            </w:r>
          </w:p>
        </w:tc>
        <w:tc>
          <w:tcPr>
            <w:tcW w:w="1701" w:type="dxa"/>
            <w:shd w:val="clear" w:color="auto" w:fill="auto"/>
            <w:vAlign w:val="center"/>
          </w:tcPr>
          <w:p w14:paraId="353715FB" w14:textId="77777777" w:rsidR="00314327" w:rsidRPr="00450775" w:rsidRDefault="00314327" w:rsidP="00314327">
            <w:pPr>
              <w:rPr>
                <w:lang w:val="nl"/>
              </w:rPr>
            </w:pPr>
            <w:r w:rsidRPr="00450775">
              <w:rPr>
                <w:lang w:val="nl"/>
              </w:rPr>
              <w:t xml:space="preserve">Diverse locaties, o.a. 1,400, 3,000, 4,700, 7,500, 9,300 </w:t>
            </w:r>
          </w:p>
        </w:tc>
        <w:tc>
          <w:tcPr>
            <w:tcW w:w="3685" w:type="dxa"/>
            <w:shd w:val="clear" w:color="auto" w:fill="auto"/>
            <w:vAlign w:val="center"/>
          </w:tcPr>
          <w:p w14:paraId="1D5306B7" w14:textId="3E23527F" w:rsidR="002D7B6D" w:rsidRPr="00450775" w:rsidRDefault="00314327" w:rsidP="002D7B6D">
            <w:pPr>
              <w:rPr>
                <w:lang w:val="nl"/>
              </w:rPr>
            </w:pPr>
            <w:r w:rsidRPr="00450775">
              <w:rPr>
                <w:lang w:val="nl"/>
              </w:rPr>
              <w:t xml:space="preserve">Aanpassen lussen aan de nieuwe wegsituatie; </w:t>
            </w:r>
            <w:r w:rsidRPr="00450775">
              <w:rPr>
                <w:i/>
                <w:iCs/>
                <w:lang w:val="nl"/>
              </w:rPr>
              <w:t>aanpassingen hiervan dienen via een landelijk contract te geschieden.</w:t>
            </w:r>
            <w:r w:rsidRPr="002D7B6D">
              <w:rPr>
                <w:i/>
                <w:iCs/>
                <w:lang w:val="nl"/>
              </w:rPr>
              <w:t xml:space="preserve"> </w:t>
            </w:r>
            <w:r w:rsidR="002D7B6D" w:rsidRPr="002D7B6D">
              <w:rPr>
                <w:i/>
                <w:iCs/>
                <w:lang w:val="nl"/>
              </w:rPr>
              <w:t>Binnen de scope zit de afstemming door Opdrachtnemer met de systeemverantwoordelijke aannemer die de voertuigdetectoren (detectielussen) aanbrengt</w:t>
            </w:r>
            <w:r w:rsidR="002D7B6D">
              <w:rPr>
                <w:i/>
                <w:iCs/>
                <w:lang w:val="nl"/>
              </w:rPr>
              <w:t>.</w:t>
            </w:r>
          </w:p>
        </w:tc>
      </w:tr>
      <w:tr w:rsidR="00314327" w:rsidRPr="006760E2" w14:paraId="3FD9DD27" w14:textId="77777777" w:rsidTr="00532962">
        <w:tc>
          <w:tcPr>
            <w:tcW w:w="3119" w:type="dxa"/>
            <w:shd w:val="clear" w:color="auto" w:fill="auto"/>
            <w:vAlign w:val="center"/>
          </w:tcPr>
          <w:p w14:paraId="3DBF4AD8" w14:textId="77777777" w:rsidR="00314327" w:rsidRPr="00450775" w:rsidRDefault="00314327" w:rsidP="00314327">
            <w:pPr>
              <w:rPr>
                <w:lang w:val="nl"/>
              </w:rPr>
            </w:pPr>
            <w:r w:rsidRPr="00450775">
              <w:rPr>
                <w:lang w:val="nl"/>
              </w:rPr>
              <w:t>Gladheid Meld Systeem (GMS)</w:t>
            </w:r>
          </w:p>
        </w:tc>
        <w:tc>
          <w:tcPr>
            <w:tcW w:w="1701" w:type="dxa"/>
            <w:shd w:val="clear" w:color="auto" w:fill="auto"/>
            <w:vAlign w:val="center"/>
          </w:tcPr>
          <w:p w14:paraId="6EA704E0" w14:textId="0EE18C55" w:rsidR="00314327" w:rsidRPr="00415CEB" w:rsidRDefault="00314327" w:rsidP="00314327">
            <w:r w:rsidRPr="00450775">
              <w:rPr>
                <w:lang w:val="nl"/>
              </w:rPr>
              <w:t>6,800 (KW11 Ravensbosch)</w:t>
            </w:r>
            <w:r w:rsidR="00415CEB">
              <w:rPr>
                <w:lang w:val="nl"/>
              </w:rPr>
              <w:t>,</w:t>
            </w:r>
            <w:r w:rsidR="00415CEB" w:rsidRPr="00415CEB">
              <w:rPr>
                <w:lang w:val="nl"/>
              </w:rPr>
              <w:t xml:space="preserve"> 62A-111</w:t>
            </w:r>
          </w:p>
        </w:tc>
        <w:tc>
          <w:tcPr>
            <w:tcW w:w="3685" w:type="dxa"/>
            <w:shd w:val="clear" w:color="auto" w:fill="auto"/>
            <w:vAlign w:val="center"/>
          </w:tcPr>
          <w:p w14:paraId="1872FF5C" w14:textId="77777777" w:rsidR="00314327" w:rsidRPr="00450775" w:rsidRDefault="00314327" w:rsidP="00314327">
            <w:pPr>
              <w:pStyle w:val="Broodtekst0"/>
              <w:rPr>
                <w:lang w:val="nl"/>
              </w:rPr>
            </w:pPr>
            <w:r w:rsidRPr="00450775">
              <w:rPr>
                <w:lang w:val="nl"/>
              </w:rPr>
              <w:t>Aanpassen sensoren en lussen aan de nieuwe wegsituatie;</w:t>
            </w:r>
          </w:p>
          <w:p w14:paraId="0EBB3B2D" w14:textId="02561135" w:rsidR="002D7B6D" w:rsidRPr="00450775" w:rsidRDefault="00314327" w:rsidP="002D7B6D">
            <w:pPr>
              <w:pStyle w:val="Broodtekst0"/>
              <w:rPr>
                <w:i/>
                <w:iCs/>
                <w:szCs w:val="24"/>
                <w:lang w:val="nl"/>
              </w:rPr>
            </w:pPr>
            <w:r w:rsidRPr="00450775">
              <w:rPr>
                <w:i/>
                <w:iCs/>
                <w:lang w:val="nl"/>
              </w:rPr>
              <w:t>aanpassingen hiervan dienen via een landelijk contract te geschieden.</w:t>
            </w:r>
            <w:r w:rsidR="002D7B6D">
              <w:rPr>
                <w:i/>
                <w:iCs/>
                <w:lang w:val="nl"/>
              </w:rPr>
              <w:t xml:space="preserve"> Binnen</w:t>
            </w:r>
            <w:r w:rsidR="002D7B6D" w:rsidRPr="002D7B6D">
              <w:rPr>
                <w:i/>
                <w:iCs/>
                <w:szCs w:val="24"/>
                <w:lang w:val="nl"/>
              </w:rPr>
              <w:t xml:space="preserve"> de scope zit de afstemming door Opdrachtnemer met de systeemverantwoordelijke aannemer die de GMS-onderdelen aanbrengt</w:t>
            </w:r>
            <w:r w:rsidR="002D7B6D">
              <w:rPr>
                <w:i/>
                <w:iCs/>
                <w:szCs w:val="24"/>
                <w:lang w:val="nl"/>
              </w:rPr>
              <w:t>.</w:t>
            </w:r>
          </w:p>
        </w:tc>
      </w:tr>
      <w:tr w:rsidR="00314327" w:rsidRPr="006760E2" w14:paraId="2A9985D9" w14:textId="77777777" w:rsidTr="00532962">
        <w:tc>
          <w:tcPr>
            <w:tcW w:w="3119" w:type="dxa"/>
            <w:shd w:val="clear" w:color="auto" w:fill="auto"/>
            <w:vAlign w:val="center"/>
          </w:tcPr>
          <w:p w14:paraId="02033DEF" w14:textId="77777777" w:rsidR="00314327" w:rsidRPr="00450775" w:rsidRDefault="00314327" w:rsidP="00314327">
            <w:pPr>
              <w:rPr>
                <w:lang w:val="nl"/>
              </w:rPr>
            </w:pPr>
            <w:r w:rsidRPr="00450775">
              <w:rPr>
                <w:lang w:val="nl"/>
              </w:rPr>
              <w:t xml:space="preserve">DVM systemen derden </w:t>
            </w:r>
          </w:p>
          <w:p w14:paraId="516BA55B" w14:textId="77777777" w:rsidR="00314327" w:rsidRPr="00450775" w:rsidRDefault="00314327" w:rsidP="00314327">
            <w:pPr>
              <w:rPr>
                <w:lang w:val="nl"/>
              </w:rPr>
            </w:pPr>
          </w:p>
          <w:p w14:paraId="29B3825B" w14:textId="77777777" w:rsidR="00314327" w:rsidRPr="00450775" w:rsidRDefault="00314327" w:rsidP="00314327">
            <w:pPr>
              <w:rPr>
                <w:lang w:val="nl"/>
              </w:rPr>
            </w:pPr>
            <w:r w:rsidRPr="00450775">
              <w:rPr>
                <w:lang w:val="nl"/>
              </w:rPr>
              <w:t>- Verkeersregelinstallatie (derden)</w:t>
            </w:r>
          </w:p>
          <w:p w14:paraId="669CB5EC" w14:textId="77777777" w:rsidR="00314327" w:rsidRPr="00450775" w:rsidRDefault="00314327" w:rsidP="00314327">
            <w:pPr>
              <w:rPr>
                <w:lang w:val="nl"/>
              </w:rPr>
            </w:pPr>
          </w:p>
          <w:p w14:paraId="24FC08E9" w14:textId="77777777" w:rsidR="00314327" w:rsidRPr="00450775" w:rsidRDefault="00314327" w:rsidP="00314327">
            <w:pPr>
              <w:rPr>
                <w:lang w:val="nl"/>
              </w:rPr>
            </w:pPr>
          </w:p>
          <w:p w14:paraId="73EE94E1" w14:textId="77777777" w:rsidR="00314327" w:rsidRPr="00450775" w:rsidRDefault="00314327" w:rsidP="00314327">
            <w:pPr>
              <w:rPr>
                <w:lang w:val="nl"/>
              </w:rPr>
            </w:pPr>
          </w:p>
          <w:p w14:paraId="22D26B75" w14:textId="77777777" w:rsidR="00314327" w:rsidRPr="00450775" w:rsidRDefault="00314327" w:rsidP="00314327">
            <w:pPr>
              <w:rPr>
                <w:lang w:val="nl"/>
              </w:rPr>
            </w:pPr>
          </w:p>
          <w:p w14:paraId="7D713ABF" w14:textId="77777777" w:rsidR="00314327" w:rsidRPr="00450775" w:rsidRDefault="00314327" w:rsidP="00314327">
            <w:pPr>
              <w:rPr>
                <w:lang w:val="nl"/>
              </w:rPr>
            </w:pPr>
          </w:p>
          <w:p w14:paraId="7BE7AA05" w14:textId="77777777" w:rsidR="00314327" w:rsidRPr="00450775" w:rsidRDefault="00314327" w:rsidP="00314327">
            <w:pPr>
              <w:rPr>
                <w:lang w:val="nl"/>
              </w:rPr>
            </w:pPr>
          </w:p>
          <w:p w14:paraId="01726CBE" w14:textId="77777777" w:rsidR="00314327" w:rsidRPr="00450775" w:rsidRDefault="00314327" w:rsidP="00314327">
            <w:pPr>
              <w:rPr>
                <w:lang w:val="nl"/>
              </w:rPr>
            </w:pPr>
          </w:p>
          <w:p w14:paraId="1DC2704B" w14:textId="77777777" w:rsidR="00314327" w:rsidRPr="00450775" w:rsidRDefault="00314327" w:rsidP="00314327">
            <w:pPr>
              <w:rPr>
                <w:lang w:val="nl"/>
              </w:rPr>
            </w:pPr>
          </w:p>
          <w:p w14:paraId="7A0DE245" w14:textId="77777777" w:rsidR="002D7B6D" w:rsidRDefault="002D7B6D" w:rsidP="00314327">
            <w:pPr>
              <w:rPr>
                <w:lang w:val="nl"/>
              </w:rPr>
            </w:pPr>
          </w:p>
          <w:p w14:paraId="19005B10" w14:textId="77777777" w:rsidR="002D7B6D" w:rsidRDefault="002D7B6D" w:rsidP="00314327">
            <w:pPr>
              <w:rPr>
                <w:lang w:val="nl"/>
              </w:rPr>
            </w:pPr>
          </w:p>
          <w:p w14:paraId="5AF60CB4" w14:textId="77777777" w:rsidR="002D7B6D" w:rsidRDefault="002D7B6D" w:rsidP="00314327">
            <w:pPr>
              <w:rPr>
                <w:lang w:val="nl"/>
              </w:rPr>
            </w:pPr>
          </w:p>
          <w:p w14:paraId="475ABAB9" w14:textId="2C524C87" w:rsidR="00314327" w:rsidRPr="00450775" w:rsidRDefault="00314327" w:rsidP="00314327">
            <w:pPr>
              <w:rPr>
                <w:lang w:val="nl"/>
              </w:rPr>
            </w:pPr>
            <w:r w:rsidRPr="00450775">
              <w:rPr>
                <w:lang w:val="nl"/>
              </w:rPr>
              <w:t>- DRIP / P&amp;R bord (derden)</w:t>
            </w:r>
          </w:p>
          <w:p w14:paraId="7EBA2980" w14:textId="77777777" w:rsidR="00314327" w:rsidRPr="00450775" w:rsidRDefault="00314327" w:rsidP="00314327">
            <w:pPr>
              <w:rPr>
                <w:lang w:val="nl"/>
              </w:rPr>
            </w:pPr>
          </w:p>
          <w:p w14:paraId="46D71760" w14:textId="77777777" w:rsidR="00314327" w:rsidRPr="00450775" w:rsidRDefault="00314327" w:rsidP="00314327">
            <w:pPr>
              <w:rPr>
                <w:lang w:val="nl"/>
              </w:rPr>
            </w:pPr>
          </w:p>
        </w:tc>
        <w:tc>
          <w:tcPr>
            <w:tcW w:w="1701" w:type="dxa"/>
            <w:shd w:val="clear" w:color="auto" w:fill="auto"/>
            <w:vAlign w:val="center"/>
          </w:tcPr>
          <w:p w14:paraId="003BBF37" w14:textId="77777777" w:rsidR="002D7B6D" w:rsidRDefault="002D7B6D" w:rsidP="00314327">
            <w:pPr>
              <w:rPr>
                <w:lang w:val="nl"/>
              </w:rPr>
            </w:pPr>
          </w:p>
          <w:p w14:paraId="44A88BBA" w14:textId="7D88B2AE" w:rsidR="00314327" w:rsidRPr="00450775" w:rsidRDefault="00314327" w:rsidP="00314327">
            <w:pPr>
              <w:rPr>
                <w:lang w:val="nl"/>
              </w:rPr>
            </w:pPr>
            <w:r w:rsidRPr="00450775">
              <w:rPr>
                <w:lang w:val="nl"/>
              </w:rPr>
              <w:t>- 1,200</w:t>
            </w:r>
          </w:p>
          <w:p w14:paraId="11052DD9" w14:textId="77777777" w:rsidR="00314327" w:rsidRPr="00450775" w:rsidRDefault="00314327" w:rsidP="00314327">
            <w:pPr>
              <w:rPr>
                <w:lang w:val="nl"/>
              </w:rPr>
            </w:pPr>
          </w:p>
          <w:p w14:paraId="0EBC980E" w14:textId="77777777" w:rsidR="00314327" w:rsidRPr="00450775" w:rsidRDefault="00314327" w:rsidP="00314327">
            <w:pPr>
              <w:rPr>
                <w:lang w:val="nl"/>
              </w:rPr>
            </w:pPr>
          </w:p>
          <w:p w14:paraId="742209BB" w14:textId="77777777" w:rsidR="00314327" w:rsidRPr="00450775" w:rsidRDefault="00314327" w:rsidP="00314327">
            <w:pPr>
              <w:rPr>
                <w:lang w:val="nl"/>
              </w:rPr>
            </w:pPr>
          </w:p>
          <w:p w14:paraId="58DC310F" w14:textId="77777777" w:rsidR="00314327" w:rsidRPr="00450775" w:rsidRDefault="00314327" w:rsidP="00314327">
            <w:pPr>
              <w:rPr>
                <w:lang w:val="nl"/>
              </w:rPr>
            </w:pPr>
          </w:p>
          <w:p w14:paraId="1252FC78" w14:textId="77777777" w:rsidR="00314327" w:rsidRPr="00450775" w:rsidRDefault="00314327" w:rsidP="00314327">
            <w:pPr>
              <w:rPr>
                <w:lang w:val="nl"/>
              </w:rPr>
            </w:pPr>
          </w:p>
          <w:p w14:paraId="14AC5047" w14:textId="77777777" w:rsidR="00314327" w:rsidRPr="00450775" w:rsidRDefault="00314327" w:rsidP="00314327">
            <w:pPr>
              <w:rPr>
                <w:lang w:val="nl"/>
              </w:rPr>
            </w:pPr>
          </w:p>
          <w:p w14:paraId="31906E9D" w14:textId="77777777" w:rsidR="00314327" w:rsidRPr="00450775" w:rsidRDefault="00314327" w:rsidP="00314327">
            <w:pPr>
              <w:rPr>
                <w:lang w:val="nl"/>
              </w:rPr>
            </w:pPr>
          </w:p>
          <w:p w14:paraId="78E31C55" w14:textId="77777777" w:rsidR="00314327" w:rsidRPr="00450775" w:rsidRDefault="00314327" w:rsidP="00314327">
            <w:pPr>
              <w:rPr>
                <w:lang w:val="nl"/>
              </w:rPr>
            </w:pPr>
          </w:p>
          <w:p w14:paraId="23DDBF09" w14:textId="77777777" w:rsidR="002D7B6D" w:rsidRDefault="002D7B6D" w:rsidP="00314327">
            <w:pPr>
              <w:rPr>
                <w:lang w:val="nl"/>
              </w:rPr>
            </w:pPr>
          </w:p>
          <w:p w14:paraId="696B330B" w14:textId="77777777" w:rsidR="002D7B6D" w:rsidRDefault="002D7B6D" w:rsidP="00314327">
            <w:pPr>
              <w:rPr>
                <w:lang w:val="nl"/>
              </w:rPr>
            </w:pPr>
          </w:p>
          <w:p w14:paraId="0EB25F2F" w14:textId="77777777" w:rsidR="002D7B6D" w:rsidRDefault="002D7B6D" w:rsidP="00314327">
            <w:pPr>
              <w:rPr>
                <w:lang w:val="nl"/>
              </w:rPr>
            </w:pPr>
          </w:p>
          <w:p w14:paraId="0D5B2AE1" w14:textId="77777777" w:rsidR="002D7B6D" w:rsidRDefault="002D7B6D" w:rsidP="00314327">
            <w:pPr>
              <w:rPr>
                <w:lang w:val="nl"/>
              </w:rPr>
            </w:pPr>
          </w:p>
          <w:p w14:paraId="3BC2DBD2" w14:textId="6907A59E" w:rsidR="00335D7D" w:rsidRPr="00450775" w:rsidRDefault="00314327" w:rsidP="00335D7D">
            <w:pPr>
              <w:rPr>
                <w:lang w:val="nl"/>
              </w:rPr>
            </w:pPr>
            <w:r w:rsidRPr="00450775">
              <w:rPr>
                <w:lang w:val="nl"/>
              </w:rPr>
              <w:t>- 2,150</w:t>
            </w:r>
            <w:r w:rsidR="00335D7D">
              <w:rPr>
                <w:lang w:val="nl"/>
              </w:rPr>
              <w:t xml:space="preserve"> en 2,700</w:t>
            </w:r>
          </w:p>
        </w:tc>
        <w:tc>
          <w:tcPr>
            <w:tcW w:w="3685" w:type="dxa"/>
            <w:shd w:val="clear" w:color="auto" w:fill="auto"/>
            <w:vAlign w:val="center"/>
          </w:tcPr>
          <w:p w14:paraId="3D77D357" w14:textId="77777777" w:rsidR="00314327" w:rsidRPr="00450775" w:rsidRDefault="00314327" w:rsidP="00314327">
            <w:pPr>
              <w:pStyle w:val="Broodtekst0"/>
              <w:rPr>
                <w:lang w:val="nl"/>
              </w:rPr>
            </w:pPr>
          </w:p>
          <w:p w14:paraId="38F39875" w14:textId="77777777" w:rsidR="00314327" w:rsidRPr="00450775" w:rsidRDefault="00314327" w:rsidP="00314327">
            <w:pPr>
              <w:pStyle w:val="Broodtekst0"/>
              <w:rPr>
                <w:lang w:val="nl"/>
              </w:rPr>
            </w:pPr>
            <w:r w:rsidRPr="00450775">
              <w:rPr>
                <w:lang w:val="nl"/>
              </w:rPr>
              <w:t>- Aanpassen VRI-lussen (gemeente Maastricht) aan de nieuwe wegsituatie;</w:t>
            </w:r>
          </w:p>
          <w:p w14:paraId="742C90E6" w14:textId="2C135953" w:rsidR="00314327" w:rsidRPr="00450775" w:rsidRDefault="00314327" w:rsidP="00314327">
            <w:pPr>
              <w:pStyle w:val="Broodtekst0"/>
              <w:rPr>
                <w:color w:val="FF0000"/>
                <w:lang w:val="nl"/>
              </w:rPr>
            </w:pPr>
            <w:r w:rsidRPr="00450775">
              <w:rPr>
                <w:i/>
                <w:iCs/>
                <w:lang w:val="nl"/>
              </w:rPr>
              <w:t>aanpassingen hiervan dienen via een gecontracteerde Opdrachtnemer van de gemeente Maastricht te geschieden.</w:t>
            </w:r>
            <w:r w:rsidRPr="00450775">
              <w:rPr>
                <w:color w:val="FF0000"/>
                <w:lang w:val="nl"/>
              </w:rPr>
              <w:t xml:space="preserve"> </w:t>
            </w:r>
            <w:r w:rsidR="002D7B6D">
              <w:rPr>
                <w:i/>
                <w:iCs/>
                <w:lang w:val="nl"/>
              </w:rPr>
              <w:t>Bi</w:t>
            </w:r>
            <w:r w:rsidR="002D7B6D" w:rsidRPr="002D7B6D">
              <w:rPr>
                <w:i/>
                <w:iCs/>
                <w:lang w:val="nl"/>
              </w:rPr>
              <w:t>nnen de scope zit de afstemming door Opdrachtnemer met de systeemverantwoordelijke aannemer die de voertuig</w:t>
            </w:r>
            <w:r w:rsidR="002D7B6D">
              <w:rPr>
                <w:i/>
                <w:iCs/>
                <w:lang w:val="nl"/>
              </w:rPr>
              <w:t>-</w:t>
            </w:r>
            <w:r w:rsidR="002D7B6D" w:rsidRPr="002D7B6D">
              <w:rPr>
                <w:i/>
                <w:iCs/>
                <w:lang w:val="nl"/>
              </w:rPr>
              <w:t>detectoren aanbrengt</w:t>
            </w:r>
            <w:r w:rsidR="002D7B6D">
              <w:rPr>
                <w:i/>
                <w:iCs/>
                <w:lang w:val="nl"/>
              </w:rPr>
              <w:t>.</w:t>
            </w:r>
          </w:p>
          <w:p w14:paraId="6CBFC3EF" w14:textId="77777777" w:rsidR="00314327" w:rsidRPr="00450775" w:rsidRDefault="00314327" w:rsidP="00314327">
            <w:pPr>
              <w:pStyle w:val="Broodtekst0"/>
              <w:rPr>
                <w:color w:val="FF0000"/>
                <w:lang w:val="nl"/>
              </w:rPr>
            </w:pPr>
          </w:p>
          <w:p w14:paraId="294F9F17" w14:textId="77777777" w:rsidR="00335D7D" w:rsidRDefault="00335D7D" w:rsidP="00314327">
            <w:pPr>
              <w:pStyle w:val="Broodtekst0"/>
              <w:rPr>
                <w:lang w:val="nl"/>
              </w:rPr>
            </w:pPr>
          </w:p>
          <w:p w14:paraId="13CC95BF" w14:textId="5CEF44B4" w:rsidR="00314327" w:rsidRPr="00335D7D" w:rsidRDefault="00335D7D" w:rsidP="00314327">
            <w:pPr>
              <w:pStyle w:val="Broodtekst0"/>
              <w:rPr>
                <w:lang w:val="nl"/>
              </w:rPr>
            </w:pPr>
            <w:r>
              <w:rPr>
                <w:lang w:val="nl"/>
              </w:rPr>
              <w:t>-</w:t>
            </w:r>
            <w:r w:rsidR="00314327" w:rsidRPr="00450775">
              <w:rPr>
                <w:lang w:val="nl"/>
              </w:rPr>
              <w:t xml:space="preserve"> Handhaven dynamisch P&amp;R bord (gemeente Maastricht); </w:t>
            </w:r>
            <w:r w:rsidR="00314327" w:rsidRPr="00450775">
              <w:rPr>
                <w:i/>
                <w:iCs/>
                <w:lang w:val="nl"/>
              </w:rPr>
              <w:t xml:space="preserve">handhaven gedurende de </w:t>
            </w:r>
            <w:r w:rsidR="002D7B6D">
              <w:rPr>
                <w:i/>
                <w:iCs/>
                <w:lang w:val="nl"/>
              </w:rPr>
              <w:t>W</w:t>
            </w:r>
            <w:r w:rsidR="00314327" w:rsidRPr="00450775">
              <w:rPr>
                <w:i/>
                <w:iCs/>
                <w:lang w:val="nl"/>
              </w:rPr>
              <w:t>erkzaamheden.</w:t>
            </w:r>
          </w:p>
        </w:tc>
      </w:tr>
    </w:tbl>
    <w:p w14:paraId="5EB097EB" w14:textId="77777777" w:rsidR="00314327" w:rsidRDefault="00314327" w:rsidP="00314327">
      <w:pPr>
        <w:pStyle w:val="Broodtekst0"/>
        <w:rPr>
          <w:lang w:val="nl"/>
        </w:rPr>
      </w:pPr>
      <w:r>
        <w:rPr>
          <w:lang w:val="nl"/>
        </w:rPr>
        <w:t xml:space="preserve"> </w:t>
      </w:r>
    </w:p>
    <w:p w14:paraId="37C0F427" w14:textId="535DF4FA" w:rsidR="00314327" w:rsidRPr="009C15A0" w:rsidRDefault="00314327" w:rsidP="00314327">
      <w:pPr>
        <w:pStyle w:val="Broodtekst0"/>
        <w:rPr>
          <w:i/>
          <w:iCs/>
          <w:lang w:val="nl"/>
        </w:rPr>
      </w:pPr>
      <w:r w:rsidRPr="00801530">
        <w:rPr>
          <w:i/>
          <w:iCs/>
          <w:lang w:val="nl"/>
        </w:rPr>
        <w:t xml:space="preserve">Tabel </w:t>
      </w:r>
      <w:r w:rsidR="002D0D90">
        <w:rPr>
          <w:i/>
          <w:iCs/>
          <w:lang w:val="nl"/>
        </w:rPr>
        <w:t>6</w:t>
      </w:r>
      <w:r w:rsidRPr="00801530">
        <w:rPr>
          <w:i/>
          <w:iCs/>
          <w:lang w:val="nl"/>
        </w:rPr>
        <w:t xml:space="preserve">: </w:t>
      </w:r>
      <w:r w:rsidR="004A49D7">
        <w:rPr>
          <w:i/>
          <w:iCs/>
          <w:lang w:val="nl"/>
        </w:rPr>
        <w:t xml:space="preserve">Scopetabel objecten </w:t>
      </w:r>
      <w:r w:rsidRPr="00801530">
        <w:rPr>
          <w:i/>
          <w:iCs/>
          <w:lang w:val="nl"/>
        </w:rPr>
        <w:t>DVM syste</w:t>
      </w:r>
      <w:r w:rsidR="004A49D7">
        <w:rPr>
          <w:i/>
          <w:iCs/>
          <w:lang w:val="nl"/>
        </w:rPr>
        <w:t>em A79</w:t>
      </w:r>
      <w:r w:rsidRPr="00801530">
        <w:rPr>
          <w:i/>
          <w:iCs/>
          <w:lang w:val="nl"/>
        </w:rPr>
        <w:t xml:space="preserve"> </w:t>
      </w:r>
    </w:p>
    <w:p w14:paraId="00635796" w14:textId="77777777" w:rsidR="00314327" w:rsidRDefault="00314327" w:rsidP="00314327">
      <w:pPr>
        <w:pStyle w:val="Broodtekst0"/>
        <w:rPr>
          <w:lang w:val="nl"/>
        </w:rPr>
      </w:pPr>
    </w:p>
    <w:p w14:paraId="34381C49" w14:textId="77777777" w:rsidR="00194943" w:rsidRPr="000B5C6B" w:rsidRDefault="00194943" w:rsidP="00194943">
      <w:pPr>
        <w:rPr>
          <w:rStyle w:val="Verborgentekst"/>
        </w:rPr>
      </w:pPr>
      <w:r w:rsidRPr="000B5C6B">
        <w:rPr>
          <w:rStyle w:val="Verborgentekst"/>
        </w:rPr>
        <w:t xml:space="preserve">Beschrijving van het bestaande systeem in termen van geboden functionaliteit, oplossingen en staat </w:t>
      </w:r>
      <w:r w:rsidR="00E46EEC">
        <w:rPr>
          <w:rStyle w:val="Verborgentekst"/>
        </w:rPr>
        <w:t>waarin het systeem verkeert</w:t>
      </w:r>
      <w:r w:rsidR="00970BA4">
        <w:rPr>
          <w:rStyle w:val="Verborgentekst"/>
        </w:rPr>
        <w:t xml:space="preserve"> </w:t>
      </w:r>
      <w:r w:rsidRPr="000B5C6B">
        <w:rPr>
          <w:rStyle w:val="Verborgentekst"/>
        </w:rPr>
        <w:t xml:space="preserve">bij aanvang </w:t>
      </w:r>
      <w:r w:rsidR="00977B49" w:rsidRPr="000B5C6B">
        <w:rPr>
          <w:rStyle w:val="Verborgentekst"/>
        </w:rPr>
        <w:t>realisatiefase</w:t>
      </w:r>
      <w:r w:rsidRPr="000B5C6B">
        <w:rPr>
          <w:rStyle w:val="Verborgentekst"/>
        </w:rPr>
        <w:t xml:space="preserve">. </w:t>
      </w:r>
      <w:r w:rsidRPr="000B5C6B">
        <w:rPr>
          <w:rStyle w:val="Verborgentekst"/>
        </w:rPr>
        <w:br/>
        <w:t>De volgende vragen moeten zo goed mogelijk beantwoord worden:</w:t>
      </w:r>
    </w:p>
    <w:p w14:paraId="67A1E63F" w14:textId="77777777" w:rsidR="00194943" w:rsidRPr="000B5C6B" w:rsidRDefault="00194943" w:rsidP="0005268D">
      <w:pPr>
        <w:numPr>
          <w:ilvl w:val="0"/>
          <w:numId w:val="10"/>
        </w:numPr>
        <w:spacing w:line="240" w:lineRule="auto"/>
        <w:rPr>
          <w:rStyle w:val="Verborgentekst"/>
        </w:rPr>
      </w:pPr>
      <w:r w:rsidRPr="000B5C6B">
        <w:rPr>
          <w:rStyle w:val="Verborgentekst"/>
        </w:rPr>
        <w:t xml:space="preserve">Met welke naam staat het systeem bekend? </w:t>
      </w:r>
    </w:p>
    <w:p w14:paraId="490AF4E6" w14:textId="77777777" w:rsidR="00970BA4" w:rsidRDefault="00194943" w:rsidP="0005268D">
      <w:pPr>
        <w:numPr>
          <w:ilvl w:val="0"/>
          <w:numId w:val="10"/>
        </w:numPr>
        <w:spacing w:line="240" w:lineRule="auto"/>
        <w:rPr>
          <w:rStyle w:val="Verborgentekst"/>
        </w:rPr>
      </w:pPr>
      <w:r w:rsidRPr="000B5C6B">
        <w:rPr>
          <w:rStyle w:val="Verborgentekst"/>
        </w:rPr>
        <w:t>Wat is de locatie?</w:t>
      </w:r>
    </w:p>
    <w:p w14:paraId="4461F89E" w14:textId="77777777" w:rsidR="00194943" w:rsidRPr="000B5C6B" w:rsidRDefault="00970BA4" w:rsidP="0005268D">
      <w:pPr>
        <w:numPr>
          <w:ilvl w:val="0"/>
          <w:numId w:val="10"/>
        </w:numPr>
        <w:spacing w:line="240" w:lineRule="auto"/>
        <w:rPr>
          <w:rStyle w:val="Verborgentekst"/>
        </w:rPr>
      </w:pPr>
      <w:r>
        <w:rPr>
          <w:rStyle w:val="Verborgentekst"/>
        </w:rPr>
        <w:t>Hoe wordt het systeem door de verschillende gebruikers gebruikt (hierbij verwijzen naar b.v. een Operational Concept Description (OCD))</w:t>
      </w:r>
    </w:p>
    <w:p w14:paraId="7D8B8FCC" w14:textId="77777777" w:rsidR="00194943" w:rsidRPr="000B5C6B" w:rsidRDefault="00194943" w:rsidP="0005268D">
      <w:pPr>
        <w:numPr>
          <w:ilvl w:val="0"/>
          <w:numId w:val="10"/>
        </w:numPr>
        <w:spacing w:line="240" w:lineRule="auto"/>
        <w:rPr>
          <w:rStyle w:val="Verborgentekst"/>
        </w:rPr>
      </w:pPr>
      <w:r w:rsidRPr="000B5C6B">
        <w:rPr>
          <w:rStyle w:val="Verborgentekst"/>
        </w:rPr>
        <w:t xml:space="preserve">Waar bestaat het systeem uit, hoe ziet het </w:t>
      </w:r>
      <w:r w:rsidR="00970BA4">
        <w:rPr>
          <w:rStyle w:val="Verborgentekst"/>
        </w:rPr>
        <w:t>bestaand</w:t>
      </w:r>
      <w:r w:rsidR="00DB4505">
        <w:rPr>
          <w:rStyle w:val="Verborgentekst"/>
        </w:rPr>
        <w:t>e</w:t>
      </w:r>
      <w:r w:rsidR="00970BA4">
        <w:rPr>
          <w:rStyle w:val="Verborgentekst"/>
        </w:rPr>
        <w:t xml:space="preserve"> </w:t>
      </w:r>
      <w:r w:rsidRPr="000B5C6B">
        <w:rPr>
          <w:rStyle w:val="Verborgentekst"/>
        </w:rPr>
        <w:t xml:space="preserve">ontwerp </w:t>
      </w:r>
      <w:r w:rsidR="00970BA4">
        <w:rPr>
          <w:rStyle w:val="Verborgentekst"/>
        </w:rPr>
        <w:t xml:space="preserve">(as-built) </w:t>
      </w:r>
      <w:r w:rsidRPr="000B5C6B">
        <w:rPr>
          <w:rStyle w:val="Verborgentekst"/>
        </w:rPr>
        <w:t>er uit?</w:t>
      </w:r>
    </w:p>
    <w:p w14:paraId="6E189378" w14:textId="77777777" w:rsidR="00194943" w:rsidRPr="000B5C6B" w:rsidRDefault="00194943" w:rsidP="0005268D">
      <w:pPr>
        <w:numPr>
          <w:ilvl w:val="0"/>
          <w:numId w:val="10"/>
        </w:numPr>
        <w:spacing w:line="240" w:lineRule="auto"/>
        <w:rPr>
          <w:rStyle w:val="Verborgentekst"/>
        </w:rPr>
      </w:pPr>
      <w:r w:rsidRPr="000B5C6B">
        <w:rPr>
          <w:rStyle w:val="Verborgentekst"/>
        </w:rPr>
        <w:t xml:space="preserve">Wat is de staat van onderhoud </w:t>
      </w:r>
      <w:r w:rsidR="00970BA4">
        <w:rPr>
          <w:rStyle w:val="Verborgentekst"/>
        </w:rPr>
        <w:t>waarin het systeem verkeert</w:t>
      </w:r>
      <w:r w:rsidRPr="000B5C6B">
        <w:rPr>
          <w:rStyle w:val="Verborgentekst"/>
        </w:rPr>
        <w:t>?</w:t>
      </w:r>
    </w:p>
    <w:p w14:paraId="3FDE674B" w14:textId="77777777" w:rsidR="00194943" w:rsidRPr="000B5C6B" w:rsidRDefault="00194943" w:rsidP="0005268D">
      <w:pPr>
        <w:numPr>
          <w:ilvl w:val="0"/>
          <w:numId w:val="10"/>
        </w:numPr>
        <w:spacing w:line="240" w:lineRule="auto"/>
        <w:rPr>
          <w:rStyle w:val="Verborgentekst"/>
        </w:rPr>
      </w:pPr>
      <w:r w:rsidRPr="000B5C6B">
        <w:rPr>
          <w:rStyle w:val="Verborgentekst"/>
        </w:rPr>
        <w:t>Wat zijn de resultaten van eventueel uitgevoerde onderzoeken?</w:t>
      </w:r>
    </w:p>
    <w:p w14:paraId="522D7619" w14:textId="77777777" w:rsidR="00194943" w:rsidRPr="000B5C6B" w:rsidRDefault="00194943" w:rsidP="00194943">
      <w:pPr>
        <w:rPr>
          <w:rStyle w:val="Verborgentekst"/>
        </w:rPr>
      </w:pPr>
      <w:r w:rsidRPr="000B5C6B">
        <w:rPr>
          <w:rStyle w:val="Verborgentekst"/>
        </w:rPr>
        <w:t xml:space="preserve">Hierbij verwijzen naar areaalgegevens, ontwerpdocumenten, </w:t>
      </w:r>
      <w:r w:rsidR="00970BA4">
        <w:rPr>
          <w:rStyle w:val="Verborgentekst"/>
        </w:rPr>
        <w:t xml:space="preserve">OCD, </w:t>
      </w:r>
      <w:r w:rsidRPr="000B5C6B">
        <w:rPr>
          <w:rStyle w:val="Verborgentekst"/>
        </w:rPr>
        <w:t xml:space="preserve">onderzoeken e.d. en deze opnemen in Annex </w:t>
      </w:r>
      <w:r w:rsidR="00502E5B" w:rsidRPr="000B5C6B">
        <w:rPr>
          <w:rStyle w:val="Verborgentekst"/>
        </w:rPr>
        <w:t>XIII</w:t>
      </w:r>
      <w:r w:rsidRPr="000B5C6B">
        <w:rPr>
          <w:rStyle w:val="Verborgentekst"/>
        </w:rPr>
        <w:t xml:space="preserve"> </w:t>
      </w:r>
      <w:r w:rsidR="00970BA4">
        <w:rPr>
          <w:rStyle w:val="Verborgentekst"/>
        </w:rPr>
        <w:t>Informatie</w:t>
      </w:r>
      <w:r w:rsidRPr="000B5C6B">
        <w:rPr>
          <w:rStyle w:val="Verborgentekst"/>
        </w:rPr>
        <w:t>.</w:t>
      </w:r>
    </w:p>
    <w:p w14:paraId="35186C5B" w14:textId="77777777" w:rsidR="00194943" w:rsidRDefault="00194943" w:rsidP="00194943">
      <w:pPr>
        <w:rPr>
          <w:rStyle w:val="Verborgentekst"/>
        </w:rPr>
      </w:pPr>
      <w:r w:rsidRPr="000B5C6B">
        <w:rPr>
          <w:rStyle w:val="Verborgentekst"/>
        </w:rPr>
        <w:t xml:space="preserve">In deze paragraaf mogen geen eisen (aan het systeem) staan. Eisen </w:t>
      </w:r>
      <w:r w:rsidR="00970BA4">
        <w:rPr>
          <w:rStyle w:val="Verborgentekst"/>
        </w:rPr>
        <w:t xml:space="preserve">aan het systeem moeten worden opgenomen </w:t>
      </w:r>
      <w:r w:rsidRPr="000B5C6B">
        <w:rPr>
          <w:rStyle w:val="Verborgentekst"/>
        </w:rPr>
        <w:t xml:space="preserve">in de hoofdstukken </w:t>
      </w:r>
      <w:r w:rsidR="00970BA4">
        <w:rPr>
          <w:rStyle w:val="Verborgentekst"/>
        </w:rPr>
        <w:t>3</w:t>
      </w:r>
      <w:r w:rsidRPr="000B5C6B">
        <w:rPr>
          <w:rStyle w:val="Verborgentekst"/>
        </w:rPr>
        <w:t xml:space="preserve"> en </w:t>
      </w:r>
      <w:r w:rsidR="00970BA4">
        <w:rPr>
          <w:rStyle w:val="Verborgentekst"/>
        </w:rPr>
        <w:t>4</w:t>
      </w:r>
      <w:r w:rsidRPr="000B5C6B">
        <w:rPr>
          <w:rStyle w:val="Verborgentekst"/>
        </w:rPr>
        <w:t>.</w:t>
      </w:r>
    </w:p>
    <w:p w14:paraId="05E83FC4" w14:textId="77777777" w:rsidR="008224E8" w:rsidRDefault="008224E8" w:rsidP="008224E8"/>
    <w:p w14:paraId="39E2F980" w14:textId="2DDA7EC6" w:rsidR="008224E8" w:rsidRDefault="00C71F65" w:rsidP="008224E8">
      <w:pPr>
        <w:pStyle w:val="Broodtekst0"/>
        <w:rPr>
          <w:b/>
          <w:bCs/>
          <w:i/>
          <w:lang w:val="nl"/>
        </w:rPr>
      </w:pPr>
      <w:r>
        <w:rPr>
          <w:b/>
          <w:bCs/>
          <w:i/>
          <w:lang w:val="nl"/>
        </w:rPr>
        <w:br w:type="page"/>
      </w:r>
      <w:r w:rsidR="008224E8" w:rsidRPr="008224E8">
        <w:rPr>
          <w:b/>
          <w:bCs/>
          <w:i/>
          <w:lang w:val="nl"/>
        </w:rPr>
        <w:lastRenderedPageBreak/>
        <w:t>Contextobjecten</w:t>
      </w:r>
    </w:p>
    <w:p w14:paraId="4747E44F" w14:textId="77777777" w:rsidR="00102D3F" w:rsidRDefault="00102D3F" w:rsidP="008224E8">
      <w:pPr>
        <w:pStyle w:val="OpsommingenRWS"/>
        <w:numPr>
          <w:ilvl w:val="0"/>
          <w:numId w:val="0"/>
        </w:numPr>
        <w:ind w:left="227" w:hanging="227"/>
        <w:rPr>
          <w:lang w:val="nl"/>
        </w:rPr>
      </w:pPr>
      <w:bookmarkStart w:id="34" w:name="_Hlk17119257"/>
      <w:r>
        <w:rPr>
          <w:lang w:val="nl"/>
        </w:rPr>
        <w:t>Binnen het SOI zijn naast bovengenoemde objecten ook diverse andere objecten</w:t>
      </w:r>
    </w:p>
    <w:p w14:paraId="34333A4E" w14:textId="65A30101" w:rsidR="008224E8" w:rsidRDefault="00102D3F" w:rsidP="00102D3F">
      <w:pPr>
        <w:spacing w:line="260" w:lineRule="atLeast"/>
      </w:pPr>
      <w:r>
        <w:t>binnen de systeemgrenzen Weginfrasysteem A79 aanwezig</w:t>
      </w:r>
      <w:r w:rsidR="00172E86">
        <w:t xml:space="preserve"> </w:t>
      </w:r>
      <w:r>
        <w:t>en hebben raakvlak met het Weginfrasysteem A79. Deze specifieke contextobjecten zijn nader beschreven in paragraaf 2.4</w:t>
      </w:r>
      <w:r w:rsidR="00355FF6">
        <w:t>,</w:t>
      </w:r>
    </w:p>
    <w:p w14:paraId="3F228969" w14:textId="747EE66D" w:rsidR="00C95642" w:rsidRDefault="00C95642" w:rsidP="00102D3F">
      <w:pPr>
        <w:spacing w:line="260" w:lineRule="atLeast"/>
      </w:pPr>
      <w:r w:rsidRPr="00355FF6">
        <w:t>zie fig</w:t>
      </w:r>
      <w:r w:rsidR="00355FF6">
        <w:t>uur</w:t>
      </w:r>
      <w:r w:rsidRPr="00355FF6">
        <w:t xml:space="preserve"> 1</w:t>
      </w:r>
      <w:r w:rsidR="00355FF6" w:rsidRPr="00355FF6">
        <w:t>3 en 14.</w:t>
      </w:r>
    </w:p>
    <w:bookmarkEnd w:id="34"/>
    <w:p w14:paraId="2B47DEBD" w14:textId="77777777" w:rsidR="008224E8" w:rsidRPr="000B5C6B" w:rsidRDefault="008224E8" w:rsidP="0009642D">
      <w:pPr>
        <w:pStyle w:val="broodtekst"/>
      </w:pPr>
    </w:p>
    <w:p w14:paraId="2F21D597" w14:textId="77777777" w:rsidR="003D3A4B" w:rsidRPr="000B5C6B" w:rsidRDefault="0069411D" w:rsidP="00DB687D">
      <w:pPr>
        <w:pStyle w:val="Paragraaf"/>
        <w:tabs>
          <w:tab w:val="clear" w:pos="1134"/>
          <w:tab w:val="num" w:pos="0"/>
        </w:tabs>
        <w:ind w:left="0" w:hanging="709"/>
      </w:pPr>
      <w:bookmarkStart w:id="35" w:name="_Toc25234152"/>
      <w:r w:rsidRPr="000B5C6B">
        <w:t>Realisatie</w:t>
      </w:r>
      <w:r w:rsidR="004C43B3" w:rsidRPr="000B5C6B">
        <w:t>fase</w:t>
      </w:r>
      <w:bookmarkEnd w:id="35"/>
    </w:p>
    <w:p w14:paraId="400BC19F" w14:textId="77777777" w:rsidR="0069411D" w:rsidRPr="000B5C6B" w:rsidRDefault="0069411D" w:rsidP="003D3A4B"/>
    <w:p w14:paraId="1E0FBA58" w14:textId="762E7443" w:rsidR="00314327" w:rsidRDefault="00314327" w:rsidP="00314327">
      <w:pPr>
        <w:rPr>
          <w:lang w:val="nl"/>
        </w:rPr>
      </w:pPr>
      <w:r w:rsidRPr="0037137E">
        <w:rPr>
          <w:lang w:val="nl"/>
        </w:rPr>
        <w:t xml:space="preserve">Deze paragraaf geeft een beschrijving van het systeem tijdens de </w:t>
      </w:r>
      <w:r w:rsidR="00624D33">
        <w:rPr>
          <w:lang w:val="nl"/>
        </w:rPr>
        <w:t>R</w:t>
      </w:r>
      <w:r w:rsidRPr="0037137E">
        <w:rPr>
          <w:lang w:val="nl"/>
        </w:rPr>
        <w:t>ealisatiefase.</w:t>
      </w:r>
    </w:p>
    <w:p w14:paraId="5C6C83AE" w14:textId="77777777" w:rsidR="00314327" w:rsidRDefault="00314327" w:rsidP="00314327">
      <w:pPr>
        <w:rPr>
          <w:lang w:val="nl"/>
        </w:rPr>
      </w:pPr>
    </w:p>
    <w:p w14:paraId="7453B43D" w14:textId="6B1C004B" w:rsidR="00904993" w:rsidRDefault="00314327" w:rsidP="00314327">
      <w:pPr>
        <w:rPr>
          <w:lang w:val="nl"/>
        </w:rPr>
      </w:pPr>
      <w:r w:rsidRPr="004E4BCD">
        <w:rPr>
          <w:lang w:val="nl"/>
        </w:rPr>
        <w:t xml:space="preserve">De beschrijving van de situatie tijdens de </w:t>
      </w:r>
      <w:r w:rsidR="00624D33">
        <w:rPr>
          <w:lang w:val="nl"/>
        </w:rPr>
        <w:t>R</w:t>
      </w:r>
      <w:r w:rsidRPr="004E4BCD">
        <w:rPr>
          <w:lang w:val="nl"/>
        </w:rPr>
        <w:t>ealisatie</w:t>
      </w:r>
      <w:r w:rsidR="00624D33">
        <w:rPr>
          <w:lang w:val="nl"/>
        </w:rPr>
        <w:t>fase</w:t>
      </w:r>
      <w:r w:rsidRPr="004E4BCD">
        <w:rPr>
          <w:lang w:val="nl"/>
        </w:rPr>
        <w:t xml:space="preserve"> is terug te vinden in </w:t>
      </w:r>
      <w:r w:rsidR="004545F4">
        <w:rPr>
          <w:lang w:val="nl"/>
        </w:rPr>
        <w:t>document [</w:t>
      </w:r>
      <w:r w:rsidR="005F4578">
        <w:rPr>
          <w:lang w:val="nl"/>
        </w:rPr>
        <w:t xml:space="preserve">Referentie </w:t>
      </w:r>
      <w:r w:rsidR="005F4578" w:rsidRPr="00960D48">
        <w:rPr>
          <w:lang w:val="nl"/>
        </w:rPr>
        <w:t>Verkeersplan</w:t>
      </w:r>
      <w:r w:rsidR="0046357C">
        <w:rPr>
          <w:lang w:val="nl"/>
        </w:rPr>
        <w:t xml:space="preserve"> A79</w:t>
      </w:r>
      <w:r w:rsidR="005F4578" w:rsidRPr="00960D48">
        <w:rPr>
          <w:lang w:val="nl"/>
        </w:rPr>
        <w:t>]</w:t>
      </w:r>
      <w:r>
        <w:rPr>
          <w:lang w:val="nl"/>
        </w:rPr>
        <w:t xml:space="preserve">. Deze </w:t>
      </w:r>
      <w:r w:rsidR="00904993">
        <w:rPr>
          <w:lang w:val="nl"/>
        </w:rPr>
        <w:t xml:space="preserve">geeft een beeld van een realistische, haalbare planning en fasering, en doorlooptijden in relatie tot de aangevraagde </w:t>
      </w:r>
      <w:r w:rsidR="00F40CD8">
        <w:rPr>
          <w:lang w:val="nl"/>
        </w:rPr>
        <w:t>slot</w:t>
      </w:r>
      <w:r w:rsidR="00904993">
        <w:rPr>
          <w:lang w:val="nl"/>
        </w:rPr>
        <w:t>s.</w:t>
      </w:r>
      <w:r w:rsidR="00F259A3" w:rsidRPr="00F259A3">
        <w:t xml:space="preserve"> </w:t>
      </w:r>
      <w:r w:rsidR="00F259A3" w:rsidRPr="00F259A3">
        <w:rPr>
          <w:lang w:val="nl"/>
        </w:rPr>
        <w:t>In document [Referentie Verkeersplan</w:t>
      </w:r>
      <w:r w:rsidR="0046357C">
        <w:rPr>
          <w:lang w:val="nl"/>
        </w:rPr>
        <w:t xml:space="preserve"> A79</w:t>
      </w:r>
      <w:r w:rsidR="00F259A3" w:rsidRPr="00F259A3">
        <w:rPr>
          <w:lang w:val="nl"/>
        </w:rPr>
        <w:t>] zijn de mogelijke verkeerssystemen voor de Realisatiefase verkend en op hoofdlijnen uitgewerkt.</w:t>
      </w:r>
    </w:p>
    <w:p w14:paraId="05FCBF0B" w14:textId="77777777" w:rsidR="0069411D" w:rsidRPr="00450775" w:rsidRDefault="0069411D" w:rsidP="0069411D">
      <w:pPr>
        <w:rPr>
          <w:color w:val="000000"/>
          <w:highlight w:val="magenta"/>
        </w:rPr>
      </w:pPr>
    </w:p>
    <w:p w14:paraId="4C39AEE9" w14:textId="315FC7DC" w:rsidR="0069411D" w:rsidRPr="00904993" w:rsidRDefault="0069411D" w:rsidP="0069411D">
      <w:pPr>
        <w:rPr>
          <w:lang w:val="nl"/>
        </w:rPr>
      </w:pPr>
      <w:r w:rsidRPr="00904993">
        <w:rPr>
          <w:lang w:val="nl"/>
        </w:rPr>
        <w:t xml:space="preserve">De decompositie van het systeem tijdens de </w:t>
      </w:r>
      <w:r w:rsidR="00904993">
        <w:rPr>
          <w:lang w:val="nl"/>
        </w:rPr>
        <w:t>R</w:t>
      </w:r>
      <w:r w:rsidR="004C43B3" w:rsidRPr="00904993">
        <w:rPr>
          <w:lang w:val="nl"/>
        </w:rPr>
        <w:t xml:space="preserve">ealisatiefase </w:t>
      </w:r>
      <w:r w:rsidRPr="00904993">
        <w:rPr>
          <w:lang w:val="nl"/>
        </w:rPr>
        <w:t xml:space="preserve">is weergegeven in bijlage </w:t>
      </w:r>
      <w:r w:rsidR="008157E8" w:rsidRPr="00904993">
        <w:rPr>
          <w:lang w:val="nl"/>
        </w:rPr>
        <w:t>C</w:t>
      </w:r>
      <w:r w:rsidRPr="00904993">
        <w:rPr>
          <w:lang w:val="nl"/>
        </w:rPr>
        <w:t xml:space="preserve"> </w:t>
      </w:r>
      <w:r w:rsidR="00595509" w:rsidRPr="00904993">
        <w:rPr>
          <w:lang w:val="nl"/>
        </w:rPr>
        <w:t>Systeemdecompositie</w:t>
      </w:r>
      <w:r w:rsidRPr="00904993">
        <w:rPr>
          <w:lang w:val="nl"/>
        </w:rPr>
        <w:t xml:space="preserve"> van dit document.</w:t>
      </w:r>
    </w:p>
    <w:p w14:paraId="5BF7F709" w14:textId="77777777" w:rsidR="00DD3C79" w:rsidRPr="00450775" w:rsidRDefault="00DD3C79" w:rsidP="0069411D">
      <w:pPr>
        <w:rPr>
          <w:color w:val="000000"/>
          <w:highlight w:val="magenta"/>
        </w:rPr>
      </w:pPr>
    </w:p>
    <w:p w14:paraId="1D52BD44" w14:textId="77777777" w:rsidR="00970BA4" w:rsidRPr="000B5C6B" w:rsidRDefault="00970BA4" w:rsidP="00970BA4">
      <w:pPr>
        <w:rPr>
          <w:rStyle w:val="Verborgentekst"/>
        </w:rPr>
      </w:pPr>
      <w:r w:rsidRPr="000B5C6B">
        <w:rPr>
          <w:rStyle w:val="Verborgentekst"/>
        </w:rPr>
        <w:t xml:space="preserve">Beschrijving van het systeem in termen van </w:t>
      </w:r>
      <w:r>
        <w:rPr>
          <w:rStyle w:val="Verborgentekst"/>
        </w:rPr>
        <w:t>beoogd gebruik van het systeem</w:t>
      </w:r>
      <w:r w:rsidRPr="000B5C6B">
        <w:rPr>
          <w:rStyle w:val="Verborgentekst"/>
        </w:rPr>
        <w:t xml:space="preserve"> en voorgeschreven oplossingen tijdens de transitie van bestaande naar nieuwe gewenste situatie.</w:t>
      </w:r>
    </w:p>
    <w:p w14:paraId="0A3396B3" w14:textId="77777777" w:rsidR="00970BA4" w:rsidRPr="000B5C6B" w:rsidRDefault="00970BA4" w:rsidP="00970BA4">
      <w:pPr>
        <w:rPr>
          <w:rStyle w:val="Verborgentekst"/>
        </w:rPr>
      </w:pPr>
      <w:r w:rsidRPr="000B5C6B">
        <w:rPr>
          <w:rStyle w:val="Verborgentekst"/>
        </w:rPr>
        <w:t>De volgende vragen moeten zo goed mogelijk beantwoord worden:</w:t>
      </w:r>
    </w:p>
    <w:p w14:paraId="7828FEF5" w14:textId="77777777" w:rsidR="00970BA4" w:rsidRPr="000B5C6B" w:rsidRDefault="00970BA4" w:rsidP="0005268D">
      <w:pPr>
        <w:numPr>
          <w:ilvl w:val="0"/>
          <w:numId w:val="9"/>
        </w:numPr>
        <w:rPr>
          <w:rStyle w:val="Verborgentekst"/>
        </w:rPr>
      </w:pPr>
      <w:r w:rsidRPr="000B5C6B">
        <w:rPr>
          <w:rStyle w:val="Verborgentekst"/>
        </w:rPr>
        <w:t xml:space="preserve">Wat is de naam van het systeem? </w:t>
      </w:r>
    </w:p>
    <w:p w14:paraId="57C9E41B" w14:textId="77777777" w:rsidR="00970BA4" w:rsidRPr="000B5C6B" w:rsidRDefault="00970BA4" w:rsidP="0005268D">
      <w:pPr>
        <w:numPr>
          <w:ilvl w:val="0"/>
          <w:numId w:val="9"/>
        </w:numPr>
        <w:rPr>
          <w:rStyle w:val="Verborgentekst"/>
        </w:rPr>
      </w:pPr>
      <w:r w:rsidRPr="000B5C6B">
        <w:rPr>
          <w:rStyle w:val="Verborgentekst"/>
        </w:rPr>
        <w:t xml:space="preserve">Wat is de locatie? </w:t>
      </w:r>
    </w:p>
    <w:p w14:paraId="7740B73F" w14:textId="77777777" w:rsidR="00970BA4" w:rsidRPr="000B5C6B" w:rsidRDefault="00970BA4" w:rsidP="0005268D">
      <w:pPr>
        <w:numPr>
          <w:ilvl w:val="0"/>
          <w:numId w:val="9"/>
        </w:numPr>
        <w:rPr>
          <w:rStyle w:val="Verborgentekst"/>
        </w:rPr>
      </w:pPr>
      <w:r w:rsidRPr="000B5C6B">
        <w:rPr>
          <w:rStyle w:val="Verborgentekst"/>
        </w:rPr>
        <w:t xml:space="preserve">Wat is </w:t>
      </w:r>
      <w:r>
        <w:rPr>
          <w:rStyle w:val="Verborgentekst"/>
        </w:rPr>
        <w:t>het beoogd gebruik van het systeem voor de verschillende gebruikers (hierbij verwijzen naar b.v. een OCD)</w:t>
      </w:r>
      <w:r w:rsidRPr="000B5C6B">
        <w:rPr>
          <w:rStyle w:val="Verborgentekst"/>
        </w:rPr>
        <w:t>?</w:t>
      </w:r>
    </w:p>
    <w:p w14:paraId="08C2EB1E" w14:textId="77777777" w:rsidR="00970BA4" w:rsidRDefault="00970BA4" w:rsidP="0005268D">
      <w:pPr>
        <w:numPr>
          <w:ilvl w:val="0"/>
          <w:numId w:val="9"/>
        </w:numPr>
        <w:rPr>
          <w:rStyle w:val="Verborgentekst"/>
        </w:rPr>
      </w:pPr>
      <w:r w:rsidRPr="000B5C6B">
        <w:rPr>
          <w:rStyle w:val="Verborgentekst"/>
        </w:rPr>
        <w:t xml:space="preserve">Waar bestaat het systeem ten minste uit en welke ontwerpkeuzes zijn </w:t>
      </w:r>
      <w:r>
        <w:rPr>
          <w:rStyle w:val="Verborgentekst"/>
        </w:rPr>
        <w:t>gehonoreerd</w:t>
      </w:r>
      <w:r w:rsidRPr="000B5C6B">
        <w:rPr>
          <w:rStyle w:val="Verborgentekst"/>
        </w:rPr>
        <w:t xml:space="preserve">? </w:t>
      </w:r>
      <w:r>
        <w:rPr>
          <w:rStyle w:val="Verborgentekst"/>
        </w:rPr>
        <w:t xml:space="preserve">Geef het abstractieniveau van de oplossing aan. </w:t>
      </w:r>
      <w:r w:rsidRPr="000B5C6B">
        <w:rPr>
          <w:rStyle w:val="Verborgentekst"/>
        </w:rPr>
        <w:t xml:space="preserve">Hierbij mag niet </w:t>
      </w:r>
      <w:r>
        <w:rPr>
          <w:rStyle w:val="Verborgentekst"/>
        </w:rPr>
        <w:t>op een dieper niveau gespecificeerd</w:t>
      </w:r>
      <w:r w:rsidRPr="000B5C6B">
        <w:rPr>
          <w:rStyle w:val="Verborgentekst"/>
        </w:rPr>
        <w:t xml:space="preserve"> worden </w:t>
      </w:r>
      <w:r>
        <w:rPr>
          <w:rStyle w:val="Verborgentekst"/>
        </w:rPr>
        <w:t>dan de gehonoreerde ontwerpkeuzes</w:t>
      </w:r>
      <w:r w:rsidRPr="000B5C6B">
        <w:rPr>
          <w:rStyle w:val="Verborgentekst"/>
        </w:rPr>
        <w:t>.</w:t>
      </w:r>
    </w:p>
    <w:p w14:paraId="38C2A1DC" w14:textId="77777777" w:rsidR="00970BA4" w:rsidRPr="000B5C6B" w:rsidRDefault="00970BA4" w:rsidP="0005268D">
      <w:pPr>
        <w:numPr>
          <w:ilvl w:val="0"/>
          <w:numId w:val="9"/>
        </w:numPr>
        <w:rPr>
          <w:rStyle w:val="Verborgentekst"/>
        </w:rPr>
      </w:pPr>
      <w:r>
        <w:rPr>
          <w:rStyle w:val="Verborgentekst"/>
        </w:rPr>
        <w:t>Hoe ziet het systeemontwerp of de systeemarchitectuur er uit?</w:t>
      </w:r>
    </w:p>
    <w:p w14:paraId="1DC84519" w14:textId="77777777" w:rsidR="00970BA4" w:rsidRPr="000B5C6B" w:rsidRDefault="00970BA4" w:rsidP="00970BA4">
      <w:pPr>
        <w:rPr>
          <w:rStyle w:val="Verborgentekst"/>
        </w:rPr>
      </w:pPr>
      <w:r>
        <w:rPr>
          <w:rStyle w:val="Verborgentekst"/>
        </w:rPr>
        <w:t>Zorg dat de ontwerpnota’s die betrekking hebben op de realisatiefase en waarnaar verwezen wordt in deze paragraaf ook consistent in de referentielijst zijn opgenomen</w:t>
      </w:r>
      <w:r w:rsidRPr="000B5C6B">
        <w:rPr>
          <w:rStyle w:val="Verborgentekst"/>
        </w:rPr>
        <w:t>.</w:t>
      </w:r>
    </w:p>
    <w:p w14:paraId="270F9132" w14:textId="77777777" w:rsidR="00970BA4" w:rsidRDefault="00970BA4" w:rsidP="00970BA4">
      <w:pPr>
        <w:rPr>
          <w:rStyle w:val="Verborgentekst"/>
        </w:rPr>
      </w:pPr>
      <w:r w:rsidRPr="000B5C6B">
        <w:rPr>
          <w:rStyle w:val="Verborgentekst"/>
        </w:rPr>
        <w:t xml:space="preserve">In deze paragraaf mogen geen eisen (aan het te realiseren systeem) staan. Eisen </w:t>
      </w:r>
      <w:r>
        <w:rPr>
          <w:rStyle w:val="Verborgentekst"/>
        </w:rPr>
        <w:t>aan het systeem moeten worden opgenomen</w:t>
      </w:r>
      <w:r w:rsidRPr="000B5C6B">
        <w:rPr>
          <w:rStyle w:val="Verborgentekst"/>
        </w:rPr>
        <w:t xml:space="preserve"> in de hoofdstukken </w:t>
      </w:r>
      <w:r>
        <w:rPr>
          <w:rStyle w:val="Verborgentekst"/>
        </w:rPr>
        <w:t>3</w:t>
      </w:r>
      <w:r w:rsidRPr="000B5C6B">
        <w:rPr>
          <w:rStyle w:val="Verborgentekst"/>
        </w:rPr>
        <w:t xml:space="preserve"> en </w:t>
      </w:r>
      <w:r>
        <w:rPr>
          <w:rStyle w:val="Verborgentekst"/>
        </w:rPr>
        <w:t>4</w:t>
      </w:r>
      <w:r w:rsidRPr="000B5C6B">
        <w:rPr>
          <w:rStyle w:val="Verborgentekst"/>
        </w:rPr>
        <w:t>.</w:t>
      </w:r>
    </w:p>
    <w:p w14:paraId="4DE3B340" w14:textId="77777777" w:rsidR="0069411D" w:rsidRPr="000B5C6B" w:rsidRDefault="004C43B3" w:rsidP="00DB687D">
      <w:pPr>
        <w:pStyle w:val="Paragraaf"/>
        <w:tabs>
          <w:tab w:val="clear" w:pos="1134"/>
          <w:tab w:val="num" w:pos="0"/>
        </w:tabs>
        <w:ind w:left="0" w:hanging="709"/>
      </w:pPr>
      <w:bookmarkStart w:id="36" w:name="_Toc25234153"/>
      <w:r w:rsidRPr="000B5C6B">
        <w:t>Gebruiksfase</w:t>
      </w:r>
      <w:bookmarkEnd w:id="36"/>
    </w:p>
    <w:p w14:paraId="33608A4C" w14:textId="77777777" w:rsidR="0069411D" w:rsidRPr="000B5C6B" w:rsidRDefault="0069411D" w:rsidP="003D3A4B"/>
    <w:p w14:paraId="19A65C9B" w14:textId="7F84C350" w:rsidR="00822B18" w:rsidRPr="00F3230E" w:rsidRDefault="0069411D" w:rsidP="0069411D">
      <w:pPr>
        <w:rPr>
          <w:lang w:val="nl"/>
        </w:rPr>
      </w:pPr>
      <w:r w:rsidRPr="00F3230E">
        <w:rPr>
          <w:lang w:val="nl"/>
        </w:rPr>
        <w:t xml:space="preserve">Deze paragraaf geeft een beschrijving van het systeem tijdens de </w:t>
      </w:r>
      <w:r w:rsidR="004C43B3" w:rsidRPr="00F3230E">
        <w:rPr>
          <w:lang w:val="nl"/>
        </w:rPr>
        <w:t xml:space="preserve">gebruiksfase </w:t>
      </w:r>
      <w:r w:rsidR="00D86BE0" w:rsidRPr="00F3230E">
        <w:rPr>
          <w:lang w:val="nl"/>
        </w:rPr>
        <w:t>v</w:t>
      </w:r>
      <w:r w:rsidR="00502E5B" w:rsidRPr="00F3230E">
        <w:rPr>
          <w:lang w:val="nl"/>
        </w:rPr>
        <w:t>a</w:t>
      </w:r>
      <w:r w:rsidR="00D86BE0" w:rsidRPr="00F3230E">
        <w:rPr>
          <w:lang w:val="nl"/>
        </w:rPr>
        <w:t>naf</w:t>
      </w:r>
      <w:r w:rsidR="00502E5B" w:rsidRPr="00F3230E">
        <w:rPr>
          <w:lang w:val="nl"/>
        </w:rPr>
        <w:t xml:space="preserve"> oplevering van het te realiseren systeem</w:t>
      </w:r>
      <w:r w:rsidRPr="00F3230E">
        <w:rPr>
          <w:lang w:val="nl"/>
        </w:rPr>
        <w:t xml:space="preserve">. </w:t>
      </w:r>
      <w:r w:rsidR="00970BA4" w:rsidRPr="00F3230E">
        <w:rPr>
          <w:lang w:val="nl"/>
        </w:rPr>
        <w:t xml:space="preserve">Het beschrijft dus het gewenste nieuw gerealiseerde systeem vanaf (tussentijdse) oplevering conform het bepaalde in artikel 2 van de Basisovereenkomst, in termen van voorgeschreven oplossingen voor zover die al zijn bepaald en het beoogd gebruik van het systeem in deze fase. </w:t>
      </w:r>
    </w:p>
    <w:p w14:paraId="1E3B555E" w14:textId="77777777" w:rsidR="00DD3C79" w:rsidRPr="00F3230E" w:rsidRDefault="00DD3C79" w:rsidP="0069411D">
      <w:pPr>
        <w:rPr>
          <w:lang w:val="nl"/>
        </w:rPr>
      </w:pPr>
    </w:p>
    <w:p w14:paraId="6546AD52" w14:textId="2345C74E" w:rsidR="00FE6567" w:rsidRPr="00F3230E" w:rsidRDefault="0069411D" w:rsidP="0069411D">
      <w:pPr>
        <w:rPr>
          <w:lang w:val="nl"/>
        </w:rPr>
      </w:pPr>
      <w:r w:rsidRPr="00F3230E">
        <w:rPr>
          <w:lang w:val="nl"/>
        </w:rPr>
        <w:t xml:space="preserve">De decompositie van het systeem tijdens de </w:t>
      </w:r>
      <w:r w:rsidR="00763BC4" w:rsidRPr="00F3230E">
        <w:rPr>
          <w:lang w:val="nl"/>
        </w:rPr>
        <w:t xml:space="preserve">gebruiksfase </w:t>
      </w:r>
      <w:r w:rsidRPr="00F3230E">
        <w:rPr>
          <w:lang w:val="nl"/>
        </w:rPr>
        <w:t xml:space="preserve">is weergegeven in bijlage </w:t>
      </w:r>
      <w:r w:rsidR="008157E8" w:rsidRPr="00F3230E">
        <w:rPr>
          <w:lang w:val="nl"/>
        </w:rPr>
        <w:t>C</w:t>
      </w:r>
      <w:r w:rsidRPr="00F3230E">
        <w:rPr>
          <w:lang w:val="nl"/>
        </w:rPr>
        <w:t xml:space="preserve"> </w:t>
      </w:r>
      <w:r w:rsidR="00595509" w:rsidRPr="00F3230E">
        <w:rPr>
          <w:lang w:val="nl"/>
        </w:rPr>
        <w:t>Systeemdecompositie</w:t>
      </w:r>
      <w:r w:rsidRPr="00F3230E">
        <w:rPr>
          <w:lang w:val="nl"/>
        </w:rPr>
        <w:t xml:space="preserve"> van dit document.</w:t>
      </w:r>
      <w:r w:rsidR="00154C0F" w:rsidRPr="00F3230E">
        <w:rPr>
          <w:lang w:val="nl"/>
        </w:rPr>
        <w:t xml:space="preserve"> </w:t>
      </w:r>
    </w:p>
    <w:p w14:paraId="1E76D807" w14:textId="77777777" w:rsidR="00314327" w:rsidRPr="0037137E" w:rsidRDefault="00314327" w:rsidP="00314327">
      <w:pPr>
        <w:pStyle w:val="Broodtekst0"/>
        <w:rPr>
          <w:szCs w:val="24"/>
          <w:lang w:val="nl"/>
        </w:rPr>
      </w:pPr>
      <w:bookmarkStart w:id="37" w:name="_Toc299984345"/>
      <w:bookmarkStart w:id="38" w:name="_Toc302730053"/>
      <w:bookmarkStart w:id="39" w:name="_Toc302732135"/>
      <w:bookmarkStart w:id="40" w:name="_Toc299984348"/>
      <w:bookmarkStart w:id="41" w:name="_Toc302730056"/>
      <w:bookmarkStart w:id="42" w:name="_Toc302732138"/>
      <w:bookmarkStart w:id="43" w:name="_Toc299984349"/>
      <w:bookmarkStart w:id="44" w:name="_Toc302730057"/>
      <w:bookmarkStart w:id="45" w:name="_Toc302732139"/>
      <w:bookmarkStart w:id="46" w:name="_Toc299984350"/>
      <w:bookmarkStart w:id="47" w:name="_Toc302730058"/>
      <w:bookmarkStart w:id="48" w:name="_Toc302732140"/>
      <w:bookmarkStart w:id="49" w:name="_Toc299984352"/>
      <w:bookmarkStart w:id="50" w:name="_Toc302730060"/>
      <w:bookmarkStart w:id="51" w:name="_Toc302732142"/>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04A449B" w14:textId="77777777" w:rsidR="00314327" w:rsidRPr="00F62707" w:rsidRDefault="00314327" w:rsidP="00314327">
      <w:pPr>
        <w:pStyle w:val="Broodtekst0"/>
        <w:rPr>
          <w:b/>
          <w:bCs/>
          <w:i/>
          <w:lang w:val="nl"/>
        </w:rPr>
      </w:pPr>
      <w:r w:rsidRPr="00F62707">
        <w:rPr>
          <w:b/>
          <w:bCs/>
          <w:i/>
          <w:lang w:val="nl"/>
        </w:rPr>
        <w:t>Weginfrasysteem A79</w:t>
      </w:r>
    </w:p>
    <w:p w14:paraId="24E8CB03" w14:textId="77777777" w:rsidR="00F3230E" w:rsidRDefault="00F3230E" w:rsidP="00314327">
      <w:pPr>
        <w:rPr>
          <w:lang w:val="nl"/>
        </w:rPr>
      </w:pPr>
    </w:p>
    <w:p w14:paraId="4C36D3C3" w14:textId="2F1071C1" w:rsidR="00314327" w:rsidRDefault="00314327" w:rsidP="00314327">
      <w:pPr>
        <w:rPr>
          <w:lang w:val="nl"/>
        </w:rPr>
      </w:pPr>
      <w:r w:rsidRPr="0037137E">
        <w:rPr>
          <w:lang w:val="nl"/>
        </w:rPr>
        <w:lastRenderedPageBreak/>
        <w:t xml:space="preserve">Groot onderhoud </w:t>
      </w:r>
      <w:r>
        <w:rPr>
          <w:lang w:val="nl"/>
        </w:rPr>
        <w:t xml:space="preserve">aan de A79 </w:t>
      </w:r>
      <w:r w:rsidRPr="0037137E">
        <w:rPr>
          <w:lang w:val="nl"/>
        </w:rPr>
        <w:t xml:space="preserve">is </w:t>
      </w:r>
      <w:r>
        <w:rPr>
          <w:lang w:val="nl"/>
        </w:rPr>
        <w:t>uitgevoerd en het systeem</w:t>
      </w:r>
      <w:r w:rsidRPr="0037137E">
        <w:rPr>
          <w:lang w:val="nl"/>
        </w:rPr>
        <w:t xml:space="preserve"> </w:t>
      </w:r>
      <w:r>
        <w:rPr>
          <w:lang w:val="nl"/>
        </w:rPr>
        <w:t xml:space="preserve">voldoet bij ingebruikname aan de </w:t>
      </w:r>
      <w:r w:rsidRPr="0037137E">
        <w:rPr>
          <w:lang w:val="nl"/>
        </w:rPr>
        <w:t>levensduur</w:t>
      </w:r>
      <w:r>
        <w:rPr>
          <w:lang w:val="nl"/>
        </w:rPr>
        <w:t>eisen. Ook de veilig</w:t>
      </w:r>
      <w:r w:rsidRPr="0037137E">
        <w:rPr>
          <w:lang w:val="nl"/>
        </w:rPr>
        <w:t>heid</w:t>
      </w:r>
      <w:r>
        <w:rPr>
          <w:lang w:val="nl"/>
        </w:rPr>
        <w:t>s-</w:t>
      </w:r>
      <w:r w:rsidRPr="0037137E">
        <w:rPr>
          <w:lang w:val="nl"/>
        </w:rPr>
        <w:t xml:space="preserve"> en geluid</w:t>
      </w:r>
      <w:r>
        <w:rPr>
          <w:lang w:val="nl"/>
        </w:rPr>
        <w:t>seisen voldoen aan de eisen en richtlijnen</w:t>
      </w:r>
      <w:r w:rsidRPr="0037137E">
        <w:rPr>
          <w:lang w:val="nl"/>
        </w:rPr>
        <w:t>.</w:t>
      </w:r>
      <w:r>
        <w:rPr>
          <w:lang w:val="nl"/>
        </w:rPr>
        <w:t xml:space="preserve"> </w:t>
      </w:r>
      <w:r w:rsidRPr="0037137E">
        <w:rPr>
          <w:lang w:val="nl"/>
        </w:rPr>
        <w:t xml:space="preserve">De maximumsnelheid </w:t>
      </w:r>
      <w:r>
        <w:rPr>
          <w:lang w:val="nl"/>
        </w:rPr>
        <w:t xml:space="preserve">is ingesteld op </w:t>
      </w:r>
      <w:r w:rsidRPr="0037137E">
        <w:rPr>
          <w:lang w:val="nl"/>
        </w:rPr>
        <w:t>1</w:t>
      </w:r>
      <w:r>
        <w:rPr>
          <w:lang w:val="nl"/>
        </w:rPr>
        <w:t>0</w:t>
      </w:r>
      <w:r w:rsidRPr="0037137E">
        <w:rPr>
          <w:lang w:val="nl"/>
        </w:rPr>
        <w:t>0 km per uur</w:t>
      </w:r>
      <w:r>
        <w:rPr>
          <w:lang w:val="nl"/>
        </w:rPr>
        <w:t xml:space="preserve"> en de ontwerpsnelheid bedraagt 120 km per uur.</w:t>
      </w:r>
    </w:p>
    <w:p w14:paraId="6E66B76E" w14:textId="77777777" w:rsidR="00314327" w:rsidRDefault="00314327" w:rsidP="00314327">
      <w:pPr>
        <w:rPr>
          <w:lang w:val="nl"/>
        </w:rPr>
      </w:pPr>
    </w:p>
    <w:p w14:paraId="7597DDC2" w14:textId="77777777" w:rsidR="00314327" w:rsidRPr="00F62707" w:rsidRDefault="00314327" w:rsidP="00314327">
      <w:pPr>
        <w:pStyle w:val="Broodtekst0"/>
        <w:rPr>
          <w:b/>
          <w:bCs/>
          <w:i/>
          <w:lang w:val="nl"/>
        </w:rPr>
      </w:pPr>
      <w:r w:rsidRPr="00F62707">
        <w:rPr>
          <w:b/>
          <w:bCs/>
          <w:i/>
          <w:lang w:val="nl"/>
        </w:rPr>
        <w:t>Rijksweg A79, zuidelijke rijbaan (HRR) en noordelijke rijbaan (HRL)</w:t>
      </w:r>
    </w:p>
    <w:p w14:paraId="33447A0B" w14:textId="77777777" w:rsidR="00F3230E" w:rsidRDefault="00F3230E" w:rsidP="00314327">
      <w:pPr>
        <w:rPr>
          <w:lang w:val="nl"/>
        </w:rPr>
      </w:pPr>
    </w:p>
    <w:p w14:paraId="5E2363C5" w14:textId="5E4BAE29" w:rsidR="00314327" w:rsidRDefault="00314327" w:rsidP="00314327">
      <w:pPr>
        <w:rPr>
          <w:lang w:val="nl"/>
        </w:rPr>
      </w:pPr>
      <w:r>
        <w:rPr>
          <w:lang w:val="nl"/>
        </w:rPr>
        <w:t>De geometrie van de rijbanen voldoet aan de eisen die horen bij een 120 km per uur autosnelweg. De weg zorgt voor een veilige verkeersafwikkeling binnen het Weginfrasysteem en van/naar het onderliggende wegennet.</w:t>
      </w:r>
    </w:p>
    <w:p w14:paraId="0EB765FE" w14:textId="77777777" w:rsidR="00314327" w:rsidRDefault="00314327" w:rsidP="00314327">
      <w:pPr>
        <w:rPr>
          <w:lang w:val="nl"/>
        </w:rPr>
      </w:pPr>
    </w:p>
    <w:p w14:paraId="2CD08A8E" w14:textId="77777777" w:rsidR="00314327" w:rsidRPr="00E073D3" w:rsidRDefault="00314327" w:rsidP="00314327">
      <w:pPr>
        <w:pStyle w:val="Broodtekst0"/>
        <w:rPr>
          <w:i/>
          <w:lang w:val="nl"/>
        </w:rPr>
      </w:pPr>
      <w:r w:rsidRPr="00E073D3">
        <w:rPr>
          <w:i/>
          <w:lang w:val="nl"/>
        </w:rPr>
        <w:t>Bovenbouw</w:t>
      </w:r>
    </w:p>
    <w:p w14:paraId="576035C9" w14:textId="6031EFB1" w:rsidR="00314327" w:rsidRDefault="00314327" w:rsidP="00314327">
      <w:pPr>
        <w:rPr>
          <w:lang w:val="nl"/>
        </w:rPr>
      </w:pPr>
      <w:r>
        <w:rPr>
          <w:lang w:val="nl"/>
        </w:rPr>
        <w:t xml:space="preserve">Asfaltschades zijn gerepareerd en de wegverhardingen zijn vernieuwd zowel op de hoofdrijbanen als de af- en toeritten. De bovenbouw </w:t>
      </w:r>
      <w:r w:rsidR="00CB6B43">
        <w:rPr>
          <w:lang w:val="nl"/>
        </w:rPr>
        <w:t xml:space="preserve">van HRL </w:t>
      </w:r>
      <w:r>
        <w:rPr>
          <w:lang w:val="nl"/>
        </w:rPr>
        <w:t xml:space="preserve">is ter plaatse van </w:t>
      </w:r>
      <w:r w:rsidR="00CB6B43" w:rsidRPr="00CB6B43">
        <w:rPr>
          <w:lang w:val="nl"/>
        </w:rPr>
        <w:t>Kunstwerk 19 “Spoorviaduct” (</w:t>
      </w:r>
      <w:r w:rsidR="00CB6B43" w:rsidRPr="00CB6B43">
        <w:rPr>
          <w:szCs w:val="18"/>
          <w:lang w:val="nl"/>
        </w:rPr>
        <w:t>62A-120</w:t>
      </w:r>
      <w:r w:rsidR="00CB6B43" w:rsidRPr="00CB6B43">
        <w:rPr>
          <w:lang w:val="nl"/>
        </w:rPr>
        <w:t>), Kunstwerk 21 “Midweg” (</w:t>
      </w:r>
      <w:r w:rsidR="00CB6B43" w:rsidRPr="00CB6B43">
        <w:rPr>
          <w:szCs w:val="18"/>
          <w:lang w:val="nl"/>
        </w:rPr>
        <w:t>62A-122</w:t>
      </w:r>
      <w:r w:rsidR="00CB6B43" w:rsidRPr="00CB6B43">
        <w:rPr>
          <w:lang w:val="nl"/>
        </w:rPr>
        <w:t>) en Kunstwerk 23 “Kundersteengrove” (</w:t>
      </w:r>
      <w:r w:rsidR="00CB6B43" w:rsidRPr="00CB6B43">
        <w:rPr>
          <w:szCs w:val="18"/>
          <w:lang w:val="nl"/>
        </w:rPr>
        <w:t>62A-124</w:t>
      </w:r>
      <w:r w:rsidR="00CB6B43" w:rsidRPr="00CB6B43">
        <w:rPr>
          <w:lang w:val="nl"/>
        </w:rPr>
        <w:t xml:space="preserve">) </w:t>
      </w:r>
      <w:r w:rsidR="00CB6B43">
        <w:rPr>
          <w:lang w:val="nl"/>
        </w:rPr>
        <w:t>a</w:t>
      </w:r>
      <w:r>
        <w:rPr>
          <w:lang w:val="nl"/>
        </w:rPr>
        <w:t xml:space="preserve">angepast zodat de doorrijhoogte voldoet. Hiervoor is </w:t>
      </w:r>
      <w:r w:rsidR="0075108A">
        <w:rPr>
          <w:lang w:val="nl"/>
        </w:rPr>
        <w:t xml:space="preserve">ook </w:t>
      </w:r>
      <w:r>
        <w:rPr>
          <w:lang w:val="nl"/>
        </w:rPr>
        <w:t>de mijnsteenfundering</w:t>
      </w:r>
      <w:r w:rsidR="0075108A">
        <w:rPr>
          <w:lang w:val="nl"/>
        </w:rPr>
        <w:t xml:space="preserve"> a</w:t>
      </w:r>
      <w:r>
        <w:rPr>
          <w:lang w:val="nl"/>
        </w:rPr>
        <w:t>angepast.</w:t>
      </w:r>
    </w:p>
    <w:p w14:paraId="20FC55CF" w14:textId="77777777" w:rsidR="00314327" w:rsidRDefault="00314327" w:rsidP="00314327">
      <w:pPr>
        <w:rPr>
          <w:lang w:val="nl"/>
        </w:rPr>
      </w:pPr>
      <w:r>
        <w:rPr>
          <w:lang w:val="nl"/>
        </w:rPr>
        <w:t>Daar waar nodig zijn wegverbredingen gerealiseerd om de juiste wegbreedte te krijgen. De wegverbredingen zijn stabiel en constructief zodanig uitgevoerd dat deze voldoen aan de eisen, en de belastingen naar de ondergrond kunnen worden afgedragen.</w:t>
      </w:r>
    </w:p>
    <w:p w14:paraId="0B74AE5C" w14:textId="77777777" w:rsidR="00314327" w:rsidRDefault="00314327" w:rsidP="00314327">
      <w:pPr>
        <w:rPr>
          <w:lang w:val="nl"/>
        </w:rPr>
      </w:pPr>
    </w:p>
    <w:p w14:paraId="1651AFD4" w14:textId="77777777" w:rsidR="00314327" w:rsidRDefault="00314327" w:rsidP="00314327">
      <w:pPr>
        <w:pStyle w:val="Broodtekst0"/>
        <w:rPr>
          <w:i/>
          <w:lang w:val="nl"/>
        </w:rPr>
      </w:pPr>
      <w:r w:rsidRPr="00E073D3">
        <w:rPr>
          <w:i/>
          <w:lang w:val="nl"/>
        </w:rPr>
        <w:t>Onderbouw</w:t>
      </w:r>
    </w:p>
    <w:p w14:paraId="56D31887" w14:textId="77777777" w:rsidR="00314327" w:rsidRPr="00E073D3" w:rsidRDefault="00314327" w:rsidP="00314327">
      <w:pPr>
        <w:pStyle w:val="Broodtekst0"/>
        <w:rPr>
          <w:szCs w:val="24"/>
          <w:lang w:val="nl"/>
        </w:rPr>
      </w:pPr>
      <w:r w:rsidRPr="00E073D3">
        <w:rPr>
          <w:szCs w:val="24"/>
          <w:lang w:val="nl"/>
        </w:rPr>
        <w:t xml:space="preserve">De onderbouw is aangepast daar waar het nodig is voor verlagingen </w:t>
      </w:r>
      <w:r>
        <w:rPr>
          <w:szCs w:val="24"/>
          <w:lang w:val="nl"/>
        </w:rPr>
        <w:t>(</w:t>
      </w:r>
      <w:r w:rsidRPr="00E073D3">
        <w:rPr>
          <w:szCs w:val="24"/>
          <w:lang w:val="nl"/>
        </w:rPr>
        <w:t>doorrijhoogte) en/of wegverbredingen.</w:t>
      </w:r>
    </w:p>
    <w:p w14:paraId="7B60DBF0" w14:textId="77777777" w:rsidR="00314327" w:rsidRDefault="00314327" w:rsidP="00314327">
      <w:pPr>
        <w:rPr>
          <w:lang w:val="nl"/>
        </w:rPr>
      </w:pPr>
    </w:p>
    <w:p w14:paraId="4DE291C7" w14:textId="77777777" w:rsidR="00314327" w:rsidRDefault="00314327" w:rsidP="00314327">
      <w:pPr>
        <w:pStyle w:val="Broodtekst0"/>
        <w:rPr>
          <w:i/>
          <w:lang w:val="nl"/>
        </w:rPr>
      </w:pPr>
      <w:r w:rsidRPr="00E073D3">
        <w:rPr>
          <w:i/>
          <w:lang w:val="nl"/>
        </w:rPr>
        <w:t>Berm</w:t>
      </w:r>
    </w:p>
    <w:p w14:paraId="07FF686C" w14:textId="18654C6A" w:rsidR="00314327" w:rsidRPr="00E073D3" w:rsidRDefault="00314327" w:rsidP="00314327">
      <w:pPr>
        <w:pStyle w:val="Broodtekst0"/>
        <w:rPr>
          <w:i/>
          <w:lang w:val="nl"/>
        </w:rPr>
      </w:pPr>
      <w:r w:rsidRPr="00F05529">
        <w:rPr>
          <w:szCs w:val="24"/>
          <w:lang w:val="nl"/>
        </w:rPr>
        <w:t>De bermen zijn vernieuwd zodat deze aan de richtlijnen voldoet.</w:t>
      </w:r>
      <w:r>
        <w:rPr>
          <w:szCs w:val="24"/>
          <w:lang w:val="nl"/>
        </w:rPr>
        <w:t xml:space="preserve"> De bermen zijn afgestemd op de hoogteligging van de bovenbouw en borgen dat hemelwater kan worden afgevoerd en/of infiltreren.</w:t>
      </w:r>
      <w:r>
        <w:rPr>
          <w:i/>
          <w:lang w:val="nl"/>
        </w:rPr>
        <w:t xml:space="preserve"> </w:t>
      </w:r>
    </w:p>
    <w:p w14:paraId="6C55A4A3" w14:textId="77777777" w:rsidR="00314327" w:rsidRDefault="00314327" w:rsidP="00314327">
      <w:pPr>
        <w:rPr>
          <w:lang w:val="nl"/>
        </w:rPr>
      </w:pPr>
    </w:p>
    <w:p w14:paraId="2C9A0444" w14:textId="77777777" w:rsidR="00314327" w:rsidRPr="00E073D3" w:rsidRDefault="00314327" w:rsidP="00314327">
      <w:pPr>
        <w:pStyle w:val="Broodtekst0"/>
        <w:rPr>
          <w:i/>
          <w:lang w:val="nl"/>
        </w:rPr>
      </w:pPr>
      <w:r w:rsidRPr="00E073D3">
        <w:rPr>
          <w:i/>
          <w:lang w:val="nl"/>
        </w:rPr>
        <w:t>HWA-systeem</w:t>
      </w:r>
    </w:p>
    <w:p w14:paraId="2BA272B4" w14:textId="77777777" w:rsidR="00314327" w:rsidRDefault="00314327" w:rsidP="00314327">
      <w:pPr>
        <w:rPr>
          <w:lang w:val="nl"/>
        </w:rPr>
      </w:pPr>
      <w:r>
        <w:rPr>
          <w:lang w:val="nl"/>
        </w:rPr>
        <w:t xml:space="preserve">De verkeersveiligheid is gewaarborgd door een goed functionerende afwatering, water zorgt niet voor overlast. Detailafwateringsonderdelen zoals buizen, goten en kolken </w:t>
      </w:r>
      <w:r w:rsidRPr="00CF2336">
        <w:rPr>
          <w:lang w:val="nl"/>
        </w:rPr>
        <w:t xml:space="preserve">zijn </w:t>
      </w:r>
      <w:r>
        <w:rPr>
          <w:lang w:val="nl"/>
        </w:rPr>
        <w:t xml:space="preserve">volledig </w:t>
      </w:r>
      <w:r w:rsidRPr="00CF2336">
        <w:rPr>
          <w:lang w:val="nl"/>
        </w:rPr>
        <w:t>vervangen</w:t>
      </w:r>
      <w:r>
        <w:rPr>
          <w:lang w:val="nl"/>
        </w:rPr>
        <w:t xml:space="preserve"> en voldoen aan de gestelde eisen, o.a. m.b.t. levensduur.</w:t>
      </w:r>
    </w:p>
    <w:p w14:paraId="1217409B" w14:textId="77777777" w:rsidR="00314327" w:rsidRDefault="00314327" w:rsidP="00314327">
      <w:pPr>
        <w:rPr>
          <w:lang w:val="nl"/>
        </w:rPr>
      </w:pPr>
    </w:p>
    <w:p w14:paraId="21162C4A" w14:textId="77777777" w:rsidR="00314327" w:rsidRDefault="00314327" w:rsidP="00314327">
      <w:pPr>
        <w:pStyle w:val="Broodtekst0"/>
        <w:rPr>
          <w:i/>
          <w:lang w:val="nl"/>
        </w:rPr>
      </w:pPr>
      <w:r w:rsidRPr="00E073D3">
        <w:rPr>
          <w:i/>
          <w:lang w:val="nl"/>
        </w:rPr>
        <w:t>Markering</w:t>
      </w:r>
      <w:r>
        <w:rPr>
          <w:i/>
          <w:lang w:val="nl"/>
        </w:rPr>
        <w:t>, b</w:t>
      </w:r>
      <w:r w:rsidRPr="00E073D3">
        <w:rPr>
          <w:i/>
          <w:lang w:val="nl"/>
        </w:rPr>
        <w:t>ebakening</w:t>
      </w:r>
      <w:r>
        <w:rPr>
          <w:i/>
          <w:lang w:val="nl"/>
        </w:rPr>
        <w:t>, b</w:t>
      </w:r>
      <w:r w:rsidRPr="00E073D3">
        <w:rPr>
          <w:i/>
          <w:lang w:val="nl"/>
        </w:rPr>
        <w:t>ewegwijzering</w:t>
      </w:r>
      <w:r>
        <w:rPr>
          <w:i/>
          <w:lang w:val="nl"/>
        </w:rPr>
        <w:t xml:space="preserve"> en b</w:t>
      </w:r>
      <w:r w:rsidRPr="00E073D3">
        <w:rPr>
          <w:i/>
          <w:lang w:val="nl"/>
        </w:rPr>
        <w:t>ebording</w:t>
      </w:r>
    </w:p>
    <w:p w14:paraId="6AADCC47" w14:textId="77777777" w:rsidR="00314327" w:rsidRDefault="00314327" w:rsidP="00314327">
      <w:pPr>
        <w:pStyle w:val="OpsommingenRWS"/>
        <w:numPr>
          <w:ilvl w:val="0"/>
          <w:numId w:val="0"/>
        </w:numPr>
        <w:ind w:left="227" w:hanging="227"/>
        <w:rPr>
          <w:lang w:val="nl"/>
        </w:rPr>
      </w:pPr>
      <w:r>
        <w:rPr>
          <w:lang w:val="nl"/>
        </w:rPr>
        <w:t>De m</w:t>
      </w:r>
      <w:r w:rsidRPr="00AE4C80">
        <w:rPr>
          <w:lang w:val="nl"/>
        </w:rPr>
        <w:t xml:space="preserve">arkering </w:t>
      </w:r>
      <w:r>
        <w:rPr>
          <w:lang w:val="nl"/>
        </w:rPr>
        <w:t>en bewegwijzering zijn vernieuwd. De markering voldoet aan de</w:t>
      </w:r>
    </w:p>
    <w:p w14:paraId="28829EE1" w14:textId="77777777" w:rsidR="00314327" w:rsidRDefault="00314327" w:rsidP="00314327">
      <w:pPr>
        <w:pStyle w:val="OpsommingenRWS"/>
        <w:numPr>
          <w:ilvl w:val="0"/>
          <w:numId w:val="0"/>
        </w:numPr>
        <w:ind w:left="227" w:hanging="227"/>
        <w:rPr>
          <w:lang w:val="nl"/>
        </w:rPr>
      </w:pPr>
      <w:r>
        <w:rPr>
          <w:lang w:val="nl"/>
        </w:rPr>
        <w:t>eisen. De bewegwijzering is volgens het NBd plan aangebracht.</w:t>
      </w:r>
    </w:p>
    <w:p w14:paraId="3615E479" w14:textId="77777777" w:rsidR="00314327" w:rsidRDefault="00314327" w:rsidP="00314327">
      <w:pPr>
        <w:pStyle w:val="OpsommingenRWS"/>
        <w:numPr>
          <w:ilvl w:val="0"/>
          <w:numId w:val="0"/>
        </w:numPr>
        <w:ind w:left="227" w:hanging="227"/>
        <w:rPr>
          <w:lang w:val="nl"/>
        </w:rPr>
      </w:pPr>
    </w:p>
    <w:p w14:paraId="00EABB6B" w14:textId="77777777" w:rsidR="00314327" w:rsidRDefault="00314327" w:rsidP="00314327">
      <w:pPr>
        <w:pStyle w:val="OpsommingenRWS"/>
        <w:numPr>
          <w:ilvl w:val="0"/>
          <w:numId w:val="0"/>
        </w:numPr>
        <w:ind w:left="227" w:hanging="227"/>
        <w:rPr>
          <w:lang w:val="nl"/>
        </w:rPr>
      </w:pPr>
      <w:r>
        <w:rPr>
          <w:lang w:val="nl"/>
        </w:rPr>
        <w:t xml:space="preserve">De bebakening en bebording zijn aangepast indien nodig. Daar waar nodig zijn ze </w:t>
      </w:r>
    </w:p>
    <w:p w14:paraId="4824B9F5" w14:textId="77777777" w:rsidR="00314327" w:rsidRDefault="00314327" w:rsidP="00314327">
      <w:pPr>
        <w:pStyle w:val="OpsommingenRWS"/>
        <w:numPr>
          <w:ilvl w:val="0"/>
          <w:numId w:val="0"/>
        </w:numPr>
        <w:ind w:left="227" w:hanging="227"/>
        <w:rPr>
          <w:lang w:val="nl"/>
        </w:rPr>
      </w:pPr>
      <w:r>
        <w:rPr>
          <w:lang w:val="nl"/>
        </w:rPr>
        <w:t>teruggeplaatst of verplaatst, of is bebording bijgeplaatst a.g.v. een nieuw ontwerp.</w:t>
      </w:r>
    </w:p>
    <w:p w14:paraId="43FECDC9" w14:textId="77777777" w:rsidR="00314327" w:rsidRDefault="00314327" w:rsidP="00314327">
      <w:pPr>
        <w:pStyle w:val="OpsommingenRWS"/>
        <w:numPr>
          <w:ilvl w:val="0"/>
          <w:numId w:val="0"/>
        </w:numPr>
        <w:ind w:left="227" w:hanging="227"/>
        <w:rPr>
          <w:lang w:val="nl"/>
        </w:rPr>
      </w:pPr>
      <w:r>
        <w:rPr>
          <w:lang w:val="nl"/>
        </w:rPr>
        <w:t>Ze zijn goed zichtbaar voor verkeer en zorgen voor juist weggedrag en</w:t>
      </w:r>
    </w:p>
    <w:p w14:paraId="21297EE6" w14:textId="77777777" w:rsidR="00314327" w:rsidRDefault="00314327" w:rsidP="00314327">
      <w:pPr>
        <w:pStyle w:val="OpsommingenRWS"/>
        <w:numPr>
          <w:ilvl w:val="0"/>
          <w:numId w:val="0"/>
        </w:numPr>
        <w:ind w:left="227" w:hanging="227"/>
        <w:rPr>
          <w:lang w:val="nl"/>
        </w:rPr>
      </w:pPr>
      <w:r>
        <w:rPr>
          <w:lang w:val="nl"/>
        </w:rPr>
        <w:t>informatieverstrekking naar de weggebruiker.</w:t>
      </w:r>
    </w:p>
    <w:p w14:paraId="4FF60017" w14:textId="77777777" w:rsidR="00314327" w:rsidRDefault="00314327" w:rsidP="00314327">
      <w:pPr>
        <w:rPr>
          <w:lang w:val="nl"/>
        </w:rPr>
      </w:pPr>
    </w:p>
    <w:p w14:paraId="2B6E5796" w14:textId="77777777" w:rsidR="00314327" w:rsidRPr="00E073D3" w:rsidRDefault="00314327" w:rsidP="00314327">
      <w:pPr>
        <w:pStyle w:val="Broodtekst0"/>
        <w:rPr>
          <w:i/>
          <w:lang w:val="nl"/>
        </w:rPr>
      </w:pPr>
      <w:r w:rsidRPr="00E073D3">
        <w:rPr>
          <w:i/>
          <w:lang w:val="nl"/>
        </w:rPr>
        <w:t>Voertuigkering</w:t>
      </w:r>
    </w:p>
    <w:p w14:paraId="4322D82E" w14:textId="17D0F3D3" w:rsidR="00314327" w:rsidRDefault="00314327" w:rsidP="00314327">
      <w:pPr>
        <w:rPr>
          <w:lang w:val="nl"/>
        </w:rPr>
      </w:pPr>
      <w:r>
        <w:rPr>
          <w:lang w:val="nl"/>
        </w:rPr>
        <w:t>De aanwezige geleiderails en RIMOB voldoen aan de richtlijnen en aan de normen. De geleiderails staan op de juiste positie</w:t>
      </w:r>
      <w:r w:rsidR="00B85500">
        <w:rPr>
          <w:lang w:val="nl"/>
        </w:rPr>
        <w:t xml:space="preserve"> (horizontaal en verticaal)</w:t>
      </w:r>
      <w:r>
        <w:rPr>
          <w:lang w:val="nl"/>
        </w:rPr>
        <w:t xml:space="preserve"> langs de Rijksweg A79 en schermen objecten af, de levensduur is weer op orde. </w:t>
      </w:r>
    </w:p>
    <w:p w14:paraId="2ACC2984" w14:textId="77777777" w:rsidR="00314327" w:rsidRDefault="00314327" w:rsidP="00314327">
      <w:pPr>
        <w:pStyle w:val="Broodtekst0"/>
        <w:rPr>
          <w:i/>
          <w:lang w:val="nl"/>
        </w:rPr>
      </w:pPr>
    </w:p>
    <w:p w14:paraId="75616765" w14:textId="77777777" w:rsidR="00314327" w:rsidRDefault="00314327" w:rsidP="00314327">
      <w:pPr>
        <w:pStyle w:val="Broodtekst0"/>
        <w:rPr>
          <w:i/>
          <w:lang w:val="nl"/>
        </w:rPr>
      </w:pPr>
      <w:r>
        <w:rPr>
          <w:i/>
          <w:lang w:val="nl"/>
        </w:rPr>
        <w:t>Verkeerskundige draagconstructies</w:t>
      </w:r>
    </w:p>
    <w:p w14:paraId="34C8819B" w14:textId="2C0FA726" w:rsidR="00314327" w:rsidRDefault="00314327" w:rsidP="00314327">
      <w:pPr>
        <w:pStyle w:val="Broodtekst0"/>
        <w:rPr>
          <w:szCs w:val="24"/>
          <w:lang w:val="nl"/>
        </w:rPr>
      </w:pPr>
      <w:r w:rsidRPr="00F05529">
        <w:rPr>
          <w:szCs w:val="24"/>
          <w:lang w:val="nl"/>
        </w:rPr>
        <w:t xml:space="preserve">Ter plaatse van de VDC’s wordt voldaan aan de </w:t>
      </w:r>
      <w:r>
        <w:rPr>
          <w:szCs w:val="24"/>
          <w:lang w:val="nl"/>
        </w:rPr>
        <w:t>vere</w:t>
      </w:r>
      <w:r w:rsidRPr="00F05529">
        <w:rPr>
          <w:szCs w:val="24"/>
          <w:lang w:val="nl"/>
        </w:rPr>
        <w:t xml:space="preserve">iste doorrijhoogte. Op drie locaties zijn de </w:t>
      </w:r>
      <w:r>
        <w:rPr>
          <w:szCs w:val="24"/>
          <w:lang w:val="nl"/>
        </w:rPr>
        <w:t xml:space="preserve">(2 st.) </w:t>
      </w:r>
      <w:r w:rsidRPr="00F05529">
        <w:rPr>
          <w:szCs w:val="24"/>
          <w:lang w:val="nl"/>
        </w:rPr>
        <w:t xml:space="preserve">portalen en </w:t>
      </w:r>
      <w:r>
        <w:rPr>
          <w:szCs w:val="24"/>
          <w:lang w:val="nl"/>
        </w:rPr>
        <w:t xml:space="preserve">(1 st.) </w:t>
      </w:r>
      <w:r w:rsidRPr="008771FB">
        <w:rPr>
          <w:rFonts w:eastAsia="Times New Roman"/>
          <w:szCs w:val="24"/>
          <w:lang w:val="nl"/>
        </w:rPr>
        <w:t xml:space="preserve">uithouder </w:t>
      </w:r>
      <w:r w:rsidR="008771FB" w:rsidRPr="008771FB">
        <w:rPr>
          <w:rFonts w:eastAsia="Times New Roman"/>
          <w:szCs w:val="24"/>
          <w:lang w:val="nl"/>
        </w:rPr>
        <w:t>hersteld</w:t>
      </w:r>
      <w:r w:rsidRPr="008771FB">
        <w:rPr>
          <w:rFonts w:eastAsia="Times New Roman"/>
          <w:szCs w:val="24"/>
          <w:lang w:val="nl"/>
        </w:rPr>
        <w:t xml:space="preserve"> doordat</w:t>
      </w:r>
      <w:r w:rsidRPr="00F05529">
        <w:rPr>
          <w:szCs w:val="24"/>
          <w:lang w:val="nl"/>
        </w:rPr>
        <w:t xml:space="preserve"> </w:t>
      </w:r>
      <w:r>
        <w:rPr>
          <w:szCs w:val="24"/>
          <w:lang w:val="nl"/>
        </w:rPr>
        <w:t>conserverings- en onderhouds</w:t>
      </w:r>
      <w:r w:rsidRPr="00F05529">
        <w:rPr>
          <w:szCs w:val="24"/>
          <w:lang w:val="nl"/>
        </w:rPr>
        <w:t>maatregelen</w:t>
      </w:r>
      <w:r>
        <w:rPr>
          <w:szCs w:val="24"/>
          <w:lang w:val="nl"/>
        </w:rPr>
        <w:t xml:space="preserve"> zijn uitgevoerd</w:t>
      </w:r>
      <w:r w:rsidR="000303F7">
        <w:rPr>
          <w:szCs w:val="24"/>
          <w:lang w:val="nl"/>
        </w:rPr>
        <w:t>. Ook zijn de bevestigingsmaterialen en draagconstructies vervangen.</w:t>
      </w:r>
    </w:p>
    <w:p w14:paraId="0B20F127" w14:textId="77777777" w:rsidR="00314327" w:rsidRDefault="00314327" w:rsidP="00314327">
      <w:pPr>
        <w:pStyle w:val="Broodtekst0"/>
        <w:rPr>
          <w:szCs w:val="24"/>
          <w:lang w:val="nl"/>
        </w:rPr>
      </w:pPr>
    </w:p>
    <w:p w14:paraId="09D0107B" w14:textId="77777777" w:rsidR="00314327" w:rsidRDefault="00314327" w:rsidP="00314327">
      <w:pPr>
        <w:pStyle w:val="Broodtekst0"/>
        <w:rPr>
          <w:i/>
          <w:lang w:val="nl"/>
        </w:rPr>
      </w:pPr>
      <w:r>
        <w:rPr>
          <w:i/>
          <w:lang w:val="nl"/>
        </w:rPr>
        <w:t>Openbare verlichting</w:t>
      </w:r>
    </w:p>
    <w:p w14:paraId="0E14F1B7" w14:textId="638D1051" w:rsidR="00314327" w:rsidRPr="00755A52" w:rsidRDefault="00314327" w:rsidP="00314327">
      <w:pPr>
        <w:spacing w:line="240" w:lineRule="auto"/>
        <w:rPr>
          <w:lang w:val="nl"/>
        </w:rPr>
      </w:pPr>
      <w:r w:rsidRPr="00755A52">
        <w:rPr>
          <w:lang w:val="nl"/>
        </w:rPr>
        <w:t xml:space="preserve">De openbare verlichting heeft </w:t>
      </w:r>
      <w:r>
        <w:rPr>
          <w:lang w:val="nl"/>
        </w:rPr>
        <w:t xml:space="preserve">dezelfde functionaliteit als in de Aanvangssituatie. Indien het voor groot onderhoud noodzakelijk is geweest zijn openbare verlichtingsobjecten tijdelijk verplaatst en </w:t>
      </w:r>
      <w:r w:rsidR="00F40AE6">
        <w:rPr>
          <w:lang w:val="nl"/>
        </w:rPr>
        <w:t>in de definitieve situatie</w:t>
      </w:r>
      <w:r>
        <w:rPr>
          <w:lang w:val="nl"/>
        </w:rPr>
        <w:t xml:space="preserve"> hersteld.</w:t>
      </w:r>
    </w:p>
    <w:p w14:paraId="5489A157" w14:textId="77777777" w:rsidR="00314327" w:rsidRDefault="00314327" w:rsidP="00314327">
      <w:pPr>
        <w:spacing w:line="240" w:lineRule="auto"/>
        <w:rPr>
          <w:b/>
          <w:bCs/>
          <w:i/>
          <w:szCs w:val="18"/>
          <w:lang w:val="nl"/>
        </w:rPr>
      </w:pPr>
    </w:p>
    <w:p w14:paraId="3EFF78B9" w14:textId="77777777" w:rsidR="00314327" w:rsidRPr="00F62707" w:rsidRDefault="00314327" w:rsidP="00314327">
      <w:pPr>
        <w:pStyle w:val="Broodtekst0"/>
        <w:rPr>
          <w:b/>
          <w:bCs/>
          <w:i/>
          <w:lang w:val="nl"/>
        </w:rPr>
      </w:pPr>
      <w:r w:rsidRPr="00F62707">
        <w:rPr>
          <w:b/>
          <w:bCs/>
          <w:i/>
          <w:lang w:val="nl"/>
        </w:rPr>
        <w:t>Kunstwerken</w:t>
      </w:r>
    </w:p>
    <w:p w14:paraId="692F86C9" w14:textId="77777777" w:rsidR="00F3230E" w:rsidRDefault="00F3230E" w:rsidP="00314327">
      <w:pPr>
        <w:rPr>
          <w:lang w:val="nl"/>
        </w:rPr>
      </w:pPr>
    </w:p>
    <w:p w14:paraId="69C71D2F" w14:textId="76C537DB" w:rsidR="00314327" w:rsidRDefault="00314327" w:rsidP="00314327">
      <w:pPr>
        <w:rPr>
          <w:lang w:val="nl"/>
        </w:rPr>
      </w:pPr>
      <w:r>
        <w:rPr>
          <w:lang w:val="nl"/>
        </w:rPr>
        <w:t>De onderhoudsmaatregelen aan de Kunstwerken zijn uitgevoerd en de levensduur is verlengd. Scheuren</w:t>
      </w:r>
      <w:r w:rsidR="00172E86">
        <w:rPr>
          <w:lang w:val="nl"/>
        </w:rPr>
        <w:t xml:space="preserve"> en</w:t>
      </w:r>
      <w:r>
        <w:rPr>
          <w:lang w:val="nl"/>
        </w:rPr>
        <w:t xml:space="preserve"> schades aan beton zijn hersteld</w:t>
      </w:r>
      <w:r w:rsidR="00172E86">
        <w:rPr>
          <w:lang w:val="nl"/>
        </w:rPr>
        <w:t>. A</w:t>
      </w:r>
      <w:r>
        <w:rPr>
          <w:lang w:val="nl"/>
        </w:rPr>
        <w:t xml:space="preserve">an stalen onderdelen zijn conserveringsmaatregelen uitgevoerd. Op de Kunstwerken is het asfalt vernieuwd en de geleiderails </w:t>
      </w:r>
      <w:r w:rsidR="00CB5590">
        <w:rPr>
          <w:lang w:val="nl"/>
        </w:rPr>
        <w:t xml:space="preserve">met leuningen </w:t>
      </w:r>
      <w:r>
        <w:rPr>
          <w:lang w:val="nl"/>
        </w:rPr>
        <w:t xml:space="preserve">voldoen aan de richtlijnen. </w:t>
      </w:r>
    </w:p>
    <w:p w14:paraId="16B774F6" w14:textId="5AEF9C6A" w:rsidR="00314327" w:rsidRDefault="00314327" w:rsidP="00314327">
      <w:pPr>
        <w:rPr>
          <w:lang w:val="nl"/>
        </w:rPr>
      </w:pPr>
      <w:r>
        <w:rPr>
          <w:lang w:val="nl"/>
        </w:rPr>
        <w:lastRenderedPageBreak/>
        <w:t xml:space="preserve">De voegovergangen zijn vervangen. </w:t>
      </w:r>
      <w:r w:rsidR="0076690D">
        <w:rPr>
          <w:lang w:val="nl"/>
        </w:rPr>
        <w:t>De doorrijhoogte van de A79 rijbanen voldoet t.p.v. de Kunstwerken.</w:t>
      </w:r>
    </w:p>
    <w:p w14:paraId="170EAF87" w14:textId="77777777" w:rsidR="00314327" w:rsidRDefault="00314327" w:rsidP="00314327">
      <w:pPr>
        <w:rPr>
          <w:lang w:val="nl"/>
        </w:rPr>
      </w:pPr>
    </w:p>
    <w:p w14:paraId="29707D53" w14:textId="77777777" w:rsidR="00314327" w:rsidRPr="00F62707" w:rsidRDefault="00314327" w:rsidP="00314327">
      <w:pPr>
        <w:pStyle w:val="Broodtekst0"/>
        <w:rPr>
          <w:b/>
          <w:bCs/>
          <w:i/>
          <w:lang w:val="nl"/>
        </w:rPr>
      </w:pPr>
      <w:r w:rsidRPr="00F62707">
        <w:rPr>
          <w:b/>
          <w:bCs/>
          <w:i/>
          <w:lang w:val="nl"/>
        </w:rPr>
        <w:t>DVM-objecten</w:t>
      </w:r>
    </w:p>
    <w:p w14:paraId="2B4703A3" w14:textId="77777777" w:rsidR="00F40AE6" w:rsidRDefault="00F40AE6" w:rsidP="00314327">
      <w:pPr>
        <w:pStyle w:val="Broodtekst0"/>
        <w:rPr>
          <w:lang w:val="nl"/>
        </w:rPr>
      </w:pPr>
    </w:p>
    <w:p w14:paraId="5B84A43B" w14:textId="2DDDA671" w:rsidR="00314327" w:rsidRDefault="00314327" w:rsidP="00314327">
      <w:pPr>
        <w:pStyle w:val="Broodtekst0"/>
        <w:rPr>
          <w:lang w:val="nl"/>
        </w:rPr>
      </w:pPr>
      <w:r>
        <w:rPr>
          <w:lang w:val="nl"/>
        </w:rPr>
        <w:t xml:space="preserve">De lussen zijn hersteld en zorgen ervoor dat het Wegkantsysteem functioneert waardoor de weggebruiker juist en volledig geïnformeerd, waargenomen en gestuurd wordt. De (tel)lussen van de NDW zijn hersteld. Het Gladheidmeldsysteem is hersteld zodat sensoren en lussen functioneren t.b.v. detectie gladheid. Loze kabels en weesleidingen van WTN (praatpalen) zijn verwijderd. De overige aanwezige DVM-objecten binnen het SOI zijn gehandhaafd en functioneren zoals in de Aanvangssituatie. </w:t>
      </w:r>
    </w:p>
    <w:p w14:paraId="60C71A9E" w14:textId="515511AA" w:rsidR="00102D3F" w:rsidRDefault="00102D3F" w:rsidP="00314327">
      <w:pPr>
        <w:pStyle w:val="Broodtekst0"/>
        <w:rPr>
          <w:lang w:val="nl"/>
        </w:rPr>
      </w:pPr>
    </w:p>
    <w:p w14:paraId="205DF09D" w14:textId="77777777" w:rsidR="00102D3F" w:rsidRDefault="00102D3F" w:rsidP="00102D3F">
      <w:pPr>
        <w:pStyle w:val="Broodtekst0"/>
        <w:rPr>
          <w:b/>
          <w:bCs/>
          <w:i/>
          <w:lang w:val="nl"/>
        </w:rPr>
      </w:pPr>
      <w:r w:rsidRPr="008224E8">
        <w:rPr>
          <w:b/>
          <w:bCs/>
          <w:i/>
          <w:lang w:val="nl"/>
        </w:rPr>
        <w:t>Contextobjecten</w:t>
      </w:r>
    </w:p>
    <w:p w14:paraId="1FF78BFE" w14:textId="77777777" w:rsidR="00F40AE6" w:rsidRDefault="00F40AE6" w:rsidP="00102D3F">
      <w:pPr>
        <w:pStyle w:val="OpsommingenRWS"/>
        <w:numPr>
          <w:ilvl w:val="0"/>
          <w:numId w:val="0"/>
        </w:numPr>
        <w:ind w:left="227" w:hanging="227"/>
        <w:rPr>
          <w:rFonts w:cs="Times New Roman"/>
          <w:szCs w:val="18"/>
          <w:lang w:val="nl" w:eastAsia="nl-NL" w:bidi="ar-SA"/>
        </w:rPr>
      </w:pPr>
    </w:p>
    <w:p w14:paraId="03AEDC53" w14:textId="5E633BBC" w:rsidR="00102D3F" w:rsidRDefault="00102D3F" w:rsidP="00102D3F">
      <w:pPr>
        <w:pStyle w:val="OpsommingenRWS"/>
        <w:numPr>
          <w:ilvl w:val="0"/>
          <w:numId w:val="0"/>
        </w:numPr>
        <w:ind w:left="227" w:hanging="227"/>
        <w:rPr>
          <w:rFonts w:cs="Times New Roman"/>
          <w:szCs w:val="18"/>
          <w:lang w:val="nl" w:eastAsia="nl-NL" w:bidi="ar-SA"/>
        </w:rPr>
      </w:pPr>
      <w:r w:rsidRPr="00102D3F">
        <w:rPr>
          <w:rFonts w:cs="Times New Roman"/>
          <w:szCs w:val="18"/>
          <w:lang w:val="nl" w:eastAsia="nl-NL" w:bidi="ar-SA"/>
        </w:rPr>
        <w:t xml:space="preserve">De contextobjecten </w:t>
      </w:r>
      <w:r>
        <w:rPr>
          <w:rFonts w:cs="Times New Roman"/>
          <w:szCs w:val="18"/>
          <w:lang w:val="nl" w:eastAsia="nl-NL" w:bidi="ar-SA"/>
        </w:rPr>
        <w:t>(</w:t>
      </w:r>
      <w:r w:rsidRPr="00102D3F">
        <w:rPr>
          <w:rFonts w:cs="Times New Roman"/>
          <w:szCs w:val="18"/>
          <w:lang w:val="nl" w:eastAsia="nl-NL" w:bidi="ar-SA"/>
        </w:rPr>
        <w:t>nader</w:t>
      </w:r>
      <w:r>
        <w:rPr>
          <w:rFonts w:cs="Times New Roman"/>
          <w:szCs w:val="18"/>
          <w:lang w:val="nl" w:eastAsia="nl-NL" w:bidi="ar-SA"/>
        </w:rPr>
        <w:t xml:space="preserve"> </w:t>
      </w:r>
      <w:r w:rsidRPr="00102D3F">
        <w:rPr>
          <w:rFonts w:cs="Times New Roman"/>
          <w:szCs w:val="18"/>
          <w:lang w:val="nl" w:eastAsia="nl-NL" w:bidi="ar-SA"/>
        </w:rPr>
        <w:t>beschreven in paragraaf 2.4</w:t>
      </w:r>
      <w:r>
        <w:rPr>
          <w:rFonts w:cs="Times New Roman"/>
          <w:szCs w:val="18"/>
          <w:lang w:val="nl" w:eastAsia="nl-NL" w:bidi="ar-SA"/>
        </w:rPr>
        <w:t xml:space="preserve">) zijn aangepast en/of </w:t>
      </w:r>
    </w:p>
    <w:p w14:paraId="0F50327C" w14:textId="7A93FD70" w:rsidR="00102D3F" w:rsidRDefault="00102D3F" w:rsidP="00102D3F">
      <w:pPr>
        <w:pStyle w:val="OpsommingenRWS"/>
        <w:numPr>
          <w:ilvl w:val="0"/>
          <w:numId w:val="0"/>
        </w:numPr>
        <w:rPr>
          <w:rFonts w:cs="Times New Roman"/>
          <w:szCs w:val="18"/>
          <w:lang w:val="nl" w:eastAsia="nl-NL" w:bidi="ar-SA"/>
        </w:rPr>
      </w:pPr>
      <w:r>
        <w:rPr>
          <w:rFonts w:cs="Times New Roman"/>
          <w:szCs w:val="18"/>
          <w:lang w:val="nl" w:eastAsia="nl-NL" w:bidi="ar-SA"/>
        </w:rPr>
        <w:t xml:space="preserve">hersteld. De functionaliteiten zijn behouden en voldoen zoals in de </w:t>
      </w:r>
    </w:p>
    <w:p w14:paraId="287A636B" w14:textId="5A65D2AE" w:rsidR="00102D3F" w:rsidRDefault="00102D3F" w:rsidP="00102D3F">
      <w:pPr>
        <w:pStyle w:val="OpsommingenRWS"/>
        <w:numPr>
          <w:ilvl w:val="0"/>
          <w:numId w:val="0"/>
        </w:numPr>
        <w:ind w:left="227" w:hanging="227"/>
        <w:rPr>
          <w:rFonts w:cs="Times New Roman"/>
          <w:szCs w:val="18"/>
          <w:lang w:val="nl" w:eastAsia="nl-NL" w:bidi="ar-SA"/>
        </w:rPr>
      </w:pPr>
      <w:r>
        <w:rPr>
          <w:rFonts w:cs="Times New Roman"/>
          <w:szCs w:val="18"/>
          <w:lang w:val="nl" w:eastAsia="nl-NL" w:bidi="ar-SA"/>
        </w:rPr>
        <w:t>Aanvangssituatie.</w:t>
      </w:r>
    </w:p>
    <w:p w14:paraId="0A9D456D" w14:textId="77777777" w:rsidR="00314327" w:rsidRDefault="00314327" w:rsidP="00314327">
      <w:pPr>
        <w:spacing w:line="240" w:lineRule="auto"/>
        <w:rPr>
          <w:b/>
          <w:bCs/>
          <w:i/>
          <w:szCs w:val="18"/>
          <w:lang w:val="nl"/>
        </w:rPr>
      </w:pPr>
    </w:p>
    <w:p w14:paraId="4E7D1FD8" w14:textId="715293B1" w:rsidR="00314327" w:rsidRDefault="00314327" w:rsidP="00314327">
      <w:r w:rsidRPr="00BB7BB7">
        <w:t>De decompositie van het systeem tijdens de gebruiksfase is weergegeven in bijlage C Systeemdecompositie.</w:t>
      </w:r>
    </w:p>
    <w:p w14:paraId="50A8E65F" w14:textId="1A6EA77A" w:rsidR="0069411D" w:rsidRDefault="0069411D" w:rsidP="00DB687D">
      <w:pPr>
        <w:pStyle w:val="Paragraaf"/>
        <w:tabs>
          <w:tab w:val="clear" w:pos="1134"/>
          <w:tab w:val="num" w:pos="0"/>
        </w:tabs>
        <w:ind w:left="0" w:hanging="709"/>
      </w:pPr>
      <w:bookmarkStart w:id="52" w:name="_Toc25234154"/>
      <w:r w:rsidRPr="000B5C6B">
        <w:t>Contextbeschrijving</w:t>
      </w:r>
      <w:bookmarkEnd w:id="52"/>
    </w:p>
    <w:p w14:paraId="1C3504A0" w14:textId="77777777" w:rsidR="0069411D" w:rsidRPr="000B5C6B" w:rsidRDefault="0069411D" w:rsidP="00DB687D">
      <w:pPr>
        <w:pStyle w:val="Subparagraaf"/>
        <w:tabs>
          <w:tab w:val="clear" w:pos="1134"/>
          <w:tab w:val="num" w:pos="0"/>
        </w:tabs>
        <w:ind w:left="0" w:hanging="709"/>
      </w:pPr>
      <w:bookmarkStart w:id="53" w:name="_Toc291073507"/>
      <w:bookmarkStart w:id="54" w:name="_Toc25234155"/>
      <w:r w:rsidRPr="000B5C6B">
        <w:t>Positionering in bovenliggend systeem</w:t>
      </w:r>
      <w:bookmarkEnd w:id="53"/>
      <w:bookmarkEnd w:id="54"/>
    </w:p>
    <w:p w14:paraId="38FF2C64" w14:textId="665ECC5D" w:rsidR="00314327" w:rsidRDefault="00314327" w:rsidP="00314327">
      <w:pPr>
        <w:pStyle w:val="Broodtekst0"/>
      </w:pPr>
      <w:r>
        <w:t>Om het beschouwde systeem (</w:t>
      </w:r>
      <w:r w:rsidR="008771FB">
        <w:t xml:space="preserve">System of Interest, </w:t>
      </w:r>
      <w:r>
        <w:t xml:space="preserve">SOI) af te bakenen, is het systeem in een groter geheel gepositioneerd, het bovenliggende systeem. </w:t>
      </w:r>
    </w:p>
    <w:p w14:paraId="3056CFFF" w14:textId="77777777" w:rsidR="00314327" w:rsidRDefault="00314327" w:rsidP="00314327"/>
    <w:p w14:paraId="0D76310C" w14:textId="77777777" w:rsidR="00314327" w:rsidRDefault="00314327" w:rsidP="00314327">
      <w:r>
        <w:t xml:space="preserve">Rijksweg A79 is onderdeel van het grotere Weginfrasysteem. Het Weginfrasysteem  maakt op zijn beurt weer uit van een nog groter Wegvervoerssysteem op nationaal niveau. De Weginfrastructuur betreft de fysieke RWS infrastructuur. </w:t>
      </w:r>
    </w:p>
    <w:p w14:paraId="0A4450CF" w14:textId="69A4E0FC" w:rsidR="00BC3F2E" w:rsidRPr="000B5C6B" w:rsidRDefault="00E02C08" w:rsidP="003D3A4B">
      <w:r>
        <w:rPr>
          <w:noProof/>
        </w:rPr>
        <w:lastRenderedPageBreak/>
        <w:drawing>
          <wp:inline distT="0" distB="0" distL="0" distR="0" wp14:anchorId="3D338C58" wp14:editId="267B7785">
            <wp:extent cx="5076825" cy="1819275"/>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val="0"/>
                        </a:ext>
                      </a:extLst>
                    </a:blip>
                    <a:srcRect t="23521" b="19958"/>
                    <a:stretch>
                      <a:fillRect/>
                    </a:stretch>
                  </pic:blipFill>
                  <pic:spPr bwMode="auto">
                    <a:xfrm>
                      <a:off x="0" y="0"/>
                      <a:ext cx="5076825" cy="1819275"/>
                    </a:xfrm>
                    <a:prstGeom prst="rect">
                      <a:avLst/>
                    </a:prstGeom>
                    <a:noFill/>
                    <a:ln>
                      <a:noFill/>
                    </a:ln>
                  </pic:spPr>
                </pic:pic>
              </a:graphicData>
            </a:graphic>
          </wp:inline>
        </w:drawing>
      </w:r>
    </w:p>
    <w:p w14:paraId="79DCD88E" w14:textId="258A636B" w:rsidR="00314327" w:rsidRDefault="00314327" w:rsidP="00314327"/>
    <w:p w14:paraId="286CCB1B" w14:textId="559CBA94" w:rsidR="00314327" w:rsidRPr="00801530" w:rsidRDefault="00314327" w:rsidP="00314327">
      <w:pPr>
        <w:pStyle w:val="Broodtekst0"/>
        <w:rPr>
          <w:i/>
          <w:iCs/>
          <w:lang w:val="nl"/>
        </w:rPr>
      </w:pPr>
      <w:r w:rsidRPr="00801530">
        <w:rPr>
          <w:i/>
          <w:iCs/>
          <w:lang w:val="nl"/>
        </w:rPr>
        <w:t xml:space="preserve">Figuur </w:t>
      </w:r>
      <w:r w:rsidR="00FB49BE">
        <w:rPr>
          <w:i/>
          <w:iCs/>
          <w:lang w:val="nl"/>
        </w:rPr>
        <w:t>1</w:t>
      </w:r>
      <w:r w:rsidR="007260A0">
        <w:rPr>
          <w:i/>
          <w:iCs/>
          <w:lang w:val="nl"/>
        </w:rPr>
        <w:t>3</w:t>
      </w:r>
      <w:r w:rsidRPr="00801530">
        <w:rPr>
          <w:i/>
          <w:iCs/>
          <w:lang w:val="nl"/>
        </w:rPr>
        <w:t>: Bovenliggende systeem</w:t>
      </w:r>
    </w:p>
    <w:p w14:paraId="70B886AC" w14:textId="77777777" w:rsidR="00966C4B" w:rsidRPr="000B5C6B" w:rsidRDefault="00966C4B" w:rsidP="003D3A4B"/>
    <w:p w14:paraId="721379B4" w14:textId="6BA4E133" w:rsidR="0069411D" w:rsidRPr="000B5C6B" w:rsidRDefault="00C71F65" w:rsidP="00DB687D">
      <w:pPr>
        <w:pStyle w:val="Subparagraaf"/>
        <w:tabs>
          <w:tab w:val="clear" w:pos="1134"/>
          <w:tab w:val="num" w:pos="0"/>
        </w:tabs>
        <w:ind w:left="0" w:hanging="709"/>
      </w:pPr>
      <w:bookmarkStart w:id="55" w:name="_Toc291073508"/>
      <w:r>
        <w:br w:type="page"/>
      </w:r>
      <w:bookmarkStart w:id="56" w:name="_Toc25234156"/>
      <w:r w:rsidR="0069411D" w:rsidRPr="000B5C6B">
        <w:lastRenderedPageBreak/>
        <w:t>Contexttabel met raakvlakken</w:t>
      </w:r>
      <w:bookmarkEnd w:id="55"/>
      <w:bookmarkEnd w:id="56"/>
    </w:p>
    <w:p w14:paraId="7030ED17" w14:textId="77777777" w:rsidR="00314327" w:rsidRDefault="00314327" w:rsidP="00314327">
      <w:r>
        <w:t>Zie de beschrijving in par. 2.1 voor aanwezige contextobjecten.</w:t>
      </w:r>
    </w:p>
    <w:p w14:paraId="2004918E" w14:textId="77777777" w:rsidR="00314327" w:rsidRDefault="00314327" w:rsidP="00314327"/>
    <w:p w14:paraId="6A50B459" w14:textId="06FCD59B" w:rsidR="00314327" w:rsidRDefault="00314327" w:rsidP="00314327">
      <w:r w:rsidRPr="00BB7BB7">
        <w:t xml:space="preserve">De totale decompositie van het beschouwde systeem in </w:t>
      </w:r>
      <w:r>
        <w:t>deel</w:t>
      </w:r>
      <w:r w:rsidRPr="00BB7BB7">
        <w:t>systemen is weergegeven in bijlage C Systeemdecompositie in de objecttypeboom.</w:t>
      </w:r>
    </w:p>
    <w:p w14:paraId="1B95A285" w14:textId="77777777" w:rsidR="00C71F65" w:rsidRDefault="00C71F65" w:rsidP="00314327"/>
    <w:p w14:paraId="3523AA47" w14:textId="2F604722" w:rsidR="00314327" w:rsidRPr="00BB7BB7" w:rsidRDefault="00314327" w:rsidP="00314327">
      <w:r w:rsidRPr="00BB7BB7">
        <w:t>Door het systeem in zijn omgeving te plaatsen en daarbij de functies en raakvlakken met zijn omgeving te beschrijven, is het systeem duidelijk afgebakend en nader gedefinieerd.</w:t>
      </w:r>
      <w:r>
        <w:t xml:space="preserve"> </w:t>
      </w:r>
    </w:p>
    <w:p w14:paraId="34482782" w14:textId="77777777" w:rsidR="00314327" w:rsidRDefault="00314327" w:rsidP="00314327">
      <w:r w:rsidRPr="00BB7BB7">
        <w:t>De grafische weergave hiervan is te vinden in Bijlage B Contextdiagrammen</w:t>
      </w:r>
      <w:r>
        <w:t>.</w:t>
      </w:r>
    </w:p>
    <w:p w14:paraId="4F20652A" w14:textId="77777777" w:rsidR="00314327" w:rsidRDefault="00314327" w:rsidP="00314327">
      <w:pPr>
        <w:pStyle w:val="Broodtekst0"/>
        <w:rPr>
          <w:b/>
          <w:bCs/>
          <w:i/>
          <w:lang w:val="nl"/>
        </w:rPr>
      </w:pPr>
    </w:p>
    <w:p w14:paraId="4DB70445" w14:textId="77777777" w:rsidR="00C71F65" w:rsidRDefault="00C71F65" w:rsidP="00314327">
      <w:pPr>
        <w:pStyle w:val="Broodtekst0"/>
        <w:rPr>
          <w:b/>
          <w:bCs/>
          <w:i/>
          <w:lang w:val="nl"/>
        </w:rPr>
      </w:pPr>
    </w:p>
    <w:p w14:paraId="28D5EC47" w14:textId="56888083" w:rsidR="00314327" w:rsidRDefault="00314327" w:rsidP="00314327">
      <w:pPr>
        <w:pStyle w:val="Broodtekst0"/>
        <w:rPr>
          <w:lang w:val="nl"/>
        </w:rPr>
      </w:pPr>
      <w:r w:rsidRPr="00D95D7F">
        <w:rPr>
          <w:b/>
          <w:bCs/>
          <w:i/>
          <w:lang w:val="nl"/>
        </w:rPr>
        <w:t>Contextobjecten</w:t>
      </w:r>
    </w:p>
    <w:p w14:paraId="419A5FC7" w14:textId="36B9A22B" w:rsidR="00C71F65" w:rsidRDefault="00314327" w:rsidP="00C71F65">
      <w:pPr>
        <w:pStyle w:val="Broodtekst0"/>
        <w:rPr>
          <w:lang w:val="nl"/>
        </w:rPr>
      </w:pPr>
      <w:r>
        <w:rPr>
          <w:lang w:val="nl"/>
        </w:rPr>
        <w:t>Er zijn externe raakvlakken aanwezig binnen de systeemgrens</w:t>
      </w:r>
      <w:r w:rsidR="00C71F65">
        <w:rPr>
          <w:lang w:val="nl"/>
        </w:rPr>
        <w:t xml:space="preserve"> van Weginfrasysteem A79</w:t>
      </w:r>
      <w:r>
        <w:rPr>
          <w:lang w:val="nl"/>
        </w:rPr>
        <w:t xml:space="preserve">. </w:t>
      </w:r>
    </w:p>
    <w:p w14:paraId="2FD76A90" w14:textId="77777777" w:rsidR="00C71F65" w:rsidRDefault="00C71F65" w:rsidP="00314327">
      <w:pPr>
        <w:pStyle w:val="Broodtekst0"/>
        <w:rPr>
          <w:lang w:val="nl"/>
        </w:rPr>
      </w:pPr>
    </w:p>
    <w:p w14:paraId="3F925944" w14:textId="4E010AE9" w:rsidR="00C71F65" w:rsidRDefault="00C71F65" w:rsidP="00314327">
      <w:pPr>
        <w:pStyle w:val="Broodtekst0"/>
        <w:rPr>
          <w:lang w:val="nl"/>
        </w:rPr>
      </w:pPr>
    </w:p>
    <w:p w14:paraId="190C7ACB" w14:textId="6D477F01" w:rsidR="00C71F65" w:rsidRDefault="00E02C08" w:rsidP="00314327">
      <w:pPr>
        <w:pStyle w:val="Broodtekst0"/>
        <w:rPr>
          <w:lang w:val="nl"/>
        </w:rPr>
      </w:pPr>
      <w:r>
        <w:rPr>
          <w:noProof/>
        </w:rPr>
        <w:drawing>
          <wp:inline distT="0" distB="0" distL="0" distR="0" wp14:anchorId="4748A89A" wp14:editId="6B9C7BD5">
            <wp:extent cx="5334000" cy="1866900"/>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t="23834" b="21573"/>
                    <a:stretch>
                      <a:fillRect/>
                    </a:stretch>
                  </pic:blipFill>
                  <pic:spPr bwMode="auto">
                    <a:xfrm>
                      <a:off x="0" y="0"/>
                      <a:ext cx="5334000" cy="1866900"/>
                    </a:xfrm>
                    <a:prstGeom prst="rect">
                      <a:avLst/>
                    </a:prstGeom>
                    <a:noFill/>
                    <a:ln>
                      <a:noFill/>
                    </a:ln>
                  </pic:spPr>
                </pic:pic>
              </a:graphicData>
            </a:graphic>
          </wp:inline>
        </w:drawing>
      </w:r>
    </w:p>
    <w:p w14:paraId="58184FA6" w14:textId="5FDCC33C" w:rsidR="00C71F65" w:rsidRPr="00355FF6" w:rsidRDefault="00C71F65" w:rsidP="00C71F65">
      <w:pPr>
        <w:pStyle w:val="Broodtekst0"/>
        <w:rPr>
          <w:i/>
          <w:iCs/>
          <w:lang w:val="nl"/>
        </w:rPr>
      </w:pPr>
      <w:r w:rsidRPr="00355FF6">
        <w:rPr>
          <w:i/>
          <w:iCs/>
          <w:lang w:val="nl"/>
        </w:rPr>
        <w:t>Figuur 1</w:t>
      </w:r>
      <w:r w:rsidR="007260A0">
        <w:rPr>
          <w:i/>
          <w:iCs/>
          <w:lang w:val="nl"/>
        </w:rPr>
        <w:t>4</w:t>
      </w:r>
      <w:r w:rsidRPr="00355FF6">
        <w:rPr>
          <w:i/>
          <w:iCs/>
          <w:lang w:val="nl"/>
        </w:rPr>
        <w:t>: Contextobjecten binnen Weginfrasysteem A79</w:t>
      </w:r>
    </w:p>
    <w:p w14:paraId="3B2322F6" w14:textId="58CE3B28" w:rsidR="00C71F65" w:rsidRPr="00355FF6" w:rsidRDefault="00C71F65" w:rsidP="00314327">
      <w:pPr>
        <w:pStyle w:val="Broodtekst0"/>
        <w:rPr>
          <w:lang w:val="nl"/>
        </w:rPr>
      </w:pPr>
    </w:p>
    <w:p w14:paraId="7AC0474B" w14:textId="77777777" w:rsidR="00C71F65" w:rsidRPr="00355FF6" w:rsidRDefault="00C71F65" w:rsidP="00314327">
      <w:pPr>
        <w:pStyle w:val="Broodtekst0"/>
        <w:rPr>
          <w:lang w:val="nl"/>
        </w:rPr>
      </w:pPr>
    </w:p>
    <w:p w14:paraId="31D62879" w14:textId="0D94E73F" w:rsidR="00314327" w:rsidRDefault="00314327" w:rsidP="00314327">
      <w:pPr>
        <w:pStyle w:val="Broodtekst0"/>
        <w:rPr>
          <w:lang w:val="nl"/>
        </w:rPr>
      </w:pPr>
      <w:r w:rsidRPr="00355FF6">
        <w:rPr>
          <w:lang w:val="nl"/>
        </w:rPr>
        <w:t xml:space="preserve">Deze (externe) contextobjecten hebben raakvlak met </w:t>
      </w:r>
      <w:r w:rsidR="00C71F65" w:rsidRPr="00355FF6">
        <w:rPr>
          <w:lang w:val="nl"/>
        </w:rPr>
        <w:t xml:space="preserve">het </w:t>
      </w:r>
      <w:r w:rsidRPr="00355FF6">
        <w:rPr>
          <w:lang w:val="nl"/>
        </w:rPr>
        <w:t>Weginfras</w:t>
      </w:r>
      <w:r w:rsidR="00C71F65" w:rsidRPr="00355FF6">
        <w:rPr>
          <w:lang w:val="nl"/>
        </w:rPr>
        <w:t>ysteem</w:t>
      </w:r>
      <w:r w:rsidRPr="00355FF6">
        <w:rPr>
          <w:lang w:val="nl"/>
        </w:rPr>
        <w:t xml:space="preserve"> A79. Deze zijn grotendeels zichtbaar langs Rijksweg A79 en worden hieronder genoemd. </w:t>
      </w:r>
      <w:r w:rsidR="00C71F65" w:rsidRPr="00355FF6">
        <w:rPr>
          <w:lang w:val="nl"/>
        </w:rPr>
        <w:t>Zie figuur 1</w:t>
      </w:r>
      <w:r w:rsidR="00355FF6" w:rsidRPr="00355FF6">
        <w:rPr>
          <w:lang w:val="nl"/>
        </w:rPr>
        <w:t>4</w:t>
      </w:r>
      <w:r w:rsidR="00C71F65" w:rsidRPr="00355FF6">
        <w:rPr>
          <w:lang w:val="nl"/>
        </w:rPr>
        <w:t>.</w:t>
      </w:r>
    </w:p>
    <w:p w14:paraId="6C38F12B" w14:textId="5F88E259" w:rsidR="00C71F65" w:rsidRDefault="00C71F65" w:rsidP="00314327">
      <w:pPr>
        <w:pStyle w:val="Broodtekst0"/>
        <w:rPr>
          <w:lang w:val="nl"/>
        </w:rPr>
      </w:pPr>
    </w:p>
    <w:p w14:paraId="2160678C" w14:textId="77777777" w:rsidR="00C71F65" w:rsidRDefault="00C71F65" w:rsidP="00314327">
      <w:pPr>
        <w:pStyle w:val="Broodtekst0"/>
        <w:rPr>
          <w:lang w:val="nl"/>
        </w:rPr>
      </w:pPr>
    </w:p>
    <w:p w14:paraId="2475AE1C" w14:textId="77777777" w:rsidR="00314327" w:rsidRDefault="00314327" w:rsidP="00314327">
      <w:pPr>
        <w:pStyle w:val="Broodtekst0"/>
        <w:rPr>
          <w:lang w:val="nl"/>
        </w:rPr>
      </w:pPr>
    </w:p>
    <w:p w14:paraId="51A52D54" w14:textId="59A5072D" w:rsidR="00314327" w:rsidRDefault="00E02C08" w:rsidP="00415CEB">
      <w:pPr>
        <w:pStyle w:val="Broodtekst0"/>
        <w:rPr>
          <w:lang w:val="nl"/>
        </w:rPr>
      </w:pPr>
      <w:r>
        <w:rPr>
          <w:noProof/>
        </w:rPr>
        <w:lastRenderedPageBreak/>
        <w:drawing>
          <wp:inline distT="0" distB="0" distL="0" distR="0" wp14:anchorId="18CDFC65" wp14:editId="5F18E8BA">
            <wp:extent cx="5534025" cy="6600825"/>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l="20755" r="21909"/>
                    <a:stretch>
                      <a:fillRect/>
                    </a:stretch>
                  </pic:blipFill>
                  <pic:spPr bwMode="auto">
                    <a:xfrm>
                      <a:off x="0" y="0"/>
                      <a:ext cx="5534025" cy="6600825"/>
                    </a:xfrm>
                    <a:prstGeom prst="rect">
                      <a:avLst/>
                    </a:prstGeom>
                    <a:noFill/>
                    <a:ln>
                      <a:noFill/>
                    </a:ln>
                  </pic:spPr>
                </pic:pic>
              </a:graphicData>
            </a:graphic>
          </wp:inline>
        </w:drawing>
      </w:r>
    </w:p>
    <w:p w14:paraId="48C8E275" w14:textId="77777777" w:rsidR="00314327" w:rsidRDefault="00314327" w:rsidP="00314327">
      <w:pPr>
        <w:rPr>
          <w:i/>
          <w:iCs/>
        </w:rPr>
      </w:pPr>
    </w:p>
    <w:p w14:paraId="6EFDB22F" w14:textId="77777777" w:rsidR="00C71F65" w:rsidRDefault="00C71F65" w:rsidP="00314327">
      <w:pPr>
        <w:rPr>
          <w:i/>
          <w:iCs/>
        </w:rPr>
      </w:pPr>
    </w:p>
    <w:p w14:paraId="5DA46E68" w14:textId="6EE86243" w:rsidR="00314327" w:rsidRPr="009C15A0" w:rsidRDefault="00314327" w:rsidP="00314327">
      <w:pPr>
        <w:rPr>
          <w:i/>
          <w:iCs/>
        </w:rPr>
      </w:pPr>
      <w:r w:rsidRPr="00801530">
        <w:rPr>
          <w:i/>
          <w:iCs/>
        </w:rPr>
        <w:t xml:space="preserve">Figuur </w:t>
      </w:r>
      <w:r>
        <w:rPr>
          <w:i/>
          <w:iCs/>
        </w:rPr>
        <w:t>1</w:t>
      </w:r>
      <w:r w:rsidR="007260A0">
        <w:rPr>
          <w:i/>
          <w:iCs/>
        </w:rPr>
        <w:t>5</w:t>
      </w:r>
      <w:r w:rsidRPr="00801530">
        <w:rPr>
          <w:i/>
          <w:iCs/>
        </w:rPr>
        <w:t>: Aanwezige contextobjecten in Weginfrasysteem A79</w:t>
      </w:r>
    </w:p>
    <w:p w14:paraId="2DB1932A" w14:textId="77777777" w:rsidR="00C71F65" w:rsidRDefault="00C71F65" w:rsidP="00314327">
      <w:pPr>
        <w:spacing w:line="240" w:lineRule="auto"/>
        <w:rPr>
          <w:i/>
          <w:iCs/>
        </w:rPr>
      </w:pPr>
    </w:p>
    <w:p w14:paraId="2A46364E" w14:textId="21420AC3" w:rsidR="00314327" w:rsidRDefault="00C71F65" w:rsidP="00314327">
      <w:pPr>
        <w:spacing w:line="240" w:lineRule="auto"/>
        <w:rPr>
          <w:i/>
          <w:iCs/>
        </w:rPr>
      </w:pPr>
      <w:r>
        <w:rPr>
          <w:i/>
          <w:iCs/>
        </w:rPr>
        <w:br w:type="page"/>
      </w:r>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456"/>
        <w:gridCol w:w="3928"/>
      </w:tblGrid>
      <w:tr w:rsidR="00314327" w:rsidRPr="00CF6370" w14:paraId="428F101C" w14:textId="77777777" w:rsidTr="00450775">
        <w:trPr>
          <w:tblHeader/>
        </w:trPr>
        <w:tc>
          <w:tcPr>
            <w:tcW w:w="1839" w:type="dxa"/>
            <w:shd w:val="clear" w:color="auto" w:fill="D9D9D9"/>
            <w:vAlign w:val="center"/>
          </w:tcPr>
          <w:p w14:paraId="629E239A" w14:textId="77777777" w:rsidR="00314327" w:rsidRPr="00450775" w:rsidRDefault="00314327" w:rsidP="00314327">
            <w:pPr>
              <w:rPr>
                <w:b/>
                <w:bCs/>
                <w:sz w:val="16"/>
                <w:szCs w:val="22"/>
              </w:rPr>
            </w:pPr>
            <w:r w:rsidRPr="00450775">
              <w:rPr>
                <w:b/>
                <w:bCs/>
                <w:sz w:val="16"/>
                <w:szCs w:val="22"/>
              </w:rPr>
              <w:t>Contextobject</w:t>
            </w:r>
          </w:p>
        </w:tc>
        <w:tc>
          <w:tcPr>
            <w:tcW w:w="2272" w:type="dxa"/>
            <w:shd w:val="clear" w:color="auto" w:fill="D9D9D9"/>
            <w:vAlign w:val="center"/>
          </w:tcPr>
          <w:p w14:paraId="67C8BFE8" w14:textId="77777777" w:rsidR="00314327" w:rsidRPr="00450775" w:rsidRDefault="00314327" w:rsidP="00314327">
            <w:pPr>
              <w:rPr>
                <w:b/>
                <w:bCs/>
                <w:sz w:val="16"/>
                <w:szCs w:val="22"/>
              </w:rPr>
            </w:pPr>
            <w:r w:rsidRPr="00450775">
              <w:rPr>
                <w:b/>
                <w:bCs/>
                <w:sz w:val="16"/>
                <w:szCs w:val="22"/>
              </w:rPr>
              <w:t>Geboden functie</w:t>
            </w:r>
          </w:p>
        </w:tc>
        <w:tc>
          <w:tcPr>
            <w:tcW w:w="4111" w:type="dxa"/>
            <w:shd w:val="clear" w:color="auto" w:fill="D9D9D9"/>
            <w:vAlign w:val="center"/>
          </w:tcPr>
          <w:p w14:paraId="1B7715E1" w14:textId="77777777" w:rsidR="00314327" w:rsidRPr="00450775" w:rsidRDefault="00314327" w:rsidP="00314327">
            <w:pPr>
              <w:rPr>
                <w:b/>
                <w:bCs/>
                <w:sz w:val="16"/>
                <w:szCs w:val="22"/>
              </w:rPr>
            </w:pPr>
            <w:r w:rsidRPr="00450775">
              <w:rPr>
                <w:b/>
                <w:bCs/>
                <w:sz w:val="16"/>
                <w:szCs w:val="22"/>
              </w:rPr>
              <w:t>Raakvlakbeschrijving</w:t>
            </w:r>
          </w:p>
        </w:tc>
      </w:tr>
      <w:tr w:rsidR="00314327" w:rsidRPr="00CF6370" w14:paraId="1E2046EC" w14:textId="77777777" w:rsidTr="00450775">
        <w:trPr>
          <w:trHeight w:val="850"/>
        </w:trPr>
        <w:tc>
          <w:tcPr>
            <w:tcW w:w="1839" w:type="dxa"/>
            <w:shd w:val="clear" w:color="auto" w:fill="auto"/>
            <w:vAlign w:val="center"/>
          </w:tcPr>
          <w:p w14:paraId="0569E4EE" w14:textId="77777777" w:rsidR="00314327" w:rsidRPr="00450775" w:rsidRDefault="00314327" w:rsidP="00314327">
            <w:pPr>
              <w:rPr>
                <w:sz w:val="16"/>
                <w:szCs w:val="22"/>
              </w:rPr>
            </w:pPr>
            <w:r w:rsidRPr="00450775">
              <w:rPr>
                <w:sz w:val="16"/>
                <w:szCs w:val="22"/>
              </w:rPr>
              <w:t>Inpassings-voorziening</w:t>
            </w:r>
          </w:p>
        </w:tc>
        <w:tc>
          <w:tcPr>
            <w:tcW w:w="2272" w:type="dxa"/>
            <w:shd w:val="clear" w:color="auto" w:fill="auto"/>
            <w:vAlign w:val="center"/>
          </w:tcPr>
          <w:p w14:paraId="4A80415F" w14:textId="77777777" w:rsidR="00314327" w:rsidRPr="00450775" w:rsidRDefault="00314327" w:rsidP="00314327">
            <w:pPr>
              <w:rPr>
                <w:sz w:val="16"/>
                <w:szCs w:val="22"/>
              </w:rPr>
            </w:pPr>
            <w:r w:rsidRPr="00450775">
              <w:rPr>
                <w:sz w:val="16"/>
                <w:szCs w:val="22"/>
              </w:rPr>
              <w:t>Aansluiten op de omgeving.</w:t>
            </w:r>
          </w:p>
          <w:p w14:paraId="3558BB38" w14:textId="77777777" w:rsidR="00314327" w:rsidRPr="00450775" w:rsidRDefault="00314327" w:rsidP="00314327">
            <w:pPr>
              <w:rPr>
                <w:sz w:val="16"/>
                <w:szCs w:val="22"/>
              </w:rPr>
            </w:pPr>
            <w:r w:rsidRPr="00450775">
              <w:rPr>
                <w:sz w:val="16"/>
                <w:szCs w:val="22"/>
              </w:rPr>
              <w:t>Waarborgen dat het systeem integraal past in de directe omgeving.</w:t>
            </w:r>
          </w:p>
        </w:tc>
        <w:tc>
          <w:tcPr>
            <w:tcW w:w="4111" w:type="dxa"/>
            <w:shd w:val="clear" w:color="auto" w:fill="auto"/>
            <w:vAlign w:val="center"/>
          </w:tcPr>
          <w:p w14:paraId="281327CA" w14:textId="77777777" w:rsidR="00314327" w:rsidRPr="00450775" w:rsidRDefault="00314327" w:rsidP="00314327">
            <w:pPr>
              <w:rPr>
                <w:i/>
                <w:iCs/>
                <w:sz w:val="16"/>
                <w:szCs w:val="22"/>
              </w:rPr>
            </w:pPr>
            <w:r w:rsidRPr="00450775">
              <w:rPr>
                <w:i/>
                <w:iCs/>
                <w:sz w:val="16"/>
                <w:szCs w:val="22"/>
              </w:rPr>
              <w:t>Fysiek (inpassing) functioneel (hinder, energie, vernieling).</w:t>
            </w:r>
          </w:p>
          <w:p w14:paraId="1281F1A7" w14:textId="5ACD87B6" w:rsidR="00314327" w:rsidRPr="00450775" w:rsidRDefault="00314327" w:rsidP="008224E8">
            <w:pPr>
              <w:rPr>
                <w:sz w:val="16"/>
                <w:szCs w:val="22"/>
              </w:rPr>
            </w:pPr>
            <w:r w:rsidRPr="00450775">
              <w:rPr>
                <w:sz w:val="16"/>
                <w:szCs w:val="22"/>
              </w:rPr>
              <w:t>Dit omvat de bestaande ecologische en landschappelijke,</w:t>
            </w:r>
            <w:r w:rsidR="008224E8">
              <w:rPr>
                <w:sz w:val="16"/>
                <w:szCs w:val="22"/>
              </w:rPr>
              <w:t xml:space="preserve"> </w:t>
            </w:r>
            <w:r w:rsidRPr="00450775">
              <w:rPr>
                <w:sz w:val="16"/>
                <w:szCs w:val="22"/>
              </w:rPr>
              <w:t xml:space="preserve">natuurfuncties van aanliggende gebieden en verbindingen, evenals woningen en voorzieningen die de directe omgeving (personen) en/of de A79 beschermen, </w:t>
            </w:r>
            <w:r w:rsidR="00005DBE">
              <w:rPr>
                <w:sz w:val="16"/>
                <w:szCs w:val="22"/>
              </w:rPr>
              <w:t>c.q.</w:t>
            </w:r>
            <w:r w:rsidRPr="00450775">
              <w:rPr>
                <w:sz w:val="16"/>
                <w:szCs w:val="22"/>
              </w:rPr>
              <w:t xml:space="preserve"> de A79 beschermen tegen vandalen / indringers (personen of fauna).</w:t>
            </w:r>
            <w:r w:rsidR="008224E8">
              <w:rPr>
                <w:sz w:val="16"/>
                <w:szCs w:val="22"/>
              </w:rPr>
              <w:t xml:space="preserve"> </w:t>
            </w:r>
          </w:p>
        </w:tc>
      </w:tr>
      <w:tr w:rsidR="00314327" w:rsidRPr="00CF6370" w14:paraId="0DF168B2" w14:textId="77777777" w:rsidTr="00450775">
        <w:trPr>
          <w:trHeight w:val="305"/>
        </w:trPr>
        <w:tc>
          <w:tcPr>
            <w:tcW w:w="1839" w:type="dxa"/>
            <w:shd w:val="clear" w:color="auto" w:fill="auto"/>
            <w:vAlign w:val="center"/>
          </w:tcPr>
          <w:p w14:paraId="574D9F81" w14:textId="77777777" w:rsidR="00314327" w:rsidRPr="00450775" w:rsidRDefault="00314327" w:rsidP="00314327">
            <w:pPr>
              <w:rPr>
                <w:sz w:val="16"/>
                <w:szCs w:val="22"/>
              </w:rPr>
            </w:pPr>
            <w:r w:rsidRPr="00450775">
              <w:rPr>
                <w:sz w:val="16"/>
                <w:szCs w:val="22"/>
              </w:rPr>
              <w:t>Gebruikers</w:t>
            </w:r>
          </w:p>
        </w:tc>
        <w:tc>
          <w:tcPr>
            <w:tcW w:w="2272" w:type="dxa"/>
            <w:shd w:val="clear" w:color="auto" w:fill="auto"/>
            <w:vAlign w:val="center"/>
          </w:tcPr>
          <w:p w14:paraId="57ECF48C" w14:textId="77777777" w:rsidR="00314327" w:rsidRPr="00450775" w:rsidRDefault="00314327" w:rsidP="00314327">
            <w:pPr>
              <w:rPr>
                <w:sz w:val="16"/>
                <w:szCs w:val="22"/>
              </w:rPr>
            </w:pPr>
            <w:r w:rsidRPr="00450775">
              <w:rPr>
                <w:sz w:val="16"/>
                <w:szCs w:val="22"/>
              </w:rPr>
              <w:t>Ruimte bieden aan wegverkeer.</w:t>
            </w:r>
          </w:p>
          <w:p w14:paraId="386E9326" w14:textId="77777777" w:rsidR="00314327" w:rsidRPr="00450775" w:rsidRDefault="00314327" w:rsidP="00314327">
            <w:pPr>
              <w:rPr>
                <w:sz w:val="16"/>
                <w:szCs w:val="22"/>
              </w:rPr>
            </w:pPr>
            <w:r w:rsidRPr="00450775">
              <w:rPr>
                <w:sz w:val="16"/>
                <w:szCs w:val="22"/>
              </w:rPr>
              <w:t>Dragen wegverkeer</w:t>
            </w:r>
          </w:p>
          <w:p w14:paraId="050FEF0D" w14:textId="77777777" w:rsidR="00314327" w:rsidRPr="00450775" w:rsidRDefault="00314327" w:rsidP="00314327">
            <w:pPr>
              <w:rPr>
                <w:sz w:val="16"/>
                <w:szCs w:val="22"/>
              </w:rPr>
            </w:pPr>
            <w:r w:rsidRPr="00450775">
              <w:rPr>
                <w:sz w:val="16"/>
                <w:szCs w:val="22"/>
              </w:rPr>
              <w:t>Horizontaal geleiden wegverkeer.</w:t>
            </w:r>
          </w:p>
          <w:p w14:paraId="4F527BD2" w14:textId="77777777" w:rsidR="00314327" w:rsidRPr="00450775" w:rsidRDefault="00314327" w:rsidP="00314327">
            <w:pPr>
              <w:rPr>
                <w:sz w:val="16"/>
                <w:szCs w:val="22"/>
              </w:rPr>
            </w:pPr>
            <w:r w:rsidRPr="00450775">
              <w:rPr>
                <w:sz w:val="16"/>
                <w:szCs w:val="22"/>
              </w:rPr>
              <w:t>Informeren weggebruiker (over route, locatie, toegestaan rijgedrag)</w:t>
            </w:r>
          </w:p>
        </w:tc>
        <w:tc>
          <w:tcPr>
            <w:tcW w:w="4111" w:type="dxa"/>
            <w:shd w:val="clear" w:color="auto" w:fill="auto"/>
            <w:vAlign w:val="center"/>
          </w:tcPr>
          <w:p w14:paraId="2A6506AD" w14:textId="77777777" w:rsidR="00314327" w:rsidRPr="00450775" w:rsidRDefault="00314327" w:rsidP="00314327">
            <w:pPr>
              <w:rPr>
                <w:i/>
                <w:iCs/>
                <w:sz w:val="16"/>
                <w:szCs w:val="22"/>
              </w:rPr>
            </w:pPr>
            <w:r w:rsidRPr="00450775">
              <w:rPr>
                <w:i/>
                <w:iCs/>
                <w:sz w:val="16"/>
                <w:szCs w:val="22"/>
              </w:rPr>
              <w:t>Fysiek (gebruik systeem) en functioneel raakvlak (informatie).</w:t>
            </w:r>
          </w:p>
          <w:p w14:paraId="00BDD718" w14:textId="77777777" w:rsidR="00314327" w:rsidRPr="00450775" w:rsidRDefault="00314327" w:rsidP="00314327">
            <w:pPr>
              <w:rPr>
                <w:sz w:val="16"/>
                <w:szCs w:val="22"/>
              </w:rPr>
            </w:pPr>
            <w:r w:rsidRPr="00450775">
              <w:rPr>
                <w:sz w:val="16"/>
                <w:szCs w:val="22"/>
              </w:rPr>
              <w:t>Weggebruikers maken gebruik van de Rijksweg A79. De gebruikers dienen uit objecten langs de Rijksweg informatie te krijgen. Ook dienen objecten zoals wegmeubilair visueel zichtbaar te zijn.</w:t>
            </w:r>
          </w:p>
        </w:tc>
      </w:tr>
      <w:tr w:rsidR="00314327" w:rsidRPr="00CF6370" w14:paraId="1965AA1B" w14:textId="77777777" w:rsidTr="00450775">
        <w:trPr>
          <w:trHeight w:val="850"/>
        </w:trPr>
        <w:tc>
          <w:tcPr>
            <w:tcW w:w="1839" w:type="dxa"/>
            <w:shd w:val="clear" w:color="auto" w:fill="auto"/>
            <w:vAlign w:val="center"/>
          </w:tcPr>
          <w:p w14:paraId="014A3841" w14:textId="77777777" w:rsidR="00314327" w:rsidRPr="00450775" w:rsidRDefault="00314327" w:rsidP="00314327">
            <w:pPr>
              <w:rPr>
                <w:sz w:val="16"/>
                <w:szCs w:val="22"/>
              </w:rPr>
            </w:pPr>
            <w:r w:rsidRPr="00450775">
              <w:rPr>
                <w:sz w:val="16"/>
                <w:szCs w:val="22"/>
              </w:rPr>
              <w:t>Aansluitend</w:t>
            </w:r>
          </w:p>
          <w:p w14:paraId="175CCE73" w14:textId="77777777" w:rsidR="00314327" w:rsidRPr="00450775" w:rsidRDefault="00314327" w:rsidP="00314327">
            <w:pPr>
              <w:rPr>
                <w:sz w:val="16"/>
                <w:szCs w:val="22"/>
              </w:rPr>
            </w:pPr>
            <w:r w:rsidRPr="00450775">
              <w:rPr>
                <w:sz w:val="16"/>
                <w:szCs w:val="22"/>
              </w:rPr>
              <w:t>wegennet</w:t>
            </w:r>
          </w:p>
        </w:tc>
        <w:tc>
          <w:tcPr>
            <w:tcW w:w="2272" w:type="dxa"/>
            <w:shd w:val="clear" w:color="auto" w:fill="auto"/>
            <w:vAlign w:val="center"/>
          </w:tcPr>
          <w:p w14:paraId="5E68CFC8" w14:textId="77777777" w:rsidR="00314327" w:rsidRPr="00450775" w:rsidRDefault="00314327" w:rsidP="00314327">
            <w:pPr>
              <w:rPr>
                <w:sz w:val="16"/>
                <w:szCs w:val="22"/>
              </w:rPr>
            </w:pPr>
            <w:r w:rsidRPr="00450775">
              <w:rPr>
                <w:sz w:val="16"/>
                <w:szCs w:val="22"/>
              </w:rPr>
              <w:t>Uitwisselen wegverkeer met aansluitende weginfrastructuur</w:t>
            </w:r>
            <w:r w:rsidRPr="00450775">
              <w:rPr>
                <w:sz w:val="16"/>
                <w:szCs w:val="22"/>
              </w:rPr>
              <w:br/>
              <w:t>mogelijk maken.</w:t>
            </w:r>
          </w:p>
        </w:tc>
        <w:tc>
          <w:tcPr>
            <w:tcW w:w="4111" w:type="dxa"/>
            <w:shd w:val="clear" w:color="auto" w:fill="auto"/>
            <w:vAlign w:val="center"/>
          </w:tcPr>
          <w:p w14:paraId="75F8099D" w14:textId="77777777" w:rsidR="00314327" w:rsidRPr="00450775" w:rsidRDefault="00314327" w:rsidP="00314327">
            <w:pPr>
              <w:rPr>
                <w:i/>
                <w:iCs/>
                <w:sz w:val="16"/>
                <w:szCs w:val="22"/>
              </w:rPr>
            </w:pPr>
            <w:r w:rsidRPr="00450775">
              <w:rPr>
                <w:i/>
                <w:iCs/>
                <w:sz w:val="16"/>
                <w:szCs w:val="22"/>
              </w:rPr>
              <w:t>Fysiek (aansluiting) en functioneel raakvlak (krachten, energie).</w:t>
            </w:r>
          </w:p>
          <w:p w14:paraId="578160A6" w14:textId="1232F4EE" w:rsidR="00314327" w:rsidRPr="00450775" w:rsidRDefault="00314327" w:rsidP="008224E8">
            <w:pPr>
              <w:rPr>
                <w:sz w:val="16"/>
                <w:szCs w:val="22"/>
              </w:rPr>
            </w:pPr>
            <w:r w:rsidRPr="00450775">
              <w:rPr>
                <w:sz w:val="16"/>
                <w:szCs w:val="22"/>
              </w:rPr>
              <w:t>De onderliggende wegen bevinden zich in de directe omgeving</w:t>
            </w:r>
            <w:r w:rsidR="005845FF">
              <w:rPr>
                <w:sz w:val="16"/>
                <w:szCs w:val="22"/>
              </w:rPr>
              <w:t xml:space="preserve"> en hebben een </w:t>
            </w:r>
            <w:r w:rsidRPr="00450775">
              <w:rPr>
                <w:sz w:val="16"/>
                <w:szCs w:val="22"/>
              </w:rPr>
              <w:t>aan- en afvoer</w:t>
            </w:r>
            <w:r w:rsidR="008224E8">
              <w:rPr>
                <w:sz w:val="16"/>
                <w:szCs w:val="22"/>
              </w:rPr>
              <w:t>relatie met</w:t>
            </w:r>
            <w:r w:rsidRPr="00450775">
              <w:rPr>
                <w:sz w:val="16"/>
                <w:szCs w:val="22"/>
              </w:rPr>
              <w:t xml:space="preserve"> verkeer naar en van de A79. Aansluitend aan de A79 zijn hoofdwegen</w:t>
            </w:r>
            <w:r w:rsidR="008224E8">
              <w:rPr>
                <w:sz w:val="16"/>
                <w:szCs w:val="22"/>
              </w:rPr>
              <w:t>-</w:t>
            </w:r>
            <w:r w:rsidRPr="00450775">
              <w:rPr>
                <w:sz w:val="16"/>
                <w:szCs w:val="22"/>
              </w:rPr>
              <w:t>structuren van de Rijksweg A2 (knooppunt Kruisdonk) en Rijksweg A76 (knooppunt Kunderberg). Ook is een kruisende relatie met wegen</w:t>
            </w:r>
            <w:r w:rsidR="005845FF">
              <w:rPr>
                <w:sz w:val="16"/>
                <w:szCs w:val="22"/>
              </w:rPr>
              <w:t xml:space="preserve"> aanwezig</w:t>
            </w:r>
            <w:r w:rsidRPr="00450775">
              <w:rPr>
                <w:sz w:val="16"/>
                <w:szCs w:val="22"/>
              </w:rPr>
              <w:t>. Tevens zijn binnen de systeemgrens kruisende verbindingen met spoorwegen.</w:t>
            </w:r>
          </w:p>
        </w:tc>
      </w:tr>
      <w:tr w:rsidR="00314327" w:rsidRPr="00CF6370" w14:paraId="4AA3CCCD" w14:textId="77777777" w:rsidTr="00450775">
        <w:trPr>
          <w:trHeight w:val="850"/>
        </w:trPr>
        <w:tc>
          <w:tcPr>
            <w:tcW w:w="1839" w:type="dxa"/>
            <w:shd w:val="clear" w:color="auto" w:fill="auto"/>
            <w:vAlign w:val="center"/>
          </w:tcPr>
          <w:p w14:paraId="6C3B9391" w14:textId="77777777" w:rsidR="00314327" w:rsidRPr="00450775" w:rsidRDefault="00314327" w:rsidP="00314327">
            <w:pPr>
              <w:rPr>
                <w:sz w:val="16"/>
                <w:szCs w:val="22"/>
              </w:rPr>
            </w:pPr>
            <w:r w:rsidRPr="00450775">
              <w:rPr>
                <w:sz w:val="16"/>
                <w:szCs w:val="22"/>
              </w:rPr>
              <w:t>Waterhuishoudings-systeem</w:t>
            </w:r>
          </w:p>
        </w:tc>
        <w:tc>
          <w:tcPr>
            <w:tcW w:w="2272" w:type="dxa"/>
            <w:shd w:val="clear" w:color="auto" w:fill="auto"/>
            <w:vAlign w:val="center"/>
          </w:tcPr>
          <w:p w14:paraId="4498FFA3" w14:textId="77777777" w:rsidR="00314327" w:rsidRPr="00450775" w:rsidRDefault="00314327" w:rsidP="00314327">
            <w:pPr>
              <w:rPr>
                <w:sz w:val="16"/>
                <w:szCs w:val="22"/>
              </w:rPr>
            </w:pPr>
            <w:r w:rsidRPr="00450775">
              <w:rPr>
                <w:sz w:val="16"/>
                <w:szCs w:val="22"/>
              </w:rPr>
              <w:t>Hemelwater afvoeren naar</w:t>
            </w:r>
            <w:r w:rsidRPr="00450775">
              <w:rPr>
                <w:sz w:val="16"/>
                <w:szCs w:val="22"/>
              </w:rPr>
              <w:br/>
              <w:t>waterhuishoudingssysteem.</w:t>
            </w:r>
          </w:p>
        </w:tc>
        <w:tc>
          <w:tcPr>
            <w:tcW w:w="4111" w:type="dxa"/>
            <w:shd w:val="clear" w:color="auto" w:fill="auto"/>
            <w:vAlign w:val="center"/>
          </w:tcPr>
          <w:p w14:paraId="3C93E1AA" w14:textId="77777777" w:rsidR="00314327" w:rsidRPr="00450775" w:rsidRDefault="00314327" w:rsidP="00314327">
            <w:pPr>
              <w:rPr>
                <w:i/>
                <w:iCs/>
                <w:sz w:val="16"/>
                <w:szCs w:val="22"/>
              </w:rPr>
            </w:pPr>
            <w:r w:rsidRPr="00450775">
              <w:rPr>
                <w:i/>
                <w:iCs/>
                <w:sz w:val="16"/>
                <w:szCs w:val="22"/>
              </w:rPr>
              <w:t>Fysiek (inpassing) en functioneel raakvlak (waterhuishouding).</w:t>
            </w:r>
          </w:p>
          <w:p w14:paraId="3412A72A" w14:textId="05A665FC" w:rsidR="00314327" w:rsidRPr="00450775" w:rsidRDefault="00314327" w:rsidP="008224E8">
            <w:pPr>
              <w:rPr>
                <w:sz w:val="16"/>
                <w:szCs w:val="22"/>
              </w:rPr>
            </w:pPr>
            <w:r w:rsidRPr="00450775">
              <w:rPr>
                <w:sz w:val="16"/>
                <w:szCs w:val="22"/>
              </w:rPr>
              <w:t>De bestaande rivieren, beken, sloten, bodems enz. die met elkaar in verbinding staan, t.b.v. het in evenwicht houden en reguleren van de waterpeilen,</w:t>
            </w:r>
            <w:r w:rsidR="008224E8">
              <w:rPr>
                <w:sz w:val="16"/>
                <w:szCs w:val="22"/>
              </w:rPr>
              <w:t xml:space="preserve"> </w:t>
            </w:r>
            <w:r w:rsidRPr="00450775">
              <w:rPr>
                <w:sz w:val="16"/>
                <w:szCs w:val="22"/>
              </w:rPr>
              <w:t>belangrijke zijn Geul en Geulke.</w:t>
            </w:r>
            <w:r w:rsidR="008224E8">
              <w:rPr>
                <w:sz w:val="16"/>
                <w:szCs w:val="22"/>
              </w:rPr>
              <w:t xml:space="preserve"> </w:t>
            </w:r>
            <w:r w:rsidRPr="00450775">
              <w:rPr>
                <w:sz w:val="16"/>
                <w:szCs w:val="22"/>
              </w:rPr>
              <w:t>Daarnaast het beschermen van de bodem om water te kunnen winnen in waterwingebied IJzeren Kuilen.</w:t>
            </w:r>
          </w:p>
        </w:tc>
      </w:tr>
      <w:tr w:rsidR="00314327" w:rsidRPr="00CF6370" w14:paraId="1C407845" w14:textId="77777777" w:rsidTr="00450775">
        <w:trPr>
          <w:trHeight w:val="850"/>
        </w:trPr>
        <w:tc>
          <w:tcPr>
            <w:tcW w:w="1839" w:type="dxa"/>
            <w:shd w:val="clear" w:color="auto" w:fill="auto"/>
            <w:vAlign w:val="center"/>
          </w:tcPr>
          <w:p w14:paraId="08F4A673" w14:textId="77777777" w:rsidR="00314327" w:rsidRPr="00450775" w:rsidRDefault="00314327" w:rsidP="00314327">
            <w:pPr>
              <w:rPr>
                <w:sz w:val="16"/>
                <w:szCs w:val="22"/>
              </w:rPr>
            </w:pPr>
            <w:r w:rsidRPr="00450775">
              <w:rPr>
                <w:sz w:val="16"/>
                <w:szCs w:val="22"/>
              </w:rPr>
              <w:t>Kabels en leidingen</w:t>
            </w:r>
          </w:p>
        </w:tc>
        <w:tc>
          <w:tcPr>
            <w:tcW w:w="2272" w:type="dxa"/>
            <w:shd w:val="clear" w:color="auto" w:fill="auto"/>
            <w:vAlign w:val="center"/>
          </w:tcPr>
          <w:p w14:paraId="2CA23251" w14:textId="77777777" w:rsidR="00314327" w:rsidRPr="00450775" w:rsidRDefault="00314327" w:rsidP="00314327">
            <w:pPr>
              <w:rPr>
                <w:sz w:val="16"/>
                <w:szCs w:val="22"/>
              </w:rPr>
            </w:pPr>
            <w:r w:rsidRPr="00450775">
              <w:rPr>
                <w:sz w:val="16"/>
                <w:szCs w:val="22"/>
              </w:rPr>
              <w:t>Handhaven verbindingen</w:t>
            </w:r>
          </w:p>
        </w:tc>
        <w:tc>
          <w:tcPr>
            <w:tcW w:w="4111" w:type="dxa"/>
            <w:shd w:val="clear" w:color="auto" w:fill="auto"/>
            <w:vAlign w:val="center"/>
          </w:tcPr>
          <w:p w14:paraId="65710B2A" w14:textId="77777777" w:rsidR="00314327" w:rsidRPr="00450775" w:rsidRDefault="00314327" w:rsidP="00314327">
            <w:pPr>
              <w:rPr>
                <w:i/>
                <w:iCs/>
                <w:sz w:val="16"/>
                <w:szCs w:val="22"/>
              </w:rPr>
            </w:pPr>
            <w:r w:rsidRPr="00450775">
              <w:rPr>
                <w:i/>
                <w:iCs/>
                <w:sz w:val="16"/>
                <w:szCs w:val="22"/>
              </w:rPr>
              <w:t>Fysiek raakvlak (inpassing).</w:t>
            </w:r>
          </w:p>
          <w:p w14:paraId="3CC63DDF" w14:textId="77777777" w:rsidR="00314327" w:rsidRPr="00450775" w:rsidRDefault="00314327" w:rsidP="00314327">
            <w:pPr>
              <w:rPr>
                <w:sz w:val="16"/>
                <w:szCs w:val="22"/>
              </w:rPr>
            </w:pPr>
            <w:r w:rsidRPr="00450775">
              <w:rPr>
                <w:sz w:val="16"/>
                <w:szCs w:val="22"/>
              </w:rPr>
              <w:t>Kruisende ondergrondse en bovengrondse kabels en leidingen van derden evenals weggebonden kabels en leidingen. Bovengronds kruisen hoogspanningskabels.</w:t>
            </w:r>
          </w:p>
        </w:tc>
      </w:tr>
      <w:tr w:rsidR="00314327" w:rsidRPr="00CF6370" w14:paraId="65E53801" w14:textId="77777777" w:rsidTr="00450775">
        <w:trPr>
          <w:trHeight w:val="850"/>
        </w:trPr>
        <w:tc>
          <w:tcPr>
            <w:tcW w:w="1839" w:type="dxa"/>
            <w:shd w:val="clear" w:color="auto" w:fill="auto"/>
            <w:vAlign w:val="center"/>
          </w:tcPr>
          <w:p w14:paraId="7052A3E3" w14:textId="0AEC5544" w:rsidR="00314327" w:rsidRPr="00450775" w:rsidRDefault="00314327" w:rsidP="00314327">
            <w:pPr>
              <w:rPr>
                <w:sz w:val="16"/>
                <w:szCs w:val="22"/>
              </w:rPr>
            </w:pPr>
            <w:r w:rsidRPr="00450775">
              <w:rPr>
                <w:sz w:val="16"/>
                <w:szCs w:val="22"/>
              </w:rPr>
              <w:t>Natuurlijke ondergrond</w:t>
            </w:r>
          </w:p>
        </w:tc>
        <w:tc>
          <w:tcPr>
            <w:tcW w:w="2272" w:type="dxa"/>
            <w:shd w:val="clear" w:color="auto" w:fill="auto"/>
            <w:vAlign w:val="center"/>
          </w:tcPr>
          <w:p w14:paraId="2D663DD7" w14:textId="77777777" w:rsidR="00314327" w:rsidRPr="00450775" w:rsidRDefault="00314327" w:rsidP="00314327">
            <w:pPr>
              <w:rPr>
                <w:sz w:val="16"/>
                <w:szCs w:val="22"/>
              </w:rPr>
            </w:pPr>
            <w:r w:rsidRPr="00450775">
              <w:rPr>
                <w:sz w:val="16"/>
                <w:szCs w:val="22"/>
              </w:rPr>
              <w:t>Krachtsevenwicht verzorgen met de natuurlijke ondergrond.</w:t>
            </w:r>
          </w:p>
          <w:p w14:paraId="465F3D0B" w14:textId="77777777" w:rsidR="00314327" w:rsidRPr="00450775" w:rsidRDefault="00314327" w:rsidP="00314327">
            <w:pPr>
              <w:rPr>
                <w:sz w:val="16"/>
                <w:szCs w:val="22"/>
              </w:rPr>
            </w:pPr>
            <w:r w:rsidRPr="00450775">
              <w:rPr>
                <w:sz w:val="16"/>
                <w:szCs w:val="22"/>
              </w:rPr>
              <w:t>(af)Dragen belastingen</w:t>
            </w:r>
          </w:p>
        </w:tc>
        <w:tc>
          <w:tcPr>
            <w:tcW w:w="4111" w:type="dxa"/>
            <w:shd w:val="clear" w:color="auto" w:fill="auto"/>
            <w:vAlign w:val="center"/>
          </w:tcPr>
          <w:p w14:paraId="4EB5A3F7" w14:textId="77777777" w:rsidR="00314327" w:rsidRPr="00450775" w:rsidRDefault="00314327" w:rsidP="00314327">
            <w:pPr>
              <w:rPr>
                <w:i/>
                <w:iCs/>
                <w:sz w:val="16"/>
                <w:szCs w:val="22"/>
              </w:rPr>
            </w:pPr>
            <w:r w:rsidRPr="00450775">
              <w:rPr>
                <w:i/>
                <w:iCs/>
                <w:sz w:val="16"/>
                <w:szCs w:val="22"/>
              </w:rPr>
              <w:t>Fysiek en functioneel raakvlak (krachten).</w:t>
            </w:r>
          </w:p>
          <w:p w14:paraId="296013D2" w14:textId="77777777" w:rsidR="00314327" w:rsidRPr="00450775" w:rsidRDefault="00314327" w:rsidP="00314327">
            <w:pPr>
              <w:rPr>
                <w:sz w:val="16"/>
                <w:szCs w:val="22"/>
              </w:rPr>
            </w:pPr>
            <w:r w:rsidRPr="00450775">
              <w:rPr>
                <w:sz w:val="16"/>
                <w:szCs w:val="22"/>
              </w:rPr>
              <w:t>De bodem zorgt voor draagvermogen en het verder verspreiden van alle belastingen naar de natuurlijke ondergrond.</w:t>
            </w:r>
          </w:p>
        </w:tc>
      </w:tr>
      <w:tr w:rsidR="00314327" w:rsidRPr="00CF6370" w14:paraId="218E2A3A" w14:textId="77777777" w:rsidTr="00450775">
        <w:trPr>
          <w:trHeight w:val="850"/>
        </w:trPr>
        <w:tc>
          <w:tcPr>
            <w:tcW w:w="1839" w:type="dxa"/>
            <w:shd w:val="clear" w:color="auto" w:fill="auto"/>
            <w:vAlign w:val="center"/>
          </w:tcPr>
          <w:p w14:paraId="25A25A9A" w14:textId="77777777" w:rsidR="00314327" w:rsidRPr="00450775" w:rsidRDefault="00314327" w:rsidP="00314327">
            <w:pPr>
              <w:rPr>
                <w:sz w:val="16"/>
                <w:szCs w:val="22"/>
              </w:rPr>
            </w:pPr>
            <w:r w:rsidRPr="00450775">
              <w:rPr>
                <w:sz w:val="16"/>
                <w:szCs w:val="22"/>
              </w:rPr>
              <w:t>Beheerders / Centrale Verkeersleiding</w:t>
            </w:r>
          </w:p>
        </w:tc>
        <w:tc>
          <w:tcPr>
            <w:tcW w:w="2272" w:type="dxa"/>
            <w:shd w:val="clear" w:color="auto" w:fill="auto"/>
            <w:vAlign w:val="center"/>
          </w:tcPr>
          <w:p w14:paraId="607A906C" w14:textId="77777777" w:rsidR="00314327" w:rsidRPr="00450775" w:rsidRDefault="00314327" w:rsidP="00314327">
            <w:pPr>
              <w:rPr>
                <w:sz w:val="16"/>
                <w:szCs w:val="22"/>
              </w:rPr>
            </w:pPr>
            <w:r w:rsidRPr="00450775">
              <w:rPr>
                <w:sz w:val="16"/>
                <w:szCs w:val="22"/>
              </w:rPr>
              <w:t>Managen wegverkeer en weggebruiker</w:t>
            </w:r>
          </w:p>
        </w:tc>
        <w:tc>
          <w:tcPr>
            <w:tcW w:w="4111" w:type="dxa"/>
            <w:shd w:val="clear" w:color="auto" w:fill="auto"/>
            <w:vAlign w:val="center"/>
          </w:tcPr>
          <w:p w14:paraId="59036E34" w14:textId="77777777" w:rsidR="00314327" w:rsidRPr="00450775" w:rsidRDefault="00314327" w:rsidP="00314327">
            <w:pPr>
              <w:rPr>
                <w:i/>
                <w:iCs/>
                <w:sz w:val="16"/>
                <w:szCs w:val="22"/>
              </w:rPr>
            </w:pPr>
            <w:r w:rsidRPr="00450775">
              <w:rPr>
                <w:i/>
                <w:iCs/>
                <w:sz w:val="16"/>
                <w:szCs w:val="22"/>
              </w:rPr>
              <w:t>Fysiek (onderhoud) en functioneel raakvlak (informatie).</w:t>
            </w:r>
          </w:p>
          <w:p w14:paraId="73A79B1A" w14:textId="77777777" w:rsidR="00314327" w:rsidRPr="00450775" w:rsidRDefault="00314327" w:rsidP="00314327">
            <w:pPr>
              <w:rPr>
                <w:sz w:val="16"/>
                <w:szCs w:val="22"/>
              </w:rPr>
            </w:pPr>
            <w:r w:rsidRPr="00450775">
              <w:rPr>
                <w:sz w:val="16"/>
                <w:szCs w:val="22"/>
              </w:rPr>
              <w:t xml:space="preserve">Het geheel van objecten behorende tot het DVM systeem buiten de geografische grenzen van het Weginfrasysteem A79. Het DVM systeem binnen SOI is gekoppeld aan de systemen van de Verkeerscentrale buiten het SOI. Het aangepaste DVM systeem dient als één geheel te functioneren met het bestaande DVM systeem. </w:t>
            </w:r>
          </w:p>
          <w:p w14:paraId="7FF628F5" w14:textId="77777777" w:rsidR="00314327" w:rsidRPr="00450775" w:rsidRDefault="00314327" w:rsidP="00314327">
            <w:pPr>
              <w:rPr>
                <w:sz w:val="16"/>
                <w:szCs w:val="22"/>
              </w:rPr>
            </w:pPr>
            <w:r w:rsidRPr="00450775">
              <w:rPr>
                <w:sz w:val="16"/>
                <w:szCs w:val="22"/>
              </w:rPr>
              <w:t>Beheerders dragen zorg voor instandhouding systeem.</w:t>
            </w:r>
          </w:p>
        </w:tc>
      </w:tr>
    </w:tbl>
    <w:p w14:paraId="65F6CA36" w14:textId="77777777" w:rsidR="00314327" w:rsidRDefault="00314327" w:rsidP="00314327">
      <w:pPr>
        <w:rPr>
          <w:i/>
          <w:iCs/>
        </w:rPr>
      </w:pPr>
    </w:p>
    <w:p w14:paraId="06D390C1" w14:textId="5637FAE5" w:rsidR="00314327" w:rsidRDefault="00314327" w:rsidP="00760820">
      <w:pPr>
        <w:pStyle w:val="Broodtekst0"/>
        <w:rPr>
          <w:i/>
          <w:iCs/>
        </w:rPr>
      </w:pPr>
      <w:bookmarkStart w:id="57" w:name="_Hlk12298605"/>
      <w:r w:rsidRPr="00F23009">
        <w:rPr>
          <w:i/>
          <w:iCs/>
          <w:lang w:val="nl"/>
        </w:rPr>
        <w:t xml:space="preserve">Tabel </w:t>
      </w:r>
      <w:r w:rsidR="002D0D90">
        <w:rPr>
          <w:i/>
          <w:iCs/>
          <w:lang w:val="nl"/>
        </w:rPr>
        <w:t>7</w:t>
      </w:r>
      <w:r w:rsidRPr="00F23009">
        <w:rPr>
          <w:i/>
          <w:iCs/>
          <w:lang w:val="nl"/>
        </w:rPr>
        <w:t xml:space="preserve">: Contextobjecten </w:t>
      </w:r>
      <w:r w:rsidRPr="00F23009">
        <w:rPr>
          <w:i/>
          <w:iCs/>
        </w:rPr>
        <w:t>in Weginfrasysteem A79</w:t>
      </w:r>
      <w:bookmarkEnd w:id="57"/>
    </w:p>
    <w:p w14:paraId="0078230F" w14:textId="77777777" w:rsidR="00760820" w:rsidRDefault="00760820" w:rsidP="00760820">
      <w:pPr>
        <w:pStyle w:val="Broodtekst0"/>
        <w:rPr>
          <w:lang w:val="nl"/>
        </w:rPr>
      </w:pPr>
    </w:p>
    <w:p w14:paraId="7D64FCD9" w14:textId="433BE77B" w:rsidR="00314327" w:rsidRDefault="00314327" w:rsidP="00314327">
      <w:pPr>
        <w:pStyle w:val="Broodtekst0"/>
      </w:pPr>
      <w:r>
        <w:rPr>
          <w:lang w:val="nl"/>
        </w:rPr>
        <w:t xml:space="preserve">In </w:t>
      </w:r>
      <w:r w:rsidR="000B5694">
        <w:rPr>
          <w:lang w:val="nl"/>
        </w:rPr>
        <w:t xml:space="preserve">de </w:t>
      </w:r>
      <w:r>
        <w:rPr>
          <w:lang w:val="nl"/>
        </w:rPr>
        <w:t>beschrijving</w:t>
      </w:r>
      <w:r w:rsidR="000B5694">
        <w:rPr>
          <w:lang w:val="nl"/>
        </w:rPr>
        <w:t xml:space="preserve"> hieronder</w:t>
      </w:r>
      <w:r>
        <w:rPr>
          <w:lang w:val="nl"/>
        </w:rPr>
        <w:t xml:space="preserve"> zijn een aantal deelobjecten van de contextobjecten uitgelicht en nader toegelicht:</w:t>
      </w:r>
    </w:p>
    <w:p w14:paraId="26450EA3" w14:textId="77777777" w:rsidR="00314327" w:rsidRDefault="00314327" w:rsidP="00314327"/>
    <w:p w14:paraId="424F5C28" w14:textId="77777777" w:rsidR="00314327" w:rsidRPr="00926BBF" w:rsidRDefault="00314327" w:rsidP="00314327">
      <w:pPr>
        <w:pStyle w:val="OpsommingenRWS"/>
        <w:rPr>
          <w:lang w:val="nl"/>
        </w:rPr>
      </w:pPr>
      <w:r w:rsidRPr="00926BBF">
        <w:rPr>
          <w:lang w:val="nl"/>
        </w:rPr>
        <w:t>Geluidsschermen</w:t>
      </w:r>
      <w:r>
        <w:rPr>
          <w:lang w:val="nl"/>
        </w:rPr>
        <w:t xml:space="preserve">; ter beperking geluidsoverlast, voornamelijk vanaf KM 1,800 ri. Maastricht (HRL) tot KM 1,100. Ook nabij KM </w:t>
      </w:r>
      <w:r>
        <w:rPr>
          <w:lang w:val="nl"/>
        </w:rPr>
        <w:lastRenderedPageBreak/>
        <w:t>2,000 in HRR.</w:t>
      </w:r>
    </w:p>
    <w:p w14:paraId="798F354E" w14:textId="11AEC565" w:rsidR="00314327" w:rsidRPr="00926BBF" w:rsidRDefault="00314327" w:rsidP="00314327">
      <w:pPr>
        <w:pStyle w:val="OpsommingenRWS"/>
        <w:rPr>
          <w:lang w:val="nl"/>
        </w:rPr>
      </w:pPr>
      <w:r w:rsidRPr="00926BBF">
        <w:rPr>
          <w:lang w:val="nl"/>
        </w:rPr>
        <w:t>Faunavoorzieningen</w:t>
      </w:r>
      <w:r>
        <w:rPr>
          <w:lang w:val="nl"/>
        </w:rPr>
        <w:t xml:space="preserve">; op enkele locaties zijn fuiken of buizen in/nabij afrasteringen aanwezig om fauna te geleiden. </w:t>
      </w:r>
      <w:r w:rsidR="005845FF">
        <w:rPr>
          <w:lang w:val="nl"/>
        </w:rPr>
        <w:t>F</w:t>
      </w:r>
      <w:r>
        <w:rPr>
          <w:lang w:val="nl"/>
        </w:rPr>
        <w:t>aunabuizen</w:t>
      </w:r>
      <w:r w:rsidR="005845FF">
        <w:rPr>
          <w:lang w:val="nl"/>
        </w:rPr>
        <w:t xml:space="preserve"> zijn</w:t>
      </w:r>
      <w:r>
        <w:rPr>
          <w:lang w:val="nl"/>
        </w:rPr>
        <w:t xml:space="preserve"> aanwezig parallel aan de A79 (KM 7,200). T.p.v. </w:t>
      </w:r>
      <w:r w:rsidRPr="00571020">
        <w:rPr>
          <w:lang w:val="nl"/>
        </w:rPr>
        <w:t>KM</w:t>
      </w:r>
      <w:r>
        <w:rPr>
          <w:lang w:val="nl"/>
        </w:rPr>
        <w:t xml:space="preserve"> 8,550 is een faunabuis onder de A79 gesitueerd en dassentunnels t.p.v.</w:t>
      </w:r>
      <w:r w:rsidRPr="00A56505">
        <w:rPr>
          <w:lang w:val="nl"/>
        </w:rPr>
        <w:t xml:space="preserve"> </w:t>
      </w:r>
      <w:r>
        <w:rPr>
          <w:lang w:val="nl"/>
        </w:rPr>
        <w:t>KM 11,000, 11,500, 11,900</w:t>
      </w:r>
    </w:p>
    <w:p w14:paraId="05FCFC2F" w14:textId="77777777" w:rsidR="00314327" w:rsidRPr="00926BBF" w:rsidRDefault="00314327" w:rsidP="00314327">
      <w:pPr>
        <w:pStyle w:val="OpsommingenRWS"/>
        <w:rPr>
          <w:lang w:val="nl"/>
        </w:rPr>
      </w:pPr>
      <w:r w:rsidRPr="00926BBF">
        <w:rPr>
          <w:lang w:val="nl"/>
        </w:rPr>
        <w:t>Afrasteringen</w:t>
      </w:r>
      <w:r>
        <w:rPr>
          <w:lang w:val="nl"/>
        </w:rPr>
        <w:t xml:space="preserve">; over langere lengtes zijn op meerdere locaties hekwerken en rasters aanwezig, soms met poorten. </w:t>
      </w:r>
    </w:p>
    <w:p w14:paraId="55633A84" w14:textId="77777777" w:rsidR="00314327" w:rsidRPr="00926BBF" w:rsidRDefault="00314327" w:rsidP="00314327">
      <w:pPr>
        <w:pStyle w:val="OpsommingenRWS"/>
        <w:rPr>
          <w:lang w:val="nl"/>
        </w:rPr>
      </w:pPr>
      <w:r w:rsidRPr="00926BBF">
        <w:rPr>
          <w:lang w:val="nl"/>
        </w:rPr>
        <w:t>Beplanting</w:t>
      </w:r>
      <w:r>
        <w:rPr>
          <w:lang w:val="nl"/>
        </w:rPr>
        <w:t>; vrijwel in het gehele traject langs de A79 is beplanting aanwezig aan de noord- en zuidkant van de rijbanen, met uitzondering van de middenberm. De beplanting bestaat uit struiken en bomen. De bermen zijn bedekt met gras.</w:t>
      </w:r>
    </w:p>
    <w:p w14:paraId="5AC8B092" w14:textId="77777777" w:rsidR="00314327" w:rsidRDefault="00314327" w:rsidP="00314327">
      <w:pPr>
        <w:pStyle w:val="OpsommingenRWS"/>
        <w:rPr>
          <w:lang w:val="nl"/>
        </w:rPr>
      </w:pPr>
      <w:r w:rsidRPr="00926BBF">
        <w:rPr>
          <w:lang w:val="nl"/>
        </w:rPr>
        <w:t>Grondwallen</w:t>
      </w:r>
      <w:r>
        <w:rPr>
          <w:lang w:val="nl"/>
        </w:rPr>
        <w:t>; op meerdere locaties zijn grondwallen aan de zijkanten aanwezig, veelal begroeid met gras en beplanting.</w:t>
      </w:r>
    </w:p>
    <w:p w14:paraId="602AA9FA" w14:textId="1BE5A522" w:rsidR="00314327" w:rsidRDefault="00314327" w:rsidP="00314327">
      <w:pPr>
        <w:pStyle w:val="OpsommingenRWS"/>
        <w:rPr>
          <w:lang w:val="nl"/>
        </w:rPr>
      </w:pPr>
      <w:r w:rsidRPr="00CB06E9">
        <w:rPr>
          <w:lang w:val="nl"/>
        </w:rPr>
        <w:t xml:space="preserve">Binnen het </w:t>
      </w:r>
      <w:r>
        <w:rPr>
          <w:lang w:val="nl"/>
        </w:rPr>
        <w:t>SOI</w:t>
      </w:r>
      <w:r w:rsidRPr="00CB06E9">
        <w:rPr>
          <w:lang w:val="nl"/>
        </w:rPr>
        <w:t xml:space="preserve"> liggen meerdere aangrenzende wegen</w:t>
      </w:r>
      <w:r>
        <w:rPr>
          <w:lang w:val="nl"/>
        </w:rPr>
        <w:t xml:space="preserve"> van het onderliggende wegennet</w:t>
      </w:r>
      <w:r w:rsidRPr="00CB06E9">
        <w:rPr>
          <w:lang w:val="nl"/>
        </w:rPr>
        <w:t>.</w:t>
      </w:r>
      <w:r>
        <w:rPr>
          <w:lang w:val="nl"/>
        </w:rPr>
        <w:t xml:space="preserve"> Dit zijn voornamelijk gebiedsontsluitingswegen, erftoegangswegen en fiets- of voetpaden. </w:t>
      </w:r>
    </w:p>
    <w:p w14:paraId="5FC7CCF6" w14:textId="77777777" w:rsidR="00314327" w:rsidRDefault="00314327" w:rsidP="00314327">
      <w:pPr>
        <w:pStyle w:val="OpsommingenRWS"/>
        <w:rPr>
          <w:lang w:val="nl"/>
        </w:rPr>
      </w:pPr>
      <w:r w:rsidRPr="00B243EB">
        <w:rPr>
          <w:lang w:val="nl"/>
        </w:rPr>
        <w:t xml:space="preserve">Het SOI bevat verscheidene </w:t>
      </w:r>
      <w:r>
        <w:rPr>
          <w:lang w:val="nl"/>
        </w:rPr>
        <w:t>ondergrondse en bovengrondse kabels en leidingen.</w:t>
      </w:r>
    </w:p>
    <w:p w14:paraId="0F0EDDD9" w14:textId="77777777" w:rsidR="00314327" w:rsidRDefault="00314327" w:rsidP="00314327">
      <w:pPr>
        <w:pStyle w:val="OpsommingenRWS"/>
        <w:numPr>
          <w:ilvl w:val="0"/>
          <w:numId w:val="0"/>
        </w:numPr>
        <w:ind w:left="227"/>
        <w:rPr>
          <w:lang w:val="nl"/>
        </w:rPr>
      </w:pPr>
      <w:r>
        <w:rPr>
          <w:lang w:val="nl"/>
        </w:rPr>
        <w:t>Bovengronds zijn hoogspanningsmasten aanwezig. Ter hoogte van km 1,200, 2,500, 11,400 kruist een hoogspanningskabel bovenlangs. Bij km 9,100 is dit ook het geval, waarbij langs de zuidelijke rijbaan (</w:t>
      </w:r>
      <w:r w:rsidRPr="00D622F5">
        <w:rPr>
          <w:lang w:val="nl"/>
        </w:rPr>
        <w:t>HRR</w:t>
      </w:r>
      <w:r>
        <w:rPr>
          <w:lang w:val="nl"/>
        </w:rPr>
        <w:t>) de mast relatief dichtbij is gesitueerd, ca. 12m vanaf kantstreep uitvoeger.</w:t>
      </w:r>
    </w:p>
    <w:p w14:paraId="48619790" w14:textId="4D5FF7C9" w:rsidR="00314327" w:rsidRDefault="00314327" w:rsidP="00314327">
      <w:pPr>
        <w:pStyle w:val="OpsommingenRWS"/>
        <w:numPr>
          <w:ilvl w:val="0"/>
          <w:numId w:val="0"/>
        </w:numPr>
        <w:ind w:left="227"/>
        <w:rPr>
          <w:lang w:val="nl"/>
        </w:rPr>
      </w:pPr>
      <w:r>
        <w:rPr>
          <w:lang w:val="nl"/>
        </w:rPr>
        <w:t xml:space="preserve">O.b.v. klic-meldingen zijn ondergrondse kabels en leidingen waargenomen. O.b.v. een eerste inventarisatie zijn geen langsliggende K&amp;L aanwezig in de middenberm. Langs de zijbermen zijn langsliggende kabels en leidingen aanwezig, evenals kruisende kabels en leidingen, deze zijn ofwel weggebonden ofwel van derden. Dit betreft o.a. datakabels (KPN) en laagspanningskabels (Enexis). </w:t>
      </w:r>
    </w:p>
    <w:p w14:paraId="63003EF6" w14:textId="0794FC87" w:rsidR="00314327" w:rsidRDefault="00F16758" w:rsidP="00314327">
      <w:pPr>
        <w:pStyle w:val="OpsommingenRWS"/>
        <w:rPr>
          <w:lang w:val="nl"/>
        </w:rPr>
      </w:pPr>
      <w:r>
        <w:rPr>
          <w:lang w:val="nl"/>
        </w:rPr>
        <w:t>In h</w:t>
      </w:r>
      <w:r w:rsidR="00314327">
        <w:rPr>
          <w:lang w:val="nl"/>
        </w:rPr>
        <w:t xml:space="preserve">et waterhuishoudsysteem in het SOI </w:t>
      </w:r>
      <w:r>
        <w:rPr>
          <w:lang w:val="nl"/>
        </w:rPr>
        <w:t xml:space="preserve">is de </w:t>
      </w:r>
      <w:r w:rsidR="00314327">
        <w:rPr>
          <w:lang w:val="nl"/>
        </w:rPr>
        <w:t>grondwaterbeschermingszone voor het waterwingebied IJzeren Kuilen</w:t>
      </w:r>
      <w:r>
        <w:rPr>
          <w:lang w:val="nl"/>
        </w:rPr>
        <w:t xml:space="preserve"> aanwezig</w:t>
      </w:r>
      <w:r w:rsidR="00314327">
        <w:rPr>
          <w:lang w:val="nl"/>
        </w:rPr>
        <w:t>. Ook zijn kleine en grote duikers aanwezig. De A79 kruist m.b.t. Kunstwerken de rivieren Geul en Geulke.</w:t>
      </w:r>
    </w:p>
    <w:p w14:paraId="1B7C406E" w14:textId="41FB59F6" w:rsidR="00314327" w:rsidRDefault="00314327" w:rsidP="00314327">
      <w:pPr>
        <w:pStyle w:val="OpsommingenRWS"/>
        <w:numPr>
          <w:ilvl w:val="0"/>
          <w:numId w:val="0"/>
        </w:numPr>
        <w:ind w:left="227"/>
        <w:rPr>
          <w:lang w:val="nl"/>
        </w:rPr>
      </w:pPr>
    </w:p>
    <w:p w14:paraId="08C0865E" w14:textId="77777777" w:rsidR="00314327" w:rsidRDefault="00314327" w:rsidP="00314327">
      <w:pPr>
        <w:spacing w:line="240" w:lineRule="auto"/>
        <w:rPr>
          <w:rFonts w:cs="Lohit Hindi"/>
          <w:lang w:val="nl" w:eastAsia="zh-CN" w:bidi="hi-IN"/>
        </w:rPr>
      </w:pPr>
      <w:r>
        <w:rPr>
          <w:lang w:val="nl"/>
        </w:rPr>
        <w:br w:type="page"/>
      </w:r>
    </w:p>
    <w:p w14:paraId="5CEF85C9" w14:textId="0AC3E34B" w:rsidR="00314327" w:rsidRDefault="00314327" w:rsidP="00314327">
      <w:pPr>
        <w:pStyle w:val="OpsommingenRWS"/>
        <w:numPr>
          <w:ilvl w:val="0"/>
          <w:numId w:val="0"/>
        </w:numPr>
        <w:ind w:left="227" w:hanging="227"/>
        <w:rPr>
          <w:lang w:val="nl"/>
        </w:rPr>
      </w:pPr>
      <w:r w:rsidRPr="00F23009">
        <w:rPr>
          <w:lang w:val="nl"/>
        </w:rPr>
        <w:t xml:space="preserve">In tabel </w:t>
      </w:r>
      <w:r w:rsidR="002D0D90">
        <w:rPr>
          <w:lang w:val="nl"/>
        </w:rPr>
        <w:t>8</w:t>
      </w:r>
      <w:r w:rsidRPr="00F23009">
        <w:rPr>
          <w:lang w:val="nl"/>
        </w:rPr>
        <w:t xml:space="preserve"> zijn </w:t>
      </w:r>
      <w:r>
        <w:rPr>
          <w:lang w:val="nl"/>
        </w:rPr>
        <w:t>relevante contextobjecten</w:t>
      </w:r>
      <w:r w:rsidRPr="00F23009">
        <w:rPr>
          <w:lang w:val="nl"/>
        </w:rPr>
        <w:t xml:space="preserve"> </w:t>
      </w:r>
      <w:r>
        <w:rPr>
          <w:lang w:val="nl"/>
        </w:rPr>
        <w:t xml:space="preserve">verder gedecomponeerd en </w:t>
      </w:r>
    </w:p>
    <w:p w14:paraId="6BEC4E5A" w14:textId="77777777" w:rsidR="00314327" w:rsidRPr="00183DCF" w:rsidRDefault="00314327" w:rsidP="00314327">
      <w:pPr>
        <w:pStyle w:val="OpsommingenRWS"/>
        <w:numPr>
          <w:ilvl w:val="0"/>
          <w:numId w:val="0"/>
        </w:numPr>
        <w:ind w:left="227" w:hanging="227"/>
        <w:rPr>
          <w:lang w:val="nl"/>
        </w:rPr>
      </w:pPr>
      <w:r w:rsidRPr="00F23009">
        <w:rPr>
          <w:lang w:val="nl"/>
        </w:rPr>
        <w:t>als volgt weergegeven:</w:t>
      </w:r>
    </w:p>
    <w:p w14:paraId="4486C833" w14:textId="77777777" w:rsidR="00314327" w:rsidRDefault="00314327" w:rsidP="00314327">
      <w:pPr>
        <w:pStyle w:val="Broodtekst0"/>
        <w:rPr>
          <w:b/>
          <w:bCs/>
          <w:i/>
          <w:lang w:val="nl"/>
        </w:rPr>
      </w:pPr>
    </w:p>
    <w:tbl>
      <w:tblPr>
        <w:tblW w:w="893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2520"/>
        <w:gridCol w:w="1701"/>
        <w:gridCol w:w="2976"/>
      </w:tblGrid>
      <w:tr w:rsidR="00314327" w14:paraId="750877F1" w14:textId="77777777" w:rsidTr="00F40AE6">
        <w:trPr>
          <w:tblHeader/>
        </w:trPr>
        <w:tc>
          <w:tcPr>
            <w:tcW w:w="1733" w:type="dxa"/>
            <w:shd w:val="clear" w:color="auto" w:fill="D9D9D9"/>
            <w:vAlign w:val="center"/>
          </w:tcPr>
          <w:p w14:paraId="01BB18CF" w14:textId="77777777" w:rsidR="00314327" w:rsidRPr="00450775" w:rsidRDefault="00314327" w:rsidP="00450775">
            <w:pPr>
              <w:spacing w:line="260" w:lineRule="atLeast"/>
              <w:ind w:right="207"/>
              <w:rPr>
                <w:b/>
                <w:szCs w:val="18"/>
                <w:lang w:val="nl"/>
              </w:rPr>
            </w:pPr>
            <w:r w:rsidRPr="00450775">
              <w:rPr>
                <w:b/>
                <w:szCs w:val="18"/>
                <w:lang w:val="nl"/>
              </w:rPr>
              <w:t>Subsysteem-onderdeel</w:t>
            </w:r>
          </w:p>
        </w:tc>
        <w:tc>
          <w:tcPr>
            <w:tcW w:w="2521" w:type="dxa"/>
            <w:shd w:val="clear" w:color="auto" w:fill="D9D9D9"/>
            <w:vAlign w:val="center"/>
          </w:tcPr>
          <w:p w14:paraId="01B36D3B" w14:textId="77777777" w:rsidR="00314327" w:rsidRPr="00450775" w:rsidRDefault="00314327" w:rsidP="00450775">
            <w:pPr>
              <w:spacing w:line="260" w:lineRule="atLeast"/>
              <w:ind w:right="207"/>
              <w:rPr>
                <w:b/>
                <w:szCs w:val="18"/>
                <w:lang w:val="nl"/>
              </w:rPr>
            </w:pPr>
            <w:r w:rsidRPr="00450775">
              <w:rPr>
                <w:b/>
                <w:szCs w:val="18"/>
                <w:lang w:val="nl"/>
              </w:rPr>
              <w:t>Objecttype</w:t>
            </w:r>
          </w:p>
        </w:tc>
        <w:tc>
          <w:tcPr>
            <w:tcW w:w="1701" w:type="dxa"/>
            <w:shd w:val="clear" w:color="auto" w:fill="D9D9D9"/>
            <w:vAlign w:val="center"/>
          </w:tcPr>
          <w:p w14:paraId="5B723478" w14:textId="77777777" w:rsidR="00314327" w:rsidRPr="00450775" w:rsidRDefault="00314327" w:rsidP="00450775">
            <w:pPr>
              <w:spacing w:line="260" w:lineRule="atLeast"/>
              <w:ind w:right="207"/>
              <w:rPr>
                <w:b/>
                <w:szCs w:val="18"/>
                <w:lang w:val="nl"/>
              </w:rPr>
            </w:pPr>
            <w:r w:rsidRPr="00450775">
              <w:rPr>
                <w:b/>
                <w:szCs w:val="18"/>
                <w:lang w:val="nl"/>
              </w:rPr>
              <w:t>Indicatie KM</w:t>
            </w:r>
          </w:p>
        </w:tc>
        <w:tc>
          <w:tcPr>
            <w:tcW w:w="2976" w:type="dxa"/>
            <w:shd w:val="clear" w:color="auto" w:fill="D9D9D9"/>
            <w:vAlign w:val="center"/>
          </w:tcPr>
          <w:p w14:paraId="4753CDBC" w14:textId="56E6F823" w:rsidR="00314327" w:rsidRPr="00450775" w:rsidRDefault="00242D6B" w:rsidP="00450775">
            <w:pPr>
              <w:spacing w:line="260" w:lineRule="atLeast"/>
              <w:ind w:right="207"/>
              <w:rPr>
                <w:b/>
                <w:szCs w:val="18"/>
                <w:lang w:val="nl"/>
              </w:rPr>
            </w:pPr>
            <w:r>
              <w:rPr>
                <w:b/>
                <w:lang w:val="nl"/>
              </w:rPr>
              <w:t>Werkzaamheden binnen scope</w:t>
            </w:r>
            <w:r w:rsidRPr="00450775">
              <w:rPr>
                <w:b/>
                <w:lang w:val="nl"/>
              </w:rPr>
              <w:t xml:space="preserve"> Groot </w:t>
            </w:r>
            <w:r>
              <w:rPr>
                <w:b/>
                <w:lang w:val="nl"/>
              </w:rPr>
              <w:t>o</w:t>
            </w:r>
            <w:r w:rsidRPr="00450775">
              <w:rPr>
                <w:b/>
                <w:lang w:val="nl"/>
              </w:rPr>
              <w:t>nderhoud</w:t>
            </w:r>
          </w:p>
        </w:tc>
      </w:tr>
      <w:tr w:rsidR="00314327" w:rsidRPr="006760E2" w14:paraId="2F128100" w14:textId="77777777" w:rsidTr="00F40AE6">
        <w:trPr>
          <w:trHeight w:val="65"/>
        </w:trPr>
        <w:tc>
          <w:tcPr>
            <w:tcW w:w="8931" w:type="dxa"/>
            <w:gridSpan w:val="4"/>
            <w:shd w:val="clear" w:color="auto" w:fill="FFFFFF"/>
            <w:vAlign w:val="center"/>
          </w:tcPr>
          <w:p w14:paraId="60EE3FCD" w14:textId="77777777" w:rsidR="00314327" w:rsidRPr="00450775" w:rsidRDefault="00314327" w:rsidP="00314327">
            <w:pPr>
              <w:rPr>
                <w:b/>
                <w:bCs/>
                <w:sz w:val="16"/>
                <w:szCs w:val="16"/>
                <w:lang w:val="nl"/>
              </w:rPr>
            </w:pPr>
            <w:r w:rsidRPr="00450775">
              <w:rPr>
                <w:b/>
                <w:bCs/>
                <w:sz w:val="16"/>
                <w:szCs w:val="16"/>
                <w:lang w:val="nl"/>
              </w:rPr>
              <w:t>Inpassingsvoorziening</w:t>
            </w:r>
          </w:p>
        </w:tc>
      </w:tr>
      <w:tr w:rsidR="00314327" w:rsidRPr="006760E2" w14:paraId="7A72E55A" w14:textId="77777777" w:rsidTr="00F40AE6">
        <w:tc>
          <w:tcPr>
            <w:tcW w:w="1733" w:type="dxa"/>
            <w:shd w:val="clear" w:color="auto" w:fill="auto"/>
            <w:vAlign w:val="center"/>
          </w:tcPr>
          <w:p w14:paraId="73EBBB8F" w14:textId="77777777" w:rsidR="00314327" w:rsidRPr="00450775" w:rsidRDefault="00314327" w:rsidP="00314327">
            <w:pPr>
              <w:rPr>
                <w:sz w:val="16"/>
                <w:szCs w:val="16"/>
                <w:lang w:val="nl"/>
              </w:rPr>
            </w:pPr>
          </w:p>
        </w:tc>
        <w:tc>
          <w:tcPr>
            <w:tcW w:w="2521" w:type="dxa"/>
            <w:shd w:val="clear" w:color="auto" w:fill="auto"/>
            <w:vAlign w:val="center"/>
          </w:tcPr>
          <w:p w14:paraId="20A0E5DF" w14:textId="7FC4890E" w:rsidR="00314327" w:rsidRPr="00450775" w:rsidRDefault="00314327" w:rsidP="00242D6B">
            <w:pPr>
              <w:spacing w:line="240" w:lineRule="auto"/>
              <w:rPr>
                <w:sz w:val="16"/>
                <w:szCs w:val="16"/>
                <w:lang w:val="nl"/>
              </w:rPr>
            </w:pPr>
            <w:r w:rsidRPr="00450775">
              <w:rPr>
                <w:sz w:val="16"/>
                <w:szCs w:val="16"/>
                <w:lang w:val="nl"/>
              </w:rPr>
              <w:t>Faunavoorzieningen</w:t>
            </w:r>
          </w:p>
        </w:tc>
        <w:tc>
          <w:tcPr>
            <w:tcW w:w="1701" w:type="dxa"/>
            <w:shd w:val="clear" w:color="auto" w:fill="auto"/>
            <w:vAlign w:val="center"/>
          </w:tcPr>
          <w:p w14:paraId="579F6271" w14:textId="77777777" w:rsidR="00314327" w:rsidRPr="00450775" w:rsidRDefault="00314327" w:rsidP="00314327">
            <w:pPr>
              <w:rPr>
                <w:sz w:val="16"/>
                <w:szCs w:val="16"/>
                <w:lang w:val="nl"/>
              </w:rPr>
            </w:pPr>
            <w:r w:rsidRPr="00450775">
              <w:rPr>
                <w:sz w:val="16"/>
                <w:szCs w:val="16"/>
                <w:lang w:val="nl"/>
              </w:rPr>
              <w:t>Diverse locaties, langs grote delen van de A79</w:t>
            </w:r>
          </w:p>
        </w:tc>
        <w:tc>
          <w:tcPr>
            <w:tcW w:w="2976" w:type="dxa"/>
            <w:shd w:val="clear" w:color="auto" w:fill="auto"/>
            <w:vAlign w:val="center"/>
          </w:tcPr>
          <w:p w14:paraId="18907F5E" w14:textId="2C4A9362" w:rsidR="00314327" w:rsidRPr="00450775" w:rsidRDefault="00F16758" w:rsidP="00314327">
            <w:pPr>
              <w:rPr>
                <w:sz w:val="16"/>
                <w:szCs w:val="16"/>
                <w:lang w:val="nl"/>
              </w:rPr>
            </w:pPr>
            <w:r>
              <w:rPr>
                <w:sz w:val="16"/>
                <w:szCs w:val="16"/>
                <w:lang w:val="nl"/>
              </w:rPr>
              <w:t>H</w:t>
            </w:r>
            <w:r w:rsidR="00314327" w:rsidRPr="00450775">
              <w:rPr>
                <w:sz w:val="16"/>
                <w:szCs w:val="16"/>
                <w:lang w:val="nl"/>
              </w:rPr>
              <w:t>erstellen of aanpassen a.g.v. werkzaamheden</w:t>
            </w:r>
          </w:p>
        </w:tc>
      </w:tr>
      <w:tr w:rsidR="00314327" w:rsidRPr="006760E2" w14:paraId="54322C42" w14:textId="77777777" w:rsidTr="00F40AE6">
        <w:tc>
          <w:tcPr>
            <w:tcW w:w="1733" w:type="dxa"/>
            <w:shd w:val="clear" w:color="auto" w:fill="auto"/>
            <w:vAlign w:val="center"/>
          </w:tcPr>
          <w:p w14:paraId="24D5B458" w14:textId="77777777" w:rsidR="00314327" w:rsidRPr="00450775" w:rsidRDefault="00314327" w:rsidP="00314327">
            <w:pPr>
              <w:rPr>
                <w:sz w:val="16"/>
                <w:szCs w:val="16"/>
                <w:lang w:val="nl"/>
              </w:rPr>
            </w:pPr>
          </w:p>
        </w:tc>
        <w:tc>
          <w:tcPr>
            <w:tcW w:w="2521" w:type="dxa"/>
            <w:shd w:val="clear" w:color="auto" w:fill="auto"/>
            <w:vAlign w:val="center"/>
          </w:tcPr>
          <w:p w14:paraId="3574572E" w14:textId="77777777" w:rsidR="00314327" w:rsidRPr="00450775" w:rsidRDefault="00314327" w:rsidP="00314327">
            <w:pPr>
              <w:rPr>
                <w:sz w:val="16"/>
                <w:szCs w:val="16"/>
                <w:lang w:val="nl"/>
              </w:rPr>
            </w:pPr>
            <w:r w:rsidRPr="00450775">
              <w:rPr>
                <w:sz w:val="16"/>
                <w:szCs w:val="16"/>
                <w:lang w:val="nl"/>
              </w:rPr>
              <w:t>Stof- en geluidbeperkende voorzieningen</w:t>
            </w:r>
          </w:p>
        </w:tc>
        <w:tc>
          <w:tcPr>
            <w:tcW w:w="1701" w:type="dxa"/>
            <w:shd w:val="clear" w:color="auto" w:fill="auto"/>
            <w:vAlign w:val="center"/>
          </w:tcPr>
          <w:p w14:paraId="4B4156ED" w14:textId="77777777" w:rsidR="00314327" w:rsidRPr="00450775" w:rsidRDefault="00314327" w:rsidP="00314327">
            <w:pPr>
              <w:rPr>
                <w:sz w:val="16"/>
                <w:szCs w:val="16"/>
                <w:lang w:val="nl"/>
              </w:rPr>
            </w:pPr>
            <w:r w:rsidRPr="00450775">
              <w:rPr>
                <w:sz w:val="16"/>
                <w:szCs w:val="16"/>
                <w:lang w:val="nl"/>
              </w:rPr>
              <w:t>1,800 – 1,100 (HRL) en</w:t>
            </w:r>
          </w:p>
          <w:p w14:paraId="24B0AC6C" w14:textId="77777777" w:rsidR="00314327" w:rsidRPr="00450775" w:rsidRDefault="00314327" w:rsidP="00314327">
            <w:pPr>
              <w:rPr>
                <w:sz w:val="16"/>
                <w:szCs w:val="16"/>
                <w:lang w:val="nl"/>
              </w:rPr>
            </w:pPr>
            <w:r w:rsidRPr="00450775">
              <w:rPr>
                <w:sz w:val="16"/>
                <w:szCs w:val="16"/>
                <w:lang w:val="nl"/>
              </w:rPr>
              <w:t>1,900 – 2,100 (HRR)</w:t>
            </w:r>
          </w:p>
        </w:tc>
        <w:tc>
          <w:tcPr>
            <w:tcW w:w="2976" w:type="dxa"/>
            <w:shd w:val="clear" w:color="auto" w:fill="auto"/>
            <w:vAlign w:val="center"/>
          </w:tcPr>
          <w:p w14:paraId="28D37B69" w14:textId="025B8BE6" w:rsidR="00314327" w:rsidRPr="00450775" w:rsidRDefault="00F16758" w:rsidP="00314327">
            <w:pPr>
              <w:rPr>
                <w:sz w:val="16"/>
                <w:szCs w:val="16"/>
                <w:lang w:val="nl"/>
              </w:rPr>
            </w:pPr>
            <w:r>
              <w:rPr>
                <w:sz w:val="16"/>
                <w:szCs w:val="16"/>
                <w:lang w:val="nl"/>
              </w:rPr>
              <w:t>H</w:t>
            </w:r>
            <w:r w:rsidR="00314327" w:rsidRPr="00450775">
              <w:rPr>
                <w:sz w:val="16"/>
                <w:szCs w:val="16"/>
                <w:lang w:val="nl"/>
              </w:rPr>
              <w:t>andhaven</w:t>
            </w:r>
          </w:p>
        </w:tc>
      </w:tr>
      <w:tr w:rsidR="00314327" w:rsidRPr="006760E2" w14:paraId="4604A32D" w14:textId="77777777" w:rsidTr="00F40AE6">
        <w:tc>
          <w:tcPr>
            <w:tcW w:w="1733" w:type="dxa"/>
            <w:shd w:val="clear" w:color="auto" w:fill="auto"/>
            <w:vAlign w:val="center"/>
          </w:tcPr>
          <w:p w14:paraId="23D8B3E6" w14:textId="77777777" w:rsidR="00314327" w:rsidRPr="00450775" w:rsidRDefault="00314327" w:rsidP="00314327">
            <w:pPr>
              <w:rPr>
                <w:sz w:val="16"/>
                <w:szCs w:val="16"/>
                <w:lang w:val="nl"/>
              </w:rPr>
            </w:pPr>
          </w:p>
        </w:tc>
        <w:tc>
          <w:tcPr>
            <w:tcW w:w="2521" w:type="dxa"/>
            <w:shd w:val="clear" w:color="auto" w:fill="auto"/>
            <w:vAlign w:val="center"/>
          </w:tcPr>
          <w:p w14:paraId="4B7A42D0" w14:textId="77777777" w:rsidR="00314327" w:rsidRPr="00450775" w:rsidRDefault="00314327" w:rsidP="00314327">
            <w:pPr>
              <w:rPr>
                <w:sz w:val="16"/>
                <w:szCs w:val="16"/>
                <w:lang w:val="nl"/>
              </w:rPr>
            </w:pPr>
            <w:r w:rsidRPr="00450775">
              <w:rPr>
                <w:sz w:val="16"/>
                <w:szCs w:val="16"/>
                <w:lang w:val="nl"/>
              </w:rPr>
              <w:t>Groenvoorziening, beplanting</w:t>
            </w:r>
          </w:p>
        </w:tc>
        <w:tc>
          <w:tcPr>
            <w:tcW w:w="1701" w:type="dxa"/>
            <w:shd w:val="clear" w:color="auto" w:fill="auto"/>
            <w:vAlign w:val="center"/>
          </w:tcPr>
          <w:p w14:paraId="2C62119C" w14:textId="77777777" w:rsidR="00314327" w:rsidRPr="00450775" w:rsidRDefault="00314327" w:rsidP="00314327">
            <w:pPr>
              <w:rPr>
                <w:sz w:val="16"/>
                <w:szCs w:val="16"/>
                <w:lang w:val="nl"/>
              </w:rPr>
            </w:pPr>
            <w:r w:rsidRPr="00450775">
              <w:rPr>
                <w:sz w:val="16"/>
                <w:szCs w:val="16"/>
                <w:lang w:val="nl"/>
              </w:rPr>
              <w:t>Diverse locaties, langs grote delen van de A79</w:t>
            </w:r>
          </w:p>
        </w:tc>
        <w:tc>
          <w:tcPr>
            <w:tcW w:w="2976" w:type="dxa"/>
            <w:shd w:val="clear" w:color="auto" w:fill="auto"/>
            <w:vAlign w:val="center"/>
          </w:tcPr>
          <w:p w14:paraId="494A64AA" w14:textId="3D7CDD97" w:rsidR="00314327" w:rsidRPr="00450775" w:rsidRDefault="00F16758" w:rsidP="00314327">
            <w:pPr>
              <w:rPr>
                <w:sz w:val="16"/>
                <w:szCs w:val="16"/>
                <w:lang w:val="nl"/>
              </w:rPr>
            </w:pPr>
            <w:r>
              <w:rPr>
                <w:sz w:val="16"/>
                <w:szCs w:val="16"/>
                <w:lang w:val="nl"/>
              </w:rPr>
              <w:t>V</w:t>
            </w:r>
            <w:r w:rsidR="00314327" w:rsidRPr="00450775">
              <w:rPr>
                <w:sz w:val="16"/>
                <w:szCs w:val="16"/>
                <w:lang w:val="nl"/>
              </w:rPr>
              <w:t>erwijderen / aanpassen a.g.v. werkzaamheden</w:t>
            </w:r>
          </w:p>
        </w:tc>
      </w:tr>
      <w:tr w:rsidR="00314327" w:rsidRPr="006760E2" w14:paraId="2E2C0E2C" w14:textId="77777777" w:rsidTr="00F40AE6">
        <w:tc>
          <w:tcPr>
            <w:tcW w:w="1733" w:type="dxa"/>
            <w:shd w:val="clear" w:color="auto" w:fill="auto"/>
            <w:vAlign w:val="center"/>
          </w:tcPr>
          <w:p w14:paraId="3AF4D1E2" w14:textId="77777777" w:rsidR="00314327" w:rsidRPr="00450775" w:rsidRDefault="00314327" w:rsidP="00314327">
            <w:pPr>
              <w:rPr>
                <w:sz w:val="16"/>
                <w:szCs w:val="16"/>
                <w:lang w:val="nl"/>
              </w:rPr>
            </w:pPr>
          </w:p>
        </w:tc>
        <w:tc>
          <w:tcPr>
            <w:tcW w:w="2521" w:type="dxa"/>
            <w:shd w:val="clear" w:color="auto" w:fill="auto"/>
            <w:vAlign w:val="center"/>
          </w:tcPr>
          <w:p w14:paraId="5D24B174" w14:textId="77777777" w:rsidR="00314327" w:rsidRPr="00450775" w:rsidRDefault="00314327" w:rsidP="00314327">
            <w:pPr>
              <w:rPr>
                <w:sz w:val="16"/>
                <w:szCs w:val="16"/>
                <w:lang w:val="nl"/>
              </w:rPr>
            </w:pPr>
            <w:r w:rsidRPr="00450775">
              <w:rPr>
                <w:sz w:val="16"/>
                <w:szCs w:val="16"/>
                <w:lang w:val="nl"/>
              </w:rPr>
              <w:t>Groenvoorziening, rasters</w:t>
            </w:r>
          </w:p>
        </w:tc>
        <w:tc>
          <w:tcPr>
            <w:tcW w:w="1701" w:type="dxa"/>
            <w:shd w:val="clear" w:color="auto" w:fill="auto"/>
            <w:vAlign w:val="center"/>
          </w:tcPr>
          <w:p w14:paraId="63B88DA0" w14:textId="77777777" w:rsidR="00314327" w:rsidRPr="00450775" w:rsidRDefault="00314327" w:rsidP="00314327">
            <w:pPr>
              <w:pStyle w:val="Broodtekst0"/>
              <w:rPr>
                <w:sz w:val="16"/>
                <w:szCs w:val="16"/>
                <w:lang w:val="nl"/>
              </w:rPr>
            </w:pPr>
            <w:r w:rsidRPr="00450775">
              <w:rPr>
                <w:sz w:val="16"/>
                <w:szCs w:val="16"/>
                <w:lang w:val="nl"/>
              </w:rPr>
              <w:t>Diverse locaties, langs grote delen van de A79</w:t>
            </w:r>
          </w:p>
        </w:tc>
        <w:tc>
          <w:tcPr>
            <w:tcW w:w="2976" w:type="dxa"/>
            <w:shd w:val="clear" w:color="auto" w:fill="auto"/>
            <w:vAlign w:val="center"/>
          </w:tcPr>
          <w:p w14:paraId="3A1E0ED7" w14:textId="6FCAEE52" w:rsidR="00314327" w:rsidRPr="00450775" w:rsidRDefault="00F16758" w:rsidP="00314327">
            <w:pPr>
              <w:pStyle w:val="Broodtekst0"/>
              <w:rPr>
                <w:sz w:val="16"/>
                <w:szCs w:val="16"/>
                <w:lang w:val="nl"/>
              </w:rPr>
            </w:pPr>
            <w:r>
              <w:rPr>
                <w:sz w:val="16"/>
                <w:szCs w:val="16"/>
                <w:lang w:val="nl"/>
              </w:rPr>
              <w:t>H</w:t>
            </w:r>
            <w:r w:rsidR="00314327" w:rsidRPr="00450775">
              <w:rPr>
                <w:sz w:val="16"/>
                <w:szCs w:val="16"/>
                <w:lang w:val="nl"/>
              </w:rPr>
              <w:t>erstellen of aanpassen a.g.v. werkzaamheden</w:t>
            </w:r>
          </w:p>
        </w:tc>
      </w:tr>
      <w:tr w:rsidR="00314327" w:rsidRPr="006760E2" w14:paraId="08ED497F" w14:textId="77777777" w:rsidTr="00F40AE6">
        <w:tc>
          <w:tcPr>
            <w:tcW w:w="8931" w:type="dxa"/>
            <w:gridSpan w:val="4"/>
            <w:shd w:val="clear" w:color="auto" w:fill="auto"/>
            <w:vAlign w:val="center"/>
          </w:tcPr>
          <w:p w14:paraId="6B286D12" w14:textId="77777777" w:rsidR="00314327" w:rsidRPr="00450775" w:rsidRDefault="00314327" w:rsidP="00314327">
            <w:pPr>
              <w:pStyle w:val="Broodtekst0"/>
              <w:rPr>
                <w:b/>
                <w:bCs/>
                <w:sz w:val="16"/>
                <w:szCs w:val="16"/>
                <w:lang w:val="nl"/>
              </w:rPr>
            </w:pPr>
            <w:r w:rsidRPr="00450775">
              <w:rPr>
                <w:b/>
                <w:bCs/>
                <w:sz w:val="16"/>
                <w:szCs w:val="16"/>
                <w:lang w:val="nl"/>
              </w:rPr>
              <w:t>Aansluitend weggennet</w:t>
            </w:r>
          </w:p>
        </w:tc>
      </w:tr>
      <w:tr w:rsidR="00314327" w:rsidRPr="006760E2" w14:paraId="28739C15" w14:textId="77777777" w:rsidTr="00F40AE6">
        <w:tc>
          <w:tcPr>
            <w:tcW w:w="1733" w:type="dxa"/>
            <w:shd w:val="clear" w:color="auto" w:fill="auto"/>
            <w:vAlign w:val="center"/>
          </w:tcPr>
          <w:p w14:paraId="12294DA7" w14:textId="77777777" w:rsidR="00314327" w:rsidRPr="00450775" w:rsidRDefault="00314327" w:rsidP="00314327">
            <w:pPr>
              <w:rPr>
                <w:sz w:val="16"/>
                <w:szCs w:val="16"/>
                <w:lang w:val="nl"/>
              </w:rPr>
            </w:pPr>
          </w:p>
        </w:tc>
        <w:tc>
          <w:tcPr>
            <w:tcW w:w="2521" w:type="dxa"/>
            <w:shd w:val="clear" w:color="auto" w:fill="auto"/>
            <w:vAlign w:val="center"/>
          </w:tcPr>
          <w:p w14:paraId="5594C234" w14:textId="77777777" w:rsidR="00314327" w:rsidRPr="00450775" w:rsidRDefault="00314327" w:rsidP="00314327">
            <w:pPr>
              <w:rPr>
                <w:sz w:val="16"/>
                <w:szCs w:val="16"/>
                <w:lang w:val="nl"/>
              </w:rPr>
            </w:pPr>
            <w:r w:rsidRPr="00450775">
              <w:rPr>
                <w:sz w:val="16"/>
                <w:szCs w:val="16"/>
                <w:lang w:val="nl"/>
              </w:rPr>
              <w:t>Aansluiting toe- en afritten onderliggend wegennet</w:t>
            </w:r>
          </w:p>
        </w:tc>
        <w:tc>
          <w:tcPr>
            <w:tcW w:w="1701" w:type="dxa"/>
            <w:shd w:val="clear" w:color="auto" w:fill="auto"/>
            <w:vAlign w:val="center"/>
          </w:tcPr>
          <w:p w14:paraId="46EB2A1E" w14:textId="77777777" w:rsidR="00314327" w:rsidRPr="00450775" w:rsidRDefault="00314327" w:rsidP="00314327">
            <w:pPr>
              <w:pStyle w:val="Broodtekst0"/>
              <w:rPr>
                <w:sz w:val="16"/>
                <w:szCs w:val="16"/>
                <w:lang w:val="nl"/>
              </w:rPr>
            </w:pPr>
            <w:r w:rsidRPr="00450775">
              <w:rPr>
                <w:sz w:val="16"/>
                <w:szCs w:val="16"/>
                <w:lang w:val="nl"/>
              </w:rPr>
              <w:t>Diverse locaties</w:t>
            </w:r>
          </w:p>
        </w:tc>
        <w:tc>
          <w:tcPr>
            <w:tcW w:w="2976" w:type="dxa"/>
            <w:shd w:val="clear" w:color="auto" w:fill="auto"/>
            <w:vAlign w:val="center"/>
          </w:tcPr>
          <w:p w14:paraId="46BBA9F3" w14:textId="2BAF8C56" w:rsidR="00314327" w:rsidRPr="00450775" w:rsidRDefault="00314327" w:rsidP="00314327">
            <w:pPr>
              <w:pStyle w:val="Broodtekst0"/>
              <w:rPr>
                <w:sz w:val="16"/>
                <w:szCs w:val="16"/>
                <w:lang w:val="nl"/>
              </w:rPr>
            </w:pPr>
            <w:r w:rsidRPr="00450775">
              <w:rPr>
                <w:sz w:val="16"/>
                <w:szCs w:val="16"/>
                <w:lang w:val="nl"/>
              </w:rPr>
              <w:t xml:space="preserve">Vernieuwen binnen de </w:t>
            </w:r>
            <w:r w:rsidR="00F16758">
              <w:rPr>
                <w:sz w:val="16"/>
                <w:szCs w:val="16"/>
                <w:lang w:val="nl"/>
              </w:rPr>
              <w:t>systeem</w:t>
            </w:r>
            <w:r w:rsidRPr="00450775">
              <w:rPr>
                <w:sz w:val="16"/>
                <w:szCs w:val="16"/>
                <w:lang w:val="nl"/>
              </w:rPr>
              <w:t>grens</w:t>
            </w:r>
          </w:p>
        </w:tc>
      </w:tr>
      <w:tr w:rsidR="00314327" w:rsidRPr="006760E2" w14:paraId="09CA7DF4" w14:textId="77777777" w:rsidTr="00F40AE6">
        <w:tc>
          <w:tcPr>
            <w:tcW w:w="1733" w:type="dxa"/>
            <w:shd w:val="clear" w:color="auto" w:fill="auto"/>
            <w:vAlign w:val="center"/>
          </w:tcPr>
          <w:p w14:paraId="76378C12" w14:textId="77777777" w:rsidR="00314327" w:rsidRPr="00450775" w:rsidRDefault="00314327" w:rsidP="00314327">
            <w:pPr>
              <w:rPr>
                <w:sz w:val="16"/>
                <w:szCs w:val="16"/>
                <w:lang w:val="nl"/>
              </w:rPr>
            </w:pPr>
          </w:p>
        </w:tc>
        <w:tc>
          <w:tcPr>
            <w:tcW w:w="2521" w:type="dxa"/>
            <w:shd w:val="clear" w:color="auto" w:fill="auto"/>
            <w:vAlign w:val="center"/>
          </w:tcPr>
          <w:p w14:paraId="4C058274" w14:textId="77777777" w:rsidR="00314327" w:rsidRPr="00450775" w:rsidRDefault="00314327" w:rsidP="00314327">
            <w:pPr>
              <w:rPr>
                <w:sz w:val="16"/>
                <w:szCs w:val="16"/>
                <w:lang w:val="nl"/>
              </w:rPr>
            </w:pPr>
            <w:r w:rsidRPr="00450775">
              <w:rPr>
                <w:sz w:val="16"/>
                <w:szCs w:val="16"/>
                <w:lang w:val="nl"/>
              </w:rPr>
              <w:t>Wegen in onderdoorgangen onder A79</w:t>
            </w:r>
          </w:p>
        </w:tc>
        <w:tc>
          <w:tcPr>
            <w:tcW w:w="1701" w:type="dxa"/>
            <w:shd w:val="clear" w:color="auto" w:fill="auto"/>
            <w:vAlign w:val="center"/>
          </w:tcPr>
          <w:p w14:paraId="0A6A75FC" w14:textId="35E0B500" w:rsidR="00314327" w:rsidRPr="00450775" w:rsidRDefault="00314327" w:rsidP="00314327">
            <w:pPr>
              <w:pStyle w:val="Broodtekst0"/>
              <w:rPr>
                <w:sz w:val="16"/>
                <w:szCs w:val="16"/>
                <w:lang w:val="nl"/>
              </w:rPr>
            </w:pPr>
            <w:r w:rsidRPr="00450775">
              <w:rPr>
                <w:sz w:val="16"/>
                <w:szCs w:val="16"/>
                <w:lang w:val="nl"/>
              </w:rPr>
              <w:t xml:space="preserve">Zie tabel </w:t>
            </w:r>
            <w:r w:rsidR="002D0D90">
              <w:rPr>
                <w:sz w:val="16"/>
                <w:szCs w:val="16"/>
                <w:lang w:val="nl"/>
              </w:rPr>
              <w:t>5</w:t>
            </w:r>
          </w:p>
        </w:tc>
        <w:tc>
          <w:tcPr>
            <w:tcW w:w="2976" w:type="dxa"/>
            <w:shd w:val="clear" w:color="auto" w:fill="auto"/>
            <w:vAlign w:val="center"/>
          </w:tcPr>
          <w:p w14:paraId="313CEFDB" w14:textId="7799E985" w:rsidR="00314327" w:rsidRPr="00450775" w:rsidRDefault="00F16758" w:rsidP="00314327">
            <w:pPr>
              <w:pStyle w:val="Broodtekst0"/>
              <w:rPr>
                <w:sz w:val="16"/>
                <w:szCs w:val="16"/>
                <w:lang w:val="nl"/>
              </w:rPr>
            </w:pPr>
            <w:r>
              <w:rPr>
                <w:sz w:val="16"/>
                <w:szCs w:val="16"/>
                <w:lang w:val="nl"/>
              </w:rPr>
              <w:t xml:space="preserve">Handhaven </w:t>
            </w:r>
            <w:r w:rsidR="00314327" w:rsidRPr="00450775">
              <w:rPr>
                <w:sz w:val="16"/>
                <w:szCs w:val="16"/>
                <w:lang w:val="nl"/>
              </w:rPr>
              <w:t xml:space="preserve">tenzij maatregelen nodig zijn (zie tabel </w:t>
            </w:r>
            <w:r w:rsidR="002D0D90">
              <w:rPr>
                <w:sz w:val="16"/>
                <w:szCs w:val="16"/>
                <w:lang w:val="nl"/>
              </w:rPr>
              <w:t>5</w:t>
            </w:r>
            <w:r w:rsidR="00314327" w:rsidRPr="00450775">
              <w:rPr>
                <w:sz w:val="16"/>
                <w:szCs w:val="16"/>
                <w:lang w:val="nl"/>
              </w:rPr>
              <w:t xml:space="preserve"> </w:t>
            </w:r>
            <w:r w:rsidR="00242D6B">
              <w:rPr>
                <w:sz w:val="16"/>
                <w:szCs w:val="16"/>
                <w:lang w:val="nl"/>
              </w:rPr>
              <w:t>K</w:t>
            </w:r>
            <w:r w:rsidR="00314327" w:rsidRPr="00450775">
              <w:rPr>
                <w:sz w:val="16"/>
                <w:szCs w:val="16"/>
                <w:lang w:val="nl"/>
              </w:rPr>
              <w:t>unstwerken)</w:t>
            </w:r>
          </w:p>
        </w:tc>
      </w:tr>
      <w:tr w:rsidR="00314327" w:rsidRPr="006760E2" w14:paraId="3F944FFF" w14:textId="77777777" w:rsidTr="00F40AE6">
        <w:tc>
          <w:tcPr>
            <w:tcW w:w="1733" w:type="dxa"/>
            <w:shd w:val="clear" w:color="auto" w:fill="auto"/>
            <w:vAlign w:val="center"/>
          </w:tcPr>
          <w:p w14:paraId="384EA181" w14:textId="77777777" w:rsidR="00314327" w:rsidRPr="00450775" w:rsidRDefault="00314327" w:rsidP="00314327">
            <w:pPr>
              <w:rPr>
                <w:sz w:val="16"/>
                <w:szCs w:val="16"/>
                <w:lang w:val="nl"/>
              </w:rPr>
            </w:pPr>
          </w:p>
        </w:tc>
        <w:tc>
          <w:tcPr>
            <w:tcW w:w="2521" w:type="dxa"/>
            <w:shd w:val="clear" w:color="auto" w:fill="auto"/>
            <w:vAlign w:val="center"/>
          </w:tcPr>
          <w:p w14:paraId="3B969D9E" w14:textId="77777777" w:rsidR="00314327" w:rsidRPr="00450775" w:rsidRDefault="00314327" w:rsidP="00314327">
            <w:pPr>
              <w:rPr>
                <w:sz w:val="16"/>
                <w:szCs w:val="16"/>
                <w:lang w:val="nl"/>
              </w:rPr>
            </w:pPr>
            <w:r w:rsidRPr="00450775">
              <w:rPr>
                <w:sz w:val="16"/>
                <w:szCs w:val="16"/>
                <w:lang w:val="nl"/>
              </w:rPr>
              <w:t>Wegen onder viaducten in A79</w:t>
            </w:r>
          </w:p>
        </w:tc>
        <w:tc>
          <w:tcPr>
            <w:tcW w:w="1701" w:type="dxa"/>
            <w:shd w:val="clear" w:color="auto" w:fill="auto"/>
            <w:vAlign w:val="center"/>
          </w:tcPr>
          <w:p w14:paraId="1C298261" w14:textId="118DC4C7" w:rsidR="00314327" w:rsidRPr="00450775" w:rsidRDefault="00314327" w:rsidP="00314327">
            <w:pPr>
              <w:pStyle w:val="Broodtekst0"/>
              <w:rPr>
                <w:sz w:val="16"/>
                <w:szCs w:val="16"/>
                <w:lang w:val="nl"/>
              </w:rPr>
            </w:pPr>
            <w:r w:rsidRPr="00450775">
              <w:rPr>
                <w:sz w:val="16"/>
                <w:szCs w:val="16"/>
                <w:lang w:val="nl"/>
              </w:rPr>
              <w:t xml:space="preserve">Zie tabel </w:t>
            </w:r>
            <w:r w:rsidR="002D0D90">
              <w:rPr>
                <w:sz w:val="16"/>
                <w:szCs w:val="16"/>
                <w:lang w:val="nl"/>
              </w:rPr>
              <w:t>5</w:t>
            </w:r>
          </w:p>
        </w:tc>
        <w:tc>
          <w:tcPr>
            <w:tcW w:w="2976" w:type="dxa"/>
            <w:shd w:val="clear" w:color="auto" w:fill="auto"/>
            <w:vAlign w:val="center"/>
          </w:tcPr>
          <w:p w14:paraId="7F7B7DC1" w14:textId="026EC62C" w:rsidR="00314327" w:rsidRPr="00450775" w:rsidRDefault="00F16758" w:rsidP="00314327">
            <w:pPr>
              <w:pStyle w:val="Broodtekst0"/>
              <w:rPr>
                <w:sz w:val="16"/>
                <w:szCs w:val="16"/>
                <w:lang w:val="nl"/>
              </w:rPr>
            </w:pPr>
            <w:r>
              <w:rPr>
                <w:sz w:val="16"/>
                <w:szCs w:val="16"/>
                <w:lang w:val="nl"/>
              </w:rPr>
              <w:t>H</w:t>
            </w:r>
            <w:r w:rsidR="00314327" w:rsidRPr="00450775">
              <w:rPr>
                <w:sz w:val="16"/>
                <w:szCs w:val="16"/>
                <w:lang w:val="nl"/>
              </w:rPr>
              <w:t>andhaven</w:t>
            </w:r>
          </w:p>
        </w:tc>
      </w:tr>
      <w:tr w:rsidR="00314327" w:rsidRPr="006760E2" w14:paraId="113B4C15" w14:textId="77777777" w:rsidTr="00F40AE6">
        <w:tc>
          <w:tcPr>
            <w:tcW w:w="1733" w:type="dxa"/>
            <w:shd w:val="clear" w:color="auto" w:fill="auto"/>
            <w:vAlign w:val="center"/>
          </w:tcPr>
          <w:p w14:paraId="37CDBF48" w14:textId="77777777" w:rsidR="00314327" w:rsidRPr="00450775" w:rsidRDefault="00314327" w:rsidP="00314327">
            <w:pPr>
              <w:rPr>
                <w:sz w:val="16"/>
                <w:szCs w:val="16"/>
                <w:lang w:val="nl"/>
              </w:rPr>
            </w:pPr>
          </w:p>
        </w:tc>
        <w:tc>
          <w:tcPr>
            <w:tcW w:w="2521" w:type="dxa"/>
            <w:shd w:val="clear" w:color="auto" w:fill="auto"/>
            <w:vAlign w:val="center"/>
          </w:tcPr>
          <w:p w14:paraId="6B2FF83B" w14:textId="77777777" w:rsidR="00314327" w:rsidRPr="00450775" w:rsidRDefault="00314327" w:rsidP="00314327">
            <w:pPr>
              <w:rPr>
                <w:sz w:val="16"/>
                <w:szCs w:val="16"/>
                <w:lang w:val="nl"/>
              </w:rPr>
            </w:pPr>
            <w:r w:rsidRPr="00450775">
              <w:rPr>
                <w:sz w:val="16"/>
                <w:szCs w:val="16"/>
                <w:lang w:val="nl"/>
              </w:rPr>
              <w:t>Hoofdwegennet A2 en A76</w:t>
            </w:r>
          </w:p>
        </w:tc>
        <w:tc>
          <w:tcPr>
            <w:tcW w:w="1701" w:type="dxa"/>
            <w:shd w:val="clear" w:color="auto" w:fill="auto"/>
            <w:vAlign w:val="center"/>
          </w:tcPr>
          <w:p w14:paraId="2A52EFCA" w14:textId="77777777" w:rsidR="00314327" w:rsidRPr="00450775" w:rsidRDefault="00314327" w:rsidP="00314327">
            <w:pPr>
              <w:pStyle w:val="Broodtekst0"/>
              <w:rPr>
                <w:sz w:val="16"/>
                <w:szCs w:val="16"/>
                <w:lang w:val="nl"/>
              </w:rPr>
            </w:pPr>
            <w:r w:rsidRPr="00450775">
              <w:rPr>
                <w:sz w:val="16"/>
                <w:szCs w:val="16"/>
                <w:lang w:val="nl"/>
              </w:rPr>
              <w:t>KM 0,600 en</w:t>
            </w:r>
          </w:p>
          <w:p w14:paraId="4AC5D1B4" w14:textId="77777777" w:rsidR="00314327" w:rsidRPr="00450775" w:rsidRDefault="00314327" w:rsidP="00314327">
            <w:pPr>
              <w:pStyle w:val="Broodtekst0"/>
              <w:rPr>
                <w:sz w:val="16"/>
                <w:szCs w:val="16"/>
                <w:lang w:val="nl"/>
              </w:rPr>
            </w:pPr>
            <w:r w:rsidRPr="00450775">
              <w:rPr>
                <w:sz w:val="16"/>
                <w:szCs w:val="16"/>
                <w:lang w:val="nl"/>
              </w:rPr>
              <w:t>17,300</w:t>
            </w:r>
          </w:p>
        </w:tc>
        <w:tc>
          <w:tcPr>
            <w:tcW w:w="2976" w:type="dxa"/>
            <w:shd w:val="clear" w:color="auto" w:fill="auto"/>
            <w:vAlign w:val="center"/>
          </w:tcPr>
          <w:p w14:paraId="220ABE82" w14:textId="76DD4A33" w:rsidR="00314327" w:rsidRPr="00450775" w:rsidRDefault="00F16758" w:rsidP="00314327">
            <w:pPr>
              <w:pStyle w:val="Broodtekst0"/>
              <w:rPr>
                <w:sz w:val="16"/>
                <w:szCs w:val="16"/>
                <w:lang w:val="nl"/>
              </w:rPr>
            </w:pPr>
            <w:r>
              <w:rPr>
                <w:sz w:val="16"/>
                <w:szCs w:val="16"/>
                <w:lang w:val="nl"/>
              </w:rPr>
              <w:t>Ha</w:t>
            </w:r>
            <w:r w:rsidR="00314327" w:rsidRPr="00450775">
              <w:rPr>
                <w:sz w:val="16"/>
                <w:szCs w:val="16"/>
                <w:lang w:val="nl"/>
              </w:rPr>
              <w:t>ndhaven</w:t>
            </w:r>
          </w:p>
        </w:tc>
      </w:tr>
      <w:tr w:rsidR="00314327" w:rsidRPr="006760E2" w14:paraId="0ED97A75" w14:textId="77777777" w:rsidTr="00F40AE6">
        <w:tc>
          <w:tcPr>
            <w:tcW w:w="1733" w:type="dxa"/>
            <w:shd w:val="clear" w:color="auto" w:fill="auto"/>
            <w:vAlign w:val="center"/>
          </w:tcPr>
          <w:p w14:paraId="2AE286B7" w14:textId="77777777" w:rsidR="00314327" w:rsidRPr="00450775" w:rsidRDefault="00314327" w:rsidP="00314327">
            <w:pPr>
              <w:rPr>
                <w:sz w:val="16"/>
                <w:szCs w:val="16"/>
                <w:lang w:val="nl"/>
              </w:rPr>
            </w:pPr>
          </w:p>
        </w:tc>
        <w:tc>
          <w:tcPr>
            <w:tcW w:w="2521" w:type="dxa"/>
            <w:shd w:val="clear" w:color="auto" w:fill="auto"/>
            <w:vAlign w:val="center"/>
          </w:tcPr>
          <w:p w14:paraId="4F56E017" w14:textId="77777777" w:rsidR="00314327" w:rsidRPr="00450775" w:rsidRDefault="00314327" w:rsidP="00314327">
            <w:pPr>
              <w:rPr>
                <w:sz w:val="16"/>
                <w:szCs w:val="16"/>
                <w:lang w:val="nl"/>
              </w:rPr>
            </w:pPr>
            <w:r w:rsidRPr="00450775">
              <w:rPr>
                <w:sz w:val="16"/>
                <w:szCs w:val="16"/>
                <w:lang w:val="nl"/>
              </w:rPr>
              <w:t>Spoorwegennet</w:t>
            </w:r>
          </w:p>
        </w:tc>
        <w:tc>
          <w:tcPr>
            <w:tcW w:w="1701" w:type="dxa"/>
            <w:shd w:val="clear" w:color="auto" w:fill="auto"/>
            <w:vAlign w:val="center"/>
          </w:tcPr>
          <w:p w14:paraId="52DFA261" w14:textId="27A0CCBF" w:rsidR="00314327" w:rsidRPr="00450775" w:rsidRDefault="00314327" w:rsidP="00314327">
            <w:pPr>
              <w:pStyle w:val="Broodtekst0"/>
              <w:rPr>
                <w:sz w:val="16"/>
                <w:szCs w:val="16"/>
                <w:lang w:val="nl"/>
              </w:rPr>
            </w:pPr>
            <w:r w:rsidRPr="00450775">
              <w:rPr>
                <w:sz w:val="16"/>
                <w:szCs w:val="16"/>
                <w:lang w:val="nl"/>
              </w:rPr>
              <w:t xml:space="preserve">Zie tabel </w:t>
            </w:r>
            <w:r w:rsidR="003E4766">
              <w:rPr>
                <w:sz w:val="16"/>
                <w:szCs w:val="16"/>
                <w:lang w:val="nl"/>
              </w:rPr>
              <w:t>4</w:t>
            </w:r>
          </w:p>
        </w:tc>
        <w:tc>
          <w:tcPr>
            <w:tcW w:w="2976" w:type="dxa"/>
            <w:shd w:val="clear" w:color="auto" w:fill="auto"/>
            <w:vAlign w:val="center"/>
          </w:tcPr>
          <w:p w14:paraId="68653CC7" w14:textId="461F3D2F" w:rsidR="00314327" w:rsidRPr="00450775" w:rsidRDefault="00F16758" w:rsidP="00314327">
            <w:pPr>
              <w:pStyle w:val="Broodtekst0"/>
              <w:rPr>
                <w:sz w:val="16"/>
                <w:szCs w:val="16"/>
                <w:lang w:val="nl"/>
              </w:rPr>
            </w:pPr>
            <w:r>
              <w:rPr>
                <w:sz w:val="16"/>
                <w:szCs w:val="16"/>
                <w:lang w:val="nl"/>
              </w:rPr>
              <w:t>H</w:t>
            </w:r>
            <w:r w:rsidR="00314327" w:rsidRPr="00450775">
              <w:rPr>
                <w:sz w:val="16"/>
                <w:szCs w:val="16"/>
                <w:lang w:val="nl"/>
              </w:rPr>
              <w:t>andhaven</w:t>
            </w:r>
          </w:p>
        </w:tc>
      </w:tr>
      <w:tr w:rsidR="00314327" w:rsidRPr="006760E2" w14:paraId="3229CC2E" w14:textId="77777777" w:rsidTr="00F40AE6">
        <w:tc>
          <w:tcPr>
            <w:tcW w:w="8931" w:type="dxa"/>
            <w:gridSpan w:val="4"/>
            <w:shd w:val="clear" w:color="auto" w:fill="auto"/>
            <w:vAlign w:val="center"/>
          </w:tcPr>
          <w:p w14:paraId="483B9E04" w14:textId="77777777" w:rsidR="00314327" w:rsidRPr="00450775" w:rsidRDefault="00314327" w:rsidP="00314327">
            <w:pPr>
              <w:pStyle w:val="Broodtekst0"/>
              <w:rPr>
                <w:b/>
                <w:bCs/>
                <w:sz w:val="16"/>
                <w:szCs w:val="16"/>
                <w:lang w:val="nl"/>
              </w:rPr>
            </w:pPr>
            <w:r w:rsidRPr="00450775">
              <w:rPr>
                <w:b/>
                <w:bCs/>
                <w:sz w:val="16"/>
                <w:szCs w:val="16"/>
                <w:lang w:val="nl"/>
              </w:rPr>
              <w:t>Waterhuishoudingssysteem</w:t>
            </w:r>
          </w:p>
        </w:tc>
      </w:tr>
      <w:tr w:rsidR="00314327" w:rsidRPr="006760E2" w14:paraId="47BF76D0" w14:textId="77777777" w:rsidTr="00F40AE6">
        <w:tc>
          <w:tcPr>
            <w:tcW w:w="1733" w:type="dxa"/>
            <w:shd w:val="clear" w:color="auto" w:fill="auto"/>
            <w:vAlign w:val="center"/>
          </w:tcPr>
          <w:p w14:paraId="088ADA8E" w14:textId="77777777" w:rsidR="00314327" w:rsidRPr="00450775" w:rsidRDefault="00314327" w:rsidP="00314327">
            <w:pPr>
              <w:rPr>
                <w:sz w:val="16"/>
                <w:szCs w:val="16"/>
                <w:lang w:val="nl"/>
              </w:rPr>
            </w:pPr>
          </w:p>
        </w:tc>
        <w:tc>
          <w:tcPr>
            <w:tcW w:w="2521" w:type="dxa"/>
            <w:shd w:val="clear" w:color="auto" w:fill="auto"/>
            <w:vAlign w:val="center"/>
          </w:tcPr>
          <w:p w14:paraId="51EF24E5" w14:textId="77777777" w:rsidR="00314327" w:rsidRPr="00450775" w:rsidRDefault="00314327" w:rsidP="00314327">
            <w:pPr>
              <w:rPr>
                <w:sz w:val="16"/>
                <w:szCs w:val="16"/>
                <w:lang w:val="nl"/>
              </w:rPr>
            </w:pPr>
            <w:r w:rsidRPr="00450775">
              <w:rPr>
                <w:sz w:val="16"/>
                <w:szCs w:val="16"/>
                <w:lang w:val="nl"/>
              </w:rPr>
              <w:t>Kleine duikers</w:t>
            </w:r>
          </w:p>
        </w:tc>
        <w:tc>
          <w:tcPr>
            <w:tcW w:w="1701" w:type="dxa"/>
            <w:shd w:val="clear" w:color="auto" w:fill="auto"/>
            <w:vAlign w:val="center"/>
          </w:tcPr>
          <w:p w14:paraId="5E673E94" w14:textId="77777777" w:rsidR="00314327" w:rsidRPr="00450775" w:rsidRDefault="00314327" w:rsidP="00314327">
            <w:pPr>
              <w:pStyle w:val="Broodtekst0"/>
              <w:rPr>
                <w:sz w:val="16"/>
                <w:szCs w:val="16"/>
                <w:lang w:val="nl"/>
              </w:rPr>
            </w:pPr>
            <w:r w:rsidRPr="00450775">
              <w:rPr>
                <w:sz w:val="16"/>
                <w:szCs w:val="16"/>
                <w:lang w:val="nl"/>
              </w:rPr>
              <w:t>Diverse locaties</w:t>
            </w:r>
          </w:p>
        </w:tc>
        <w:tc>
          <w:tcPr>
            <w:tcW w:w="2976" w:type="dxa"/>
            <w:shd w:val="clear" w:color="auto" w:fill="auto"/>
            <w:vAlign w:val="center"/>
          </w:tcPr>
          <w:p w14:paraId="39D8A85B" w14:textId="09074616" w:rsidR="00314327" w:rsidRPr="00450775" w:rsidRDefault="00F16758" w:rsidP="00314327">
            <w:pPr>
              <w:pStyle w:val="Broodtekst0"/>
              <w:rPr>
                <w:sz w:val="16"/>
                <w:szCs w:val="16"/>
                <w:lang w:val="nl"/>
              </w:rPr>
            </w:pPr>
            <w:r>
              <w:rPr>
                <w:sz w:val="16"/>
                <w:szCs w:val="16"/>
                <w:lang w:val="nl"/>
              </w:rPr>
              <w:t>H</w:t>
            </w:r>
            <w:r w:rsidR="00314327" w:rsidRPr="00450775">
              <w:rPr>
                <w:sz w:val="16"/>
                <w:szCs w:val="16"/>
                <w:lang w:val="nl"/>
              </w:rPr>
              <w:t>erstellen of aanpassen a.g.v. werkzaamheden</w:t>
            </w:r>
          </w:p>
        </w:tc>
      </w:tr>
      <w:tr w:rsidR="00314327" w:rsidRPr="006760E2" w14:paraId="7E7DC385" w14:textId="77777777" w:rsidTr="00F40AE6">
        <w:tc>
          <w:tcPr>
            <w:tcW w:w="1733" w:type="dxa"/>
            <w:shd w:val="clear" w:color="auto" w:fill="auto"/>
            <w:vAlign w:val="center"/>
          </w:tcPr>
          <w:p w14:paraId="173DD58B" w14:textId="77777777" w:rsidR="00314327" w:rsidRPr="00450775" w:rsidRDefault="00314327" w:rsidP="00314327">
            <w:pPr>
              <w:rPr>
                <w:sz w:val="16"/>
                <w:szCs w:val="16"/>
                <w:lang w:val="nl"/>
              </w:rPr>
            </w:pPr>
          </w:p>
        </w:tc>
        <w:tc>
          <w:tcPr>
            <w:tcW w:w="2521" w:type="dxa"/>
            <w:shd w:val="clear" w:color="auto" w:fill="auto"/>
            <w:vAlign w:val="center"/>
          </w:tcPr>
          <w:p w14:paraId="3A35F004" w14:textId="77777777" w:rsidR="00314327" w:rsidRPr="00450775" w:rsidRDefault="00314327" w:rsidP="00314327">
            <w:pPr>
              <w:rPr>
                <w:sz w:val="16"/>
                <w:szCs w:val="16"/>
                <w:lang w:val="nl"/>
              </w:rPr>
            </w:pPr>
            <w:r w:rsidRPr="00450775">
              <w:rPr>
                <w:sz w:val="16"/>
                <w:szCs w:val="16"/>
                <w:lang w:val="nl"/>
              </w:rPr>
              <w:t>Grondwater-beschermingsgebied</w:t>
            </w:r>
          </w:p>
        </w:tc>
        <w:tc>
          <w:tcPr>
            <w:tcW w:w="1701" w:type="dxa"/>
            <w:shd w:val="clear" w:color="auto" w:fill="auto"/>
            <w:vAlign w:val="center"/>
          </w:tcPr>
          <w:p w14:paraId="42459DF9" w14:textId="77777777" w:rsidR="00314327" w:rsidRPr="00450775" w:rsidRDefault="00314327" w:rsidP="00314327">
            <w:pPr>
              <w:pStyle w:val="Broodtekst0"/>
              <w:rPr>
                <w:sz w:val="16"/>
                <w:szCs w:val="16"/>
                <w:lang w:val="nl"/>
              </w:rPr>
            </w:pPr>
            <w:r w:rsidRPr="00450775">
              <w:rPr>
                <w:sz w:val="16"/>
                <w:szCs w:val="16"/>
                <w:lang w:val="nl"/>
              </w:rPr>
              <w:t>0,500 – 4,930</w:t>
            </w:r>
          </w:p>
        </w:tc>
        <w:tc>
          <w:tcPr>
            <w:tcW w:w="2976" w:type="dxa"/>
            <w:shd w:val="clear" w:color="auto" w:fill="auto"/>
          </w:tcPr>
          <w:p w14:paraId="03CA2F1B" w14:textId="2F284874" w:rsidR="00314327" w:rsidRPr="00450775" w:rsidRDefault="00F16758" w:rsidP="00314327">
            <w:pPr>
              <w:pStyle w:val="Broodtekst0"/>
              <w:rPr>
                <w:sz w:val="16"/>
                <w:szCs w:val="16"/>
                <w:lang w:val="nl"/>
              </w:rPr>
            </w:pPr>
            <w:r>
              <w:rPr>
                <w:sz w:val="16"/>
                <w:szCs w:val="16"/>
                <w:lang w:val="nl"/>
              </w:rPr>
              <w:t>H</w:t>
            </w:r>
            <w:r w:rsidR="00314327" w:rsidRPr="00450775">
              <w:rPr>
                <w:sz w:val="16"/>
                <w:szCs w:val="16"/>
                <w:lang w:val="nl"/>
              </w:rPr>
              <w:t>andhaven</w:t>
            </w:r>
          </w:p>
        </w:tc>
      </w:tr>
      <w:tr w:rsidR="00314327" w:rsidRPr="006760E2" w14:paraId="217E209C" w14:textId="77777777" w:rsidTr="00F40AE6">
        <w:tc>
          <w:tcPr>
            <w:tcW w:w="1733" w:type="dxa"/>
            <w:shd w:val="clear" w:color="auto" w:fill="auto"/>
            <w:vAlign w:val="center"/>
          </w:tcPr>
          <w:p w14:paraId="39C2C5AB" w14:textId="77777777" w:rsidR="00314327" w:rsidRPr="00450775" w:rsidRDefault="00314327" w:rsidP="00314327">
            <w:pPr>
              <w:rPr>
                <w:sz w:val="16"/>
                <w:szCs w:val="16"/>
                <w:lang w:val="nl"/>
              </w:rPr>
            </w:pPr>
          </w:p>
        </w:tc>
        <w:tc>
          <w:tcPr>
            <w:tcW w:w="2521" w:type="dxa"/>
            <w:shd w:val="clear" w:color="auto" w:fill="auto"/>
            <w:vAlign w:val="center"/>
          </w:tcPr>
          <w:p w14:paraId="002610CF" w14:textId="77777777" w:rsidR="00314327" w:rsidRPr="00450775" w:rsidRDefault="00314327" w:rsidP="00314327">
            <w:pPr>
              <w:rPr>
                <w:sz w:val="16"/>
                <w:szCs w:val="16"/>
                <w:lang w:val="nl"/>
              </w:rPr>
            </w:pPr>
            <w:r w:rsidRPr="00450775">
              <w:rPr>
                <w:sz w:val="16"/>
                <w:szCs w:val="16"/>
                <w:lang w:val="nl"/>
              </w:rPr>
              <w:t>Waterwingebied IJzeren Kuilen</w:t>
            </w:r>
          </w:p>
        </w:tc>
        <w:tc>
          <w:tcPr>
            <w:tcW w:w="1701" w:type="dxa"/>
            <w:shd w:val="clear" w:color="auto" w:fill="auto"/>
            <w:vAlign w:val="center"/>
          </w:tcPr>
          <w:p w14:paraId="4F5F86F3" w14:textId="77777777" w:rsidR="00314327" w:rsidRPr="00450775" w:rsidRDefault="00314327" w:rsidP="00314327">
            <w:pPr>
              <w:pStyle w:val="Broodtekst0"/>
              <w:rPr>
                <w:sz w:val="16"/>
                <w:szCs w:val="16"/>
                <w:lang w:val="nl"/>
              </w:rPr>
            </w:pPr>
            <w:r w:rsidRPr="00450775">
              <w:rPr>
                <w:sz w:val="16"/>
                <w:szCs w:val="16"/>
                <w:lang w:val="nl"/>
              </w:rPr>
              <w:t>1,150 – 2,400</w:t>
            </w:r>
          </w:p>
        </w:tc>
        <w:tc>
          <w:tcPr>
            <w:tcW w:w="2976" w:type="dxa"/>
            <w:shd w:val="clear" w:color="auto" w:fill="auto"/>
          </w:tcPr>
          <w:p w14:paraId="1EC9097F" w14:textId="346227FB" w:rsidR="00314327" w:rsidRPr="00450775" w:rsidRDefault="00F16758" w:rsidP="00314327">
            <w:pPr>
              <w:pStyle w:val="Broodtekst0"/>
              <w:rPr>
                <w:sz w:val="16"/>
                <w:szCs w:val="16"/>
                <w:lang w:val="nl"/>
              </w:rPr>
            </w:pPr>
            <w:r>
              <w:rPr>
                <w:sz w:val="16"/>
                <w:szCs w:val="16"/>
                <w:lang w:val="nl"/>
              </w:rPr>
              <w:t>H</w:t>
            </w:r>
            <w:r w:rsidR="00314327" w:rsidRPr="00450775">
              <w:rPr>
                <w:sz w:val="16"/>
                <w:szCs w:val="16"/>
                <w:lang w:val="nl"/>
              </w:rPr>
              <w:t>andhaven</w:t>
            </w:r>
          </w:p>
        </w:tc>
      </w:tr>
      <w:tr w:rsidR="00314327" w:rsidRPr="006760E2" w14:paraId="71BD6B66" w14:textId="77777777" w:rsidTr="00F40AE6">
        <w:tc>
          <w:tcPr>
            <w:tcW w:w="1733" w:type="dxa"/>
            <w:shd w:val="clear" w:color="auto" w:fill="auto"/>
            <w:vAlign w:val="center"/>
          </w:tcPr>
          <w:p w14:paraId="7EB5C17B" w14:textId="77777777" w:rsidR="00314327" w:rsidRPr="00450775" w:rsidRDefault="00314327" w:rsidP="00314327">
            <w:pPr>
              <w:rPr>
                <w:sz w:val="16"/>
                <w:szCs w:val="16"/>
                <w:lang w:val="nl"/>
              </w:rPr>
            </w:pPr>
          </w:p>
        </w:tc>
        <w:tc>
          <w:tcPr>
            <w:tcW w:w="2521" w:type="dxa"/>
            <w:shd w:val="clear" w:color="auto" w:fill="auto"/>
            <w:vAlign w:val="center"/>
          </w:tcPr>
          <w:p w14:paraId="1DCC9075" w14:textId="77777777" w:rsidR="00314327" w:rsidRPr="00450775" w:rsidRDefault="00314327" w:rsidP="00314327">
            <w:pPr>
              <w:rPr>
                <w:sz w:val="16"/>
                <w:szCs w:val="16"/>
                <w:lang w:val="nl"/>
              </w:rPr>
            </w:pPr>
            <w:r w:rsidRPr="00450775">
              <w:rPr>
                <w:sz w:val="16"/>
                <w:szCs w:val="16"/>
                <w:lang w:val="nl"/>
              </w:rPr>
              <w:t>Geulke (rivier)</w:t>
            </w:r>
          </w:p>
        </w:tc>
        <w:tc>
          <w:tcPr>
            <w:tcW w:w="1701" w:type="dxa"/>
            <w:shd w:val="clear" w:color="auto" w:fill="auto"/>
            <w:vAlign w:val="center"/>
          </w:tcPr>
          <w:p w14:paraId="4BCEAD3F" w14:textId="77777777" w:rsidR="00314327" w:rsidRPr="00450775" w:rsidRDefault="00314327" w:rsidP="00314327">
            <w:pPr>
              <w:pStyle w:val="Broodtekst0"/>
              <w:rPr>
                <w:sz w:val="16"/>
                <w:szCs w:val="16"/>
                <w:lang w:val="nl"/>
              </w:rPr>
            </w:pPr>
            <w:r w:rsidRPr="00450775">
              <w:rPr>
                <w:sz w:val="16"/>
                <w:szCs w:val="16"/>
                <w:lang w:val="nl"/>
              </w:rPr>
              <w:t>1,900</w:t>
            </w:r>
          </w:p>
        </w:tc>
        <w:tc>
          <w:tcPr>
            <w:tcW w:w="2976" w:type="dxa"/>
            <w:shd w:val="clear" w:color="auto" w:fill="auto"/>
          </w:tcPr>
          <w:p w14:paraId="52D9346F" w14:textId="576E1EC5" w:rsidR="00314327" w:rsidRPr="00450775" w:rsidRDefault="00F16758" w:rsidP="00314327">
            <w:pPr>
              <w:pStyle w:val="Broodtekst0"/>
              <w:rPr>
                <w:sz w:val="16"/>
                <w:szCs w:val="16"/>
                <w:lang w:val="nl"/>
              </w:rPr>
            </w:pPr>
            <w:r>
              <w:rPr>
                <w:sz w:val="16"/>
                <w:szCs w:val="16"/>
                <w:lang w:val="nl"/>
              </w:rPr>
              <w:t>H</w:t>
            </w:r>
            <w:r w:rsidR="00760820" w:rsidRPr="00450775">
              <w:rPr>
                <w:sz w:val="16"/>
                <w:szCs w:val="16"/>
                <w:lang w:val="nl"/>
              </w:rPr>
              <w:t>andhaven</w:t>
            </w:r>
          </w:p>
        </w:tc>
      </w:tr>
      <w:tr w:rsidR="00314327" w:rsidRPr="006760E2" w14:paraId="2EC407DB" w14:textId="77777777" w:rsidTr="00F40AE6">
        <w:tc>
          <w:tcPr>
            <w:tcW w:w="1733" w:type="dxa"/>
            <w:shd w:val="clear" w:color="auto" w:fill="auto"/>
            <w:vAlign w:val="center"/>
          </w:tcPr>
          <w:p w14:paraId="0ACE2989" w14:textId="77777777" w:rsidR="00314327" w:rsidRPr="00450775" w:rsidRDefault="00314327" w:rsidP="00314327">
            <w:pPr>
              <w:rPr>
                <w:sz w:val="16"/>
                <w:szCs w:val="16"/>
                <w:lang w:val="nl"/>
              </w:rPr>
            </w:pPr>
          </w:p>
        </w:tc>
        <w:tc>
          <w:tcPr>
            <w:tcW w:w="2521" w:type="dxa"/>
            <w:shd w:val="clear" w:color="auto" w:fill="auto"/>
            <w:vAlign w:val="center"/>
          </w:tcPr>
          <w:p w14:paraId="221C1B74" w14:textId="77777777" w:rsidR="00314327" w:rsidRPr="00450775" w:rsidRDefault="00314327" w:rsidP="00314327">
            <w:pPr>
              <w:rPr>
                <w:sz w:val="16"/>
                <w:szCs w:val="16"/>
                <w:lang w:val="nl"/>
              </w:rPr>
            </w:pPr>
            <w:r w:rsidRPr="00450775">
              <w:rPr>
                <w:sz w:val="16"/>
                <w:szCs w:val="16"/>
                <w:lang w:val="nl"/>
              </w:rPr>
              <w:t>Geul (rivier)</w:t>
            </w:r>
          </w:p>
        </w:tc>
        <w:tc>
          <w:tcPr>
            <w:tcW w:w="1701" w:type="dxa"/>
            <w:shd w:val="clear" w:color="auto" w:fill="auto"/>
            <w:vAlign w:val="center"/>
          </w:tcPr>
          <w:p w14:paraId="2B55EAD6" w14:textId="77777777" w:rsidR="00314327" w:rsidRPr="00450775" w:rsidRDefault="00314327" w:rsidP="00314327">
            <w:pPr>
              <w:pStyle w:val="Broodtekst0"/>
              <w:rPr>
                <w:sz w:val="16"/>
                <w:szCs w:val="16"/>
                <w:lang w:val="nl"/>
              </w:rPr>
            </w:pPr>
            <w:r w:rsidRPr="00450775">
              <w:rPr>
                <w:sz w:val="16"/>
                <w:szCs w:val="16"/>
                <w:lang w:val="nl"/>
              </w:rPr>
              <w:t>2,200, 3,600</w:t>
            </w:r>
          </w:p>
        </w:tc>
        <w:tc>
          <w:tcPr>
            <w:tcW w:w="2976" w:type="dxa"/>
            <w:shd w:val="clear" w:color="auto" w:fill="auto"/>
          </w:tcPr>
          <w:p w14:paraId="1A1EE857" w14:textId="01D083C3" w:rsidR="00314327" w:rsidRPr="00450775" w:rsidRDefault="00F16758" w:rsidP="00314327">
            <w:pPr>
              <w:pStyle w:val="Broodtekst0"/>
              <w:rPr>
                <w:sz w:val="16"/>
                <w:szCs w:val="16"/>
                <w:lang w:val="nl"/>
              </w:rPr>
            </w:pPr>
            <w:r>
              <w:rPr>
                <w:sz w:val="16"/>
                <w:szCs w:val="16"/>
                <w:lang w:val="nl"/>
              </w:rPr>
              <w:t>H</w:t>
            </w:r>
            <w:r w:rsidR="00760820" w:rsidRPr="00450775">
              <w:rPr>
                <w:sz w:val="16"/>
                <w:szCs w:val="16"/>
                <w:lang w:val="nl"/>
              </w:rPr>
              <w:t>andhaven</w:t>
            </w:r>
          </w:p>
        </w:tc>
      </w:tr>
      <w:tr w:rsidR="00314327" w:rsidRPr="00336A41" w14:paraId="5C9DC0FC" w14:textId="77777777" w:rsidTr="00F40AE6">
        <w:tc>
          <w:tcPr>
            <w:tcW w:w="1733" w:type="dxa"/>
            <w:shd w:val="clear" w:color="auto" w:fill="auto"/>
            <w:vAlign w:val="center"/>
          </w:tcPr>
          <w:p w14:paraId="316E2384" w14:textId="77777777" w:rsidR="00314327" w:rsidRPr="00450775" w:rsidRDefault="00314327" w:rsidP="00314327">
            <w:pPr>
              <w:rPr>
                <w:sz w:val="16"/>
                <w:szCs w:val="16"/>
                <w:lang w:val="nl"/>
              </w:rPr>
            </w:pPr>
          </w:p>
        </w:tc>
        <w:tc>
          <w:tcPr>
            <w:tcW w:w="2521" w:type="dxa"/>
            <w:shd w:val="clear" w:color="auto" w:fill="auto"/>
            <w:vAlign w:val="center"/>
          </w:tcPr>
          <w:p w14:paraId="69555950" w14:textId="77777777" w:rsidR="00314327" w:rsidRPr="00450775" w:rsidRDefault="00314327" w:rsidP="00314327">
            <w:pPr>
              <w:rPr>
                <w:sz w:val="16"/>
                <w:szCs w:val="16"/>
                <w:lang w:val="nl"/>
              </w:rPr>
            </w:pPr>
            <w:r w:rsidRPr="00450775">
              <w:rPr>
                <w:sz w:val="16"/>
                <w:szCs w:val="16"/>
                <w:lang w:val="nl"/>
              </w:rPr>
              <w:t>Grote duikers onder A79</w:t>
            </w:r>
          </w:p>
        </w:tc>
        <w:tc>
          <w:tcPr>
            <w:tcW w:w="1701" w:type="dxa"/>
            <w:shd w:val="clear" w:color="auto" w:fill="auto"/>
            <w:vAlign w:val="center"/>
          </w:tcPr>
          <w:p w14:paraId="0A505484" w14:textId="77777777" w:rsidR="00314327" w:rsidRPr="00450775" w:rsidRDefault="00314327" w:rsidP="00314327">
            <w:pPr>
              <w:pStyle w:val="Broodtekst0"/>
              <w:rPr>
                <w:sz w:val="16"/>
                <w:szCs w:val="16"/>
                <w:lang w:val="nl"/>
              </w:rPr>
            </w:pPr>
            <w:r w:rsidRPr="00450775">
              <w:rPr>
                <w:sz w:val="16"/>
                <w:szCs w:val="16"/>
                <w:lang w:val="nl"/>
              </w:rPr>
              <w:t>8,550</w:t>
            </w:r>
          </w:p>
        </w:tc>
        <w:tc>
          <w:tcPr>
            <w:tcW w:w="2976" w:type="dxa"/>
            <w:shd w:val="clear" w:color="auto" w:fill="auto"/>
          </w:tcPr>
          <w:p w14:paraId="46C7087F" w14:textId="73D1F324" w:rsidR="00314327" w:rsidRPr="00450775" w:rsidRDefault="00F16758" w:rsidP="00314327">
            <w:pPr>
              <w:pStyle w:val="Broodtekst0"/>
              <w:rPr>
                <w:sz w:val="16"/>
                <w:szCs w:val="16"/>
                <w:lang w:val="nl"/>
              </w:rPr>
            </w:pPr>
            <w:r>
              <w:rPr>
                <w:sz w:val="16"/>
                <w:szCs w:val="16"/>
                <w:lang w:val="nl"/>
              </w:rPr>
              <w:t>H</w:t>
            </w:r>
            <w:r w:rsidR="00314327" w:rsidRPr="00450775">
              <w:rPr>
                <w:sz w:val="16"/>
                <w:szCs w:val="16"/>
                <w:lang w:val="nl"/>
              </w:rPr>
              <w:t>andhaven</w:t>
            </w:r>
          </w:p>
        </w:tc>
      </w:tr>
      <w:tr w:rsidR="00314327" w:rsidRPr="006760E2" w14:paraId="6E5A1148" w14:textId="77777777" w:rsidTr="00F40AE6">
        <w:tc>
          <w:tcPr>
            <w:tcW w:w="8931" w:type="dxa"/>
            <w:gridSpan w:val="4"/>
            <w:shd w:val="clear" w:color="auto" w:fill="auto"/>
            <w:vAlign w:val="center"/>
          </w:tcPr>
          <w:p w14:paraId="2B015D03" w14:textId="2B4D6772" w:rsidR="00314327" w:rsidRPr="00450775" w:rsidRDefault="00314327" w:rsidP="00314327">
            <w:pPr>
              <w:pStyle w:val="Broodtekst0"/>
              <w:rPr>
                <w:b/>
                <w:bCs/>
                <w:sz w:val="16"/>
                <w:szCs w:val="16"/>
                <w:lang w:val="nl"/>
              </w:rPr>
            </w:pPr>
            <w:r w:rsidRPr="00450775">
              <w:rPr>
                <w:b/>
                <w:bCs/>
                <w:sz w:val="16"/>
                <w:szCs w:val="16"/>
                <w:lang w:val="nl"/>
              </w:rPr>
              <w:t xml:space="preserve">Kabels en leidingen </w:t>
            </w:r>
            <w:r w:rsidR="00C11EBF">
              <w:rPr>
                <w:b/>
                <w:bCs/>
                <w:sz w:val="16"/>
                <w:szCs w:val="16"/>
                <w:lang w:val="nl"/>
              </w:rPr>
              <w:t xml:space="preserve"> (derden)</w:t>
            </w:r>
          </w:p>
        </w:tc>
      </w:tr>
      <w:tr w:rsidR="00314327" w:rsidRPr="00336A41" w14:paraId="7BDCD623" w14:textId="77777777" w:rsidTr="00F40AE6">
        <w:tc>
          <w:tcPr>
            <w:tcW w:w="1733" w:type="dxa"/>
            <w:shd w:val="clear" w:color="auto" w:fill="auto"/>
            <w:vAlign w:val="center"/>
          </w:tcPr>
          <w:p w14:paraId="1055E527" w14:textId="77777777" w:rsidR="00314327" w:rsidRPr="00450775" w:rsidRDefault="00314327" w:rsidP="00314327">
            <w:pPr>
              <w:rPr>
                <w:sz w:val="16"/>
                <w:szCs w:val="16"/>
                <w:lang w:val="nl"/>
              </w:rPr>
            </w:pPr>
          </w:p>
        </w:tc>
        <w:tc>
          <w:tcPr>
            <w:tcW w:w="2521" w:type="dxa"/>
            <w:shd w:val="clear" w:color="auto" w:fill="auto"/>
            <w:vAlign w:val="center"/>
          </w:tcPr>
          <w:p w14:paraId="4A44D585" w14:textId="77777777" w:rsidR="00314327" w:rsidRPr="00450775" w:rsidRDefault="00314327" w:rsidP="00314327">
            <w:pPr>
              <w:rPr>
                <w:sz w:val="16"/>
                <w:szCs w:val="16"/>
                <w:lang w:val="nl"/>
              </w:rPr>
            </w:pPr>
            <w:r w:rsidRPr="00450775">
              <w:rPr>
                <w:sz w:val="16"/>
                <w:szCs w:val="16"/>
                <w:lang w:val="nl"/>
              </w:rPr>
              <w:t xml:space="preserve">K&amp;L </w:t>
            </w:r>
          </w:p>
        </w:tc>
        <w:tc>
          <w:tcPr>
            <w:tcW w:w="1701" w:type="dxa"/>
            <w:shd w:val="clear" w:color="auto" w:fill="auto"/>
            <w:vAlign w:val="center"/>
          </w:tcPr>
          <w:p w14:paraId="4DC02CAD" w14:textId="77777777" w:rsidR="00314327" w:rsidRPr="00450775" w:rsidRDefault="00314327" w:rsidP="00314327">
            <w:pPr>
              <w:pStyle w:val="Broodtekst0"/>
              <w:rPr>
                <w:sz w:val="16"/>
                <w:szCs w:val="16"/>
                <w:lang w:val="nl"/>
              </w:rPr>
            </w:pPr>
            <w:r w:rsidRPr="00450775">
              <w:rPr>
                <w:sz w:val="16"/>
                <w:szCs w:val="16"/>
                <w:lang w:val="nl"/>
              </w:rPr>
              <w:t>Diverse locaties, langs grote delen van de A79</w:t>
            </w:r>
          </w:p>
        </w:tc>
        <w:tc>
          <w:tcPr>
            <w:tcW w:w="2976" w:type="dxa"/>
            <w:shd w:val="clear" w:color="auto" w:fill="auto"/>
            <w:vAlign w:val="center"/>
          </w:tcPr>
          <w:p w14:paraId="607ECF20" w14:textId="51B3D99B" w:rsidR="00314327" w:rsidRPr="00450775" w:rsidRDefault="00F16758" w:rsidP="00314327">
            <w:pPr>
              <w:pStyle w:val="Broodtekst0"/>
              <w:rPr>
                <w:sz w:val="16"/>
                <w:szCs w:val="16"/>
                <w:lang w:val="nl"/>
              </w:rPr>
            </w:pPr>
            <w:r>
              <w:rPr>
                <w:sz w:val="16"/>
                <w:szCs w:val="16"/>
                <w:lang w:val="nl"/>
              </w:rPr>
              <w:t>H</w:t>
            </w:r>
            <w:r w:rsidR="00314327" w:rsidRPr="00450775">
              <w:rPr>
                <w:sz w:val="16"/>
                <w:szCs w:val="16"/>
                <w:lang w:val="nl"/>
              </w:rPr>
              <w:t>erstellen of aanpassen a.g.v. werkzaamheden</w:t>
            </w:r>
          </w:p>
        </w:tc>
      </w:tr>
    </w:tbl>
    <w:p w14:paraId="621002E9" w14:textId="77777777" w:rsidR="00314327" w:rsidRDefault="00314327" w:rsidP="00314327">
      <w:pPr>
        <w:pStyle w:val="Broodtekst0"/>
        <w:rPr>
          <w:b/>
          <w:bCs/>
          <w:i/>
          <w:lang w:val="nl"/>
        </w:rPr>
      </w:pPr>
    </w:p>
    <w:p w14:paraId="1B4C8AC6" w14:textId="6F12DF0F" w:rsidR="00314327" w:rsidRDefault="00314327" w:rsidP="00314327">
      <w:pPr>
        <w:pStyle w:val="Broodtekst0"/>
        <w:rPr>
          <w:lang w:val="nl"/>
        </w:rPr>
      </w:pPr>
      <w:r w:rsidRPr="00F23009">
        <w:rPr>
          <w:i/>
          <w:iCs/>
        </w:rPr>
        <w:t xml:space="preserve">Tabel </w:t>
      </w:r>
      <w:r w:rsidR="002D0D90">
        <w:rPr>
          <w:i/>
          <w:iCs/>
        </w:rPr>
        <w:t>8</w:t>
      </w:r>
      <w:r w:rsidRPr="00F23009">
        <w:rPr>
          <w:i/>
          <w:iCs/>
        </w:rPr>
        <w:t>: Scopebeschrijving contextobjecten in Weginfrasysteem A79</w:t>
      </w:r>
    </w:p>
    <w:p w14:paraId="62749782" w14:textId="77777777" w:rsidR="00314327" w:rsidRDefault="00314327" w:rsidP="00314327"/>
    <w:p w14:paraId="2DE53E4E" w14:textId="77777777" w:rsidR="00314327" w:rsidRDefault="00314327" w:rsidP="00DB687D">
      <w:pPr>
        <w:pStyle w:val="Subparagraaf"/>
        <w:tabs>
          <w:tab w:val="clear" w:pos="1134"/>
          <w:tab w:val="num" w:pos="0"/>
        </w:tabs>
        <w:ind w:left="0" w:hanging="709"/>
        <w:rPr>
          <w:rStyle w:val="Verborgentekst"/>
        </w:rPr>
      </w:pPr>
      <w:bookmarkStart w:id="58" w:name="_Toc17980140"/>
      <w:bookmarkStart w:id="59" w:name="_Toc17987644"/>
      <w:bookmarkStart w:id="60" w:name="_Toc23143318"/>
      <w:bookmarkStart w:id="61" w:name="_Toc23150061"/>
      <w:bookmarkStart w:id="62" w:name="_Toc23150770"/>
      <w:bookmarkStart w:id="63" w:name="_Toc23151402"/>
      <w:bookmarkStart w:id="64" w:name="_Toc23151972"/>
      <w:bookmarkStart w:id="65" w:name="_Toc23152023"/>
      <w:bookmarkStart w:id="66" w:name="_Toc23152095"/>
      <w:bookmarkStart w:id="67" w:name="_Toc23152148"/>
      <w:bookmarkStart w:id="68" w:name="_Toc23152305"/>
      <w:bookmarkStart w:id="69" w:name="_Toc23152356"/>
      <w:bookmarkStart w:id="70" w:name="_Toc23155202"/>
      <w:bookmarkStart w:id="71" w:name="_Toc23164110"/>
      <w:bookmarkStart w:id="72" w:name="_Toc252341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4E93F546" w14:textId="77777777" w:rsidR="00314327" w:rsidRDefault="00314327" w:rsidP="0069411D">
      <w:pPr>
        <w:rPr>
          <w:rStyle w:val="Verborgentekst"/>
        </w:rPr>
      </w:pPr>
    </w:p>
    <w:p w14:paraId="1D356E73" w14:textId="77777777" w:rsidR="0069411D" w:rsidRPr="000B5C6B" w:rsidRDefault="0069411D" w:rsidP="0069411D">
      <w:pPr>
        <w:rPr>
          <w:rStyle w:val="Verborgentekst"/>
        </w:rPr>
      </w:pPr>
      <w:r w:rsidRPr="000B5C6B">
        <w:rPr>
          <w:rStyle w:val="Verborgentekst"/>
        </w:rPr>
        <w:t>Beschrijf het systeem in relatie tot zijn contextobjecten waar het een interactie/raakvlak mee heeft.</w:t>
      </w:r>
      <w:r w:rsidR="00DD6DB7">
        <w:rPr>
          <w:rStyle w:val="Verborgentekst"/>
        </w:rPr>
        <w:t xml:space="preserve"> </w:t>
      </w:r>
      <w:r w:rsidRPr="000B5C6B">
        <w:rPr>
          <w:rStyle w:val="Verborgentekst"/>
        </w:rPr>
        <w:t xml:space="preserve">Gebruik hiervoor de contexttabellen zoals hieronder weergegeven. Hierin geef je expliciet aan welke systemen (objecten en gebruikers) geen onderdeel uitmaken van het beschouwde systeem. Iedere functie die door het systeem wordt vervuld, wordt geleverd aan een contextobject. Hiermee bestaat er een raakvlak tussen het systeem en de contextobjecten. Een grafische weergave hiervan zet je in </w:t>
      </w:r>
      <w:r w:rsidR="00890F5A" w:rsidRPr="000B5C6B">
        <w:rPr>
          <w:rStyle w:val="Verborgentekst"/>
        </w:rPr>
        <w:t>Bijlage B</w:t>
      </w:r>
      <w:r w:rsidRPr="000B5C6B">
        <w:rPr>
          <w:rStyle w:val="Verborgentekst"/>
        </w:rPr>
        <w:t xml:space="preserve"> Contextdiagrammen.</w:t>
      </w:r>
    </w:p>
    <w:p w14:paraId="25DAFA76" w14:textId="77777777" w:rsidR="0069411D" w:rsidRPr="000B5C6B" w:rsidRDefault="0069411D" w:rsidP="0069411D">
      <w:pPr>
        <w:rPr>
          <w:rStyle w:val="Verborgentekst"/>
        </w:rPr>
      </w:pPr>
    </w:p>
    <w:p w14:paraId="5CC73BAF" w14:textId="77777777" w:rsidR="00970BA4" w:rsidRPr="000B5C6B" w:rsidRDefault="00970BA4" w:rsidP="00970BA4">
      <w:pPr>
        <w:rPr>
          <w:rStyle w:val="Verborgentekst"/>
        </w:rPr>
      </w:pPr>
      <w:r w:rsidRPr="000B5C6B">
        <w:rPr>
          <w:rStyle w:val="Verborgentekst"/>
        </w:rPr>
        <w:t>Vragen die bij het invullen van de contexttabellen beantwoord worden:</w:t>
      </w:r>
    </w:p>
    <w:p w14:paraId="624998F7" w14:textId="77777777" w:rsidR="00970BA4" w:rsidRPr="000B5C6B" w:rsidRDefault="00970BA4" w:rsidP="0005268D">
      <w:pPr>
        <w:numPr>
          <w:ilvl w:val="0"/>
          <w:numId w:val="8"/>
        </w:numPr>
        <w:rPr>
          <w:rStyle w:val="Verborgentekst"/>
        </w:rPr>
      </w:pPr>
      <w:r w:rsidRPr="000B5C6B">
        <w:rPr>
          <w:rStyle w:val="Verborgentekst"/>
        </w:rPr>
        <w:t>Waaruit bestaat de (technische) omgeving van het object?</w:t>
      </w:r>
    </w:p>
    <w:p w14:paraId="3C7E2741" w14:textId="77777777" w:rsidR="00970BA4" w:rsidRPr="000B5C6B" w:rsidRDefault="00970BA4" w:rsidP="0005268D">
      <w:pPr>
        <w:numPr>
          <w:ilvl w:val="0"/>
          <w:numId w:val="8"/>
        </w:numPr>
        <w:rPr>
          <w:rStyle w:val="Verborgentekst"/>
        </w:rPr>
      </w:pPr>
      <w:r w:rsidRPr="000B5C6B">
        <w:rPr>
          <w:rStyle w:val="Verborgentekst"/>
        </w:rPr>
        <w:t>Wie zijn de gebruikers van het object?</w:t>
      </w:r>
    </w:p>
    <w:p w14:paraId="4EB4B530" w14:textId="77777777" w:rsidR="00970BA4" w:rsidRPr="000B5C6B" w:rsidRDefault="00970BA4" w:rsidP="0005268D">
      <w:pPr>
        <w:numPr>
          <w:ilvl w:val="0"/>
          <w:numId w:val="8"/>
        </w:numPr>
        <w:rPr>
          <w:rStyle w:val="Verborgentekst"/>
        </w:rPr>
      </w:pPr>
      <w:r w:rsidRPr="000B5C6B">
        <w:rPr>
          <w:rStyle w:val="Verborgentekst"/>
        </w:rPr>
        <w:t>Welke functies levert het systeem aan zijn contextobjecten</w:t>
      </w:r>
      <w:r>
        <w:rPr>
          <w:rStyle w:val="Verborgentekst"/>
        </w:rPr>
        <w:t xml:space="preserve"> (externe objecten en gebruikers)</w:t>
      </w:r>
      <w:r w:rsidRPr="000B5C6B">
        <w:rPr>
          <w:rStyle w:val="Verborgentekst"/>
        </w:rPr>
        <w:t>?</w:t>
      </w:r>
    </w:p>
    <w:p w14:paraId="0597E4B5" w14:textId="77777777" w:rsidR="00970BA4" w:rsidRPr="000B5C6B" w:rsidRDefault="00970BA4" w:rsidP="0005268D">
      <w:pPr>
        <w:numPr>
          <w:ilvl w:val="0"/>
          <w:numId w:val="8"/>
        </w:numPr>
        <w:rPr>
          <w:rStyle w:val="Verborgentekst"/>
        </w:rPr>
      </w:pPr>
      <w:r w:rsidRPr="000B5C6B">
        <w:rPr>
          <w:rStyle w:val="Verborgentekst"/>
        </w:rPr>
        <w:t xml:space="preserve">Welke raakvlakken met deze </w:t>
      </w:r>
      <w:r>
        <w:rPr>
          <w:rStyle w:val="Verborgentekst"/>
        </w:rPr>
        <w:t>context</w:t>
      </w:r>
      <w:r w:rsidRPr="000B5C6B">
        <w:rPr>
          <w:rStyle w:val="Verborgentekst"/>
        </w:rPr>
        <w:t>objecten zijn er?</w:t>
      </w:r>
    </w:p>
    <w:p w14:paraId="2F2DA74E" w14:textId="77777777" w:rsidR="00970BA4" w:rsidRPr="000B5C6B" w:rsidRDefault="00970BA4" w:rsidP="00970BA4">
      <w:pPr>
        <w:rPr>
          <w:rStyle w:val="Verborgentekst"/>
        </w:rPr>
      </w:pPr>
    </w:p>
    <w:p w14:paraId="057833FB" w14:textId="77777777" w:rsidR="00970BA4" w:rsidRPr="000B5C6B" w:rsidRDefault="00970BA4" w:rsidP="00970BA4">
      <w:pPr>
        <w:rPr>
          <w:rStyle w:val="Verborgentekst"/>
        </w:rPr>
      </w:pPr>
      <w:r w:rsidRPr="000B5C6B">
        <w:rPr>
          <w:rStyle w:val="Verborgentekst"/>
        </w:rPr>
        <w:t>Beschrijf in de contexttabel dus ook welke raakvlakken deze contextobjecten hebben met het beschouwde systeem</w:t>
      </w:r>
      <w:r>
        <w:rPr>
          <w:rStyle w:val="Verborgentekst"/>
        </w:rPr>
        <w:t xml:space="preserve"> (System of Interest)</w:t>
      </w:r>
      <w:r w:rsidRPr="000B5C6B">
        <w:rPr>
          <w:rStyle w:val="Verborgentekst"/>
        </w:rPr>
        <w:t>, door de volgende kenmerken te benoemen:</w:t>
      </w:r>
    </w:p>
    <w:p w14:paraId="6F6ED316" w14:textId="77777777" w:rsidR="00970BA4" w:rsidRPr="000B5C6B" w:rsidRDefault="00970BA4" w:rsidP="0005268D">
      <w:pPr>
        <w:numPr>
          <w:ilvl w:val="0"/>
          <w:numId w:val="7"/>
        </w:numPr>
        <w:ind w:left="714" w:hanging="357"/>
        <w:rPr>
          <w:rStyle w:val="Verborgentekst"/>
        </w:rPr>
      </w:pPr>
      <w:r w:rsidRPr="000B5C6B">
        <w:rPr>
          <w:rStyle w:val="Verborgentekst"/>
        </w:rPr>
        <w:t>de fysieke grens tussen objecten,</w:t>
      </w:r>
    </w:p>
    <w:p w14:paraId="09A4E7F5" w14:textId="77777777" w:rsidR="00970BA4" w:rsidRPr="000B5C6B" w:rsidRDefault="00970BA4" w:rsidP="0005268D">
      <w:pPr>
        <w:numPr>
          <w:ilvl w:val="0"/>
          <w:numId w:val="7"/>
        </w:numPr>
        <w:rPr>
          <w:rStyle w:val="Verborgentekst"/>
        </w:rPr>
      </w:pPr>
      <w:r w:rsidRPr="000B5C6B">
        <w:rPr>
          <w:rStyle w:val="Verborgentekst"/>
        </w:rPr>
        <w:t>een nadere invulling/oplossing voor het raakvlak. Wat is het medium(wegdek, kabel, lucht) waarover uitgewisseld wordt?</w:t>
      </w:r>
    </w:p>
    <w:p w14:paraId="16636A50" w14:textId="77777777" w:rsidR="00970BA4" w:rsidRPr="000B5C6B" w:rsidRDefault="00970BA4" w:rsidP="00970BA4">
      <w:pPr>
        <w:rPr>
          <w:rStyle w:val="Verborgentekst"/>
        </w:rPr>
      </w:pPr>
      <w:r>
        <w:rPr>
          <w:rStyle w:val="Verborgentekst"/>
        </w:rPr>
        <w:t>Hoe</w:t>
      </w:r>
      <w:r w:rsidRPr="000B5C6B">
        <w:rPr>
          <w:rStyle w:val="Verborgentekst"/>
        </w:rPr>
        <w:t xml:space="preserve"> beter dit is beschreven, des te beter kunnen de eisen hieruit afgeleid worden.</w:t>
      </w:r>
    </w:p>
    <w:p w14:paraId="7EF23D66" w14:textId="77777777" w:rsidR="00970BA4" w:rsidRPr="000B5C6B" w:rsidRDefault="00970BA4" w:rsidP="00970BA4">
      <w:pPr>
        <w:rPr>
          <w:rStyle w:val="Verborgentekst"/>
        </w:rPr>
      </w:pPr>
      <w:r w:rsidRPr="000B5C6B">
        <w:rPr>
          <w:rStyle w:val="Verborgentekst"/>
        </w:rPr>
        <w:t>Eventueel kan er ook nog onderscheid gemaakt worden per fase, indien de systeemcontext daarin verschilt.</w:t>
      </w:r>
    </w:p>
    <w:p w14:paraId="2E2A770E" w14:textId="77777777" w:rsidR="0069411D" w:rsidRPr="000B5C6B" w:rsidRDefault="0069411D" w:rsidP="0069411D">
      <w:pPr>
        <w:rPr>
          <w:rStyle w:val="Verborgentekst"/>
        </w:rPr>
      </w:pPr>
    </w:p>
    <w:p w14:paraId="2E261773" w14:textId="77777777" w:rsidR="00314327" w:rsidRDefault="00314327" w:rsidP="002216B3">
      <w:pPr>
        <w:pStyle w:val="Subparagraaf"/>
        <w:numPr>
          <w:ilvl w:val="2"/>
          <w:numId w:val="36"/>
        </w:numPr>
        <w:tabs>
          <w:tab w:val="clear" w:pos="1134"/>
          <w:tab w:val="num" w:pos="0"/>
        </w:tabs>
        <w:ind w:hanging="1701"/>
      </w:pPr>
      <w:bookmarkStart w:id="73" w:name="_Toc25234158"/>
      <w:bookmarkStart w:id="74" w:name="_Toc291073509"/>
      <w:r>
        <w:t>Contextobjecten in Gebruiksfase</w:t>
      </w:r>
      <w:bookmarkEnd w:id="73"/>
    </w:p>
    <w:p w14:paraId="065E5592" w14:textId="35C8E8B1" w:rsidR="00314327" w:rsidRDefault="00314327" w:rsidP="00314327">
      <w:pPr>
        <w:rPr>
          <w:lang w:val="nl"/>
        </w:rPr>
      </w:pPr>
      <w:r>
        <w:rPr>
          <w:lang w:val="nl"/>
        </w:rPr>
        <w:t xml:space="preserve">Voor de contextobjecten geldt dat ze worden gehandhaafd, </w:t>
      </w:r>
      <w:r w:rsidR="004D7730">
        <w:rPr>
          <w:lang w:val="nl"/>
        </w:rPr>
        <w:t>of</w:t>
      </w:r>
      <w:r>
        <w:rPr>
          <w:lang w:val="nl"/>
        </w:rPr>
        <w:t xml:space="preserve"> hersteld of aangepast daar waar deze door de groot onderhoudswerkzaamheden</w:t>
      </w:r>
      <w:r w:rsidR="00CB11B3">
        <w:rPr>
          <w:lang w:val="nl"/>
        </w:rPr>
        <w:t xml:space="preserve"> worden</w:t>
      </w:r>
      <w:r>
        <w:rPr>
          <w:lang w:val="nl"/>
        </w:rPr>
        <w:t xml:space="preserve"> geraakt. Zie par. 2.4.2 voor de nadere omschrijving.</w:t>
      </w:r>
      <w:r w:rsidR="00102D3F">
        <w:rPr>
          <w:lang w:val="nl"/>
        </w:rPr>
        <w:t xml:space="preserve"> De functionaliteit blijft behouden conform de Aanvangssituatie.</w:t>
      </w:r>
    </w:p>
    <w:p w14:paraId="6C057DC1" w14:textId="77777777" w:rsidR="00314327" w:rsidRDefault="00314327" w:rsidP="00314327">
      <w:pPr>
        <w:rPr>
          <w:lang w:val="nl"/>
        </w:rPr>
      </w:pPr>
    </w:p>
    <w:p w14:paraId="29B64C67" w14:textId="77777777" w:rsidR="00314327" w:rsidRPr="00755A52" w:rsidRDefault="00314327" w:rsidP="00314327">
      <w:pPr>
        <w:pStyle w:val="Broodtekst0"/>
        <w:rPr>
          <w:i/>
          <w:lang w:val="nl"/>
        </w:rPr>
      </w:pPr>
      <w:r w:rsidRPr="00755A52">
        <w:rPr>
          <w:i/>
          <w:lang w:val="nl"/>
        </w:rPr>
        <w:t>Inpassings</w:t>
      </w:r>
      <w:r>
        <w:rPr>
          <w:i/>
          <w:lang w:val="nl"/>
        </w:rPr>
        <w:t>voorziening</w:t>
      </w:r>
    </w:p>
    <w:p w14:paraId="519DC57D" w14:textId="517427BE" w:rsidR="00314327" w:rsidRDefault="00314327" w:rsidP="00314327">
      <w:pPr>
        <w:rPr>
          <w:lang w:val="nl"/>
        </w:rPr>
      </w:pPr>
      <w:r>
        <w:rPr>
          <w:lang w:val="nl"/>
        </w:rPr>
        <w:t xml:space="preserve">De faunavoorzieningen langs de A79 zijn gehandhaafd. Stof- en geluidbeperkende constructies hebben dezelfde functionaliteit als in de </w:t>
      </w:r>
      <w:r>
        <w:rPr>
          <w:lang w:val="nl"/>
        </w:rPr>
        <w:lastRenderedPageBreak/>
        <w:t xml:space="preserve">Aanvangssituatie. Beplanting is </w:t>
      </w:r>
      <w:r w:rsidR="0075108A">
        <w:rPr>
          <w:lang w:val="nl"/>
        </w:rPr>
        <w:t>verwijderd als gevolg van de Werkzaamheden</w:t>
      </w:r>
      <w:r>
        <w:rPr>
          <w:lang w:val="nl"/>
        </w:rPr>
        <w:t xml:space="preserve"> waarbij rekening is gehouden met aanwezige Flora en fauna.</w:t>
      </w:r>
      <w:r w:rsidRPr="00755A52">
        <w:rPr>
          <w:lang w:val="nl"/>
        </w:rPr>
        <w:t xml:space="preserve"> </w:t>
      </w:r>
      <w:r>
        <w:rPr>
          <w:lang w:val="nl"/>
        </w:rPr>
        <w:t>Rasters die door aanpassingen aan de bermen worden geraakt zijn herplaatst.</w:t>
      </w:r>
      <w:r w:rsidR="00102D3F">
        <w:rPr>
          <w:lang w:val="nl"/>
        </w:rPr>
        <w:t xml:space="preserve"> </w:t>
      </w:r>
    </w:p>
    <w:p w14:paraId="2CAE1D7C" w14:textId="77777777" w:rsidR="00314327" w:rsidRDefault="00314327" w:rsidP="00314327">
      <w:pPr>
        <w:rPr>
          <w:lang w:val="nl"/>
        </w:rPr>
      </w:pPr>
    </w:p>
    <w:p w14:paraId="2EADE60E" w14:textId="77777777" w:rsidR="00314327" w:rsidRPr="00C675B7" w:rsidRDefault="00314327" w:rsidP="00314327">
      <w:pPr>
        <w:pStyle w:val="Broodtekst0"/>
        <w:rPr>
          <w:i/>
          <w:lang w:val="nl"/>
        </w:rPr>
      </w:pPr>
      <w:r>
        <w:rPr>
          <w:i/>
          <w:lang w:val="nl"/>
        </w:rPr>
        <w:t xml:space="preserve">Aansluitend </w:t>
      </w:r>
      <w:r w:rsidRPr="00C675B7">
        <w:rPr>
          <w:i/>
          <w:lang w:val="nl"/>
        </w:rPr>
        <w:t>wegennet</w:t>
      </w:r>
    </w:p>
    <w:p w14:paraId="605F6FEA" w14:textId="735CB4D8" w:rsidR="00314327" w:rsidRDefault="00314327" w:rsidP="00314327">
      <w:pPr>
        <w:rPr>
          <w:lang w:val="nl"/>
        </w:rPr>
      </w:pPr>
      <w:r>
        <w:rPr>
          <w:lang w:val="nl"/>
        </w:rPr>
        <w:t>Binnen de systeemgrenzen is de wegverharding vernieuwd</w:t>
      </w:r>
      <w:r w:rsidR="00C54AAA">
        <w:rPr>
          <w:lang w:val="nl"/>
        </w:rPr>
        <w:t xml:space="preserve"> en is</w:t>
      </w:r>
      <w:r>
        <w:rPr>
          <w:lang w:val="nl"/>
        </w:rPr>
        <w:t xml:space="preserve"> </w:t>
      </w:r>
      <w:r w:rsidR="005845FF">
        <w:rPr>
          <w:lang w:val="nl"/>
        </w:rPr>
        <w:t xml:space="preserve">op het onderliggende wegennet </w:t>
      </w:r>
      <w:r>
        <w:rPr>
          <w:lang w:val="nl"/>
        </w:rPr>
        <w:t>aangesloten. De diverse aansluitingen (toe- en afritten) voldoen aan de eisen zodat het wegverkeer het onderliggende wegennet kan bereiken en vanuit het onderliggende wegennet op de A79 kan komen. De functionaliteit van het onderliggende wegennet blijft gehandhaafd.</w:t>
      </w:r>
    </w:p>
    <w:p w14:paraId="48555320" w14:textId="77777777" w:rsidR="00314327" w:rsidRDefault="00314327" w:rsidP="00314327">
      <w:pPr>
        <w:rPr>
          <w:lang w:val="nl"/>
        </w:rPr>
      </w:pPr>
      <w:r>
        <w:rPr>
          <w:lang w:val="nl"/>
        </w:rPr>
        <w:t>Ook blijft de functionaliteit gehandhaafd om van het aansluitende hoofdwegennet (A2 en A76) op de A79 te komen.</w:t>
      </w:r>
    </w:p>
    <w:p w14:paraId="0C62DAC7" w14:textId="77777777" w:rsidR="00314327" w:rsidRDefault="00314327" w:rsidP="00314327">
      <w:pPr>
        <w:spacing w:line="240" w:lineRule="auto"/>
        <w:rPr>
          <w:i/>
          <w:color w:val="FF0000"/>
          <w:szCs w:val="18"/>
          <w:lang w:val="nl"/>
        </w:rPr>
      </w:pPr>
    </w:p>
    <w:p w14:paraId="476FCA33" w14:textId="77777777" w:rsidR="00314327" w:rsidRPr="009D60C7" w:rsidRDefault="00314327" w:rsidP="00314327">
      <w:pPr>
        <w:pStyle w:val="Broodtekst0"/>
        <w:rPr>
          <w:i/>
          <w:lang w:val="nl"/>
        </w:rPr>
      </w:pPr>
      <w:r w:rsidRPr="009D60C7">
        <w:rPr>
          <w:i/>
          <w:lang w:val="nl"/>
        </w:rPr>
        <w:t>Waterhuishoudingssysteem</w:t>
      </w:r>
    </w:p>
    <w:p w14:paraId="26ACF26D" w14:textId="26E731DB" w:rsidR="00314327" w:rsidRPr="00755A52" w:rsidRDefault="00314327" w:rsidP="00314327">
      <w:pPr>
        <w:pStyle w:val="Broodtekst0"/>
        <w:rPr>
          <w:i/>
          <w:lang w:val="nl"/>
        </w:rPr>
      </w:pPr>
      <w:r>
        <w:rPr>
          <w:lang w:val="nl"/>
        </w:rPr>
        <w:t>Binnen de systeemgrenzen is de Waterhuishouding niet ver</w:t>
      </w:r>
      <w:r w:rsidR="00C11EBF">
        <w:rPr>
          <w:lang w:val="nl"/>
        </w:rPr>
        <w:t>s</w:t>
      </w:r>
      <w:r>
        <w:rPr>
          <w:lang w:val="nl"/>
        </w:rPr>
        <w:t>lechterd</w:t>
      </w:r>
      <w:r w:rsidR="00C54AAA">
        <w:rPr>
          <w:lang w:val="nl"/>
        </w:rPr>
        <w:t>.</w:t>
      </w:r>
      <w:r>
        <w:rPr>
          <w:lang w:val="nl"/>
        </w:rPr>
        <w:t xml:space="preserve"> </w:t>
      </w:r>
      <w:r w:rsidR="00C54AAA">
        <w:rPr>
          <w:lang w:val="nl"/>
        </w:rPr>
        <w:t>H</w:t>
      </w:r>
      <w:r>
        <w:rPr>
          <w:lang w:val="nl"/>
        </w:rPr>
        <w:t>et grondwaterbeschermingsgebied en waterwingebied zijn als gevolg van de Uitvoeringswerkzaamheden niet verslechterd. De objecten functioneren zoals in de Aanvangssituatie.</w:t>
      </w:r>
    </w:p>
    <w:p w14:paraId="53DD08A7" w14:textId="77777777" w:rsidR="00314327" w:rsidRDefault="00314327" w:rsidP="00314327">
      <w:pPr>
        <w:rPr>
          <w:lang w:val="nl"/>
        </w:rPr>
      </w:pPr>
    </w:p>
    <w:p w14:paraId="61A1CC54" w14:textId="77777777" w:rsidR="00314327" w:rsidRPr="00C675B7" w:rsidRDefault="00314327" w:rsidP="00314327">
      <w:pPr>
        <w:pStyle w:val="Broodtekst0"/>
        <w:rPr>
          <w:i/>
          <w:lang w:val="nl"/>
        </w:rPr>
      </w:pPr>
      <w:r w:rsidRPr="00C675B7">
        <w:rPr>
          <w:i/>
          <w:lang w:val="nl"/>
        </w:rPr>
        <w:t>Kabels en leidingen</w:t>
      </w:r>
    </w:p>
    <w:p w14:paraId="17288E4E" w14:textId="104FA771" w:rsidR="00314327" w:rsidRDefault="00314327" w:rsidP="00314327">
      <w:pPr>
        <w:rPr>
          <w:lang w:val="nl"/>
        </w:rPr>
      </w:pPr>
      <w:r>
        <w:rPr>
          <w:lang w:val="nl"/>
        </w:rPr>
        <w:t xml:space="preserve">De functionaliteit van </w:t>
      </w:r>
      <w:r w:rsidRPr="00420B60">
        <w:rPr>
          <w:lang w:val="nl"/>
        </w:rPr>
        <w:t>de aanwezige kabel- en leidingnetten is gehandhaafd</w:t>
      </w:r>
      <w:r>
        <w:rPr>
          <w:lang w:val="nl"/>
        </w:rPr>
        <w:t>. Kabels en leidingen</w:t>
      </w:r>
      <w:r w:rsidRPr="00420B60">
        <w:rPr>
          <w:lang w:val="nl"/>
        </w:rPr>
        <w:t xml:space="preserve"> </w:t>
      </w:r>
      <w:r w:rsidR="00C11EBF">
        <w:rPr>
          <w:lang w:val="nl"/>
        </w:rPr>
        <w:t xml:space="preserve">(derden) </w:t>
      </w:r>
      <w:r>
        <w:rPr>
          <w:lang w:val="nl"/>
        </w:rPr>
        <w:t>zijn verlegd</w:t>
      </w:r>
      <w:r w:rsidR="00C11EBF">
        <w:rPr>
          <w:lang w:val="nl"/>
        </w:rPr>
        <w:t xml:space="preserve"> of aangepast</w:t>
      </w:r>
      <w:r>
        <w:rPr>
          <w:lang w:val="nl"/>
        </w:rPr>
        <w:t xml:space="preserve"> daar waar het voor de Uitvoeringswerkzaamheden noodzakelijk was. </w:t>
      </w:r>
    </w:p>
    <w:p w14:paraId="2655B07B" w14:textId="77777777" w:rsidR="00314327" w:rsidRPr="00314327" w:rsidRDefault="00314327" w:rsidP="00314327">
      <w:pPr>
        <w:pStyle w:val="broodtekst"/>
      </w:pPr>
    </w:p>
    <w:p w14:paraId="406036A6" w14:textId="77777777" w:rsidR="00FA25B0" w:rsidRPr="000B5C6B" w:rsidRDefault="00FA25B0" w:rsidP="00DB687D">
      <w:pPr>
        <w:pStyle w:val="Subparagraaf"/>
        <w:tabs>
          <w:tab w:val="clear" w:pos="1134"/>
          <w:tab w:val="num" w:pos="0"/>
        </w:tabs>
        <w:ind w:left="0" w:hanging="709"/>
      </w:pPr>
      <w:bookmarkStart w:id="75" w:name="_Toc25234159"/>
      <w:r w:rsidRPr="000B5C6B">
        <w:t>Systeemgrenzen</w:t>
      </w:r>
      <w:bookmarkEnd w:id="74"/>
      <w:bookmarkEnd w:id="75"/>
    </w:p>
    <w:p w14:paraId="461D6196" w14:textId="77777777" w:rsidR="003C448F" w:rsidRDefault="003C448F" w:rsidP="003C448F">
      <w:bookmarkStart w:id="76" w:name="_Toc15901347"/>
      <w:r w:rsidRPr="00E96623">
        <w:t>De grenzen van het systeem worden bepaald door de fysieke verschijningsvorm en fysieke raakvlakken met andere objecten. De systeemgrenzen vormen de ruimtelijke afbakening van het systeem en worden in deze paragraaf duidelijk gemaakt via beschrijvingen en/of tekeningen en kaarten.</w:t>
      </w:r>
    </w:p>
    <w:p w14:paraId="703584D1" w14:textId="77777777" w:rsidR="003C448F" w:rsidRDefault="003C448F" w:rsidP="003C448F"/>
    <w:p w14:paraId="50353126" w14:textId="7919007A" w:rsidR="003C448F" w:rsidRDefault="003C448F" w:rsidP="003C448F">
      <w:r w:rsidRPr="00BB7BB7">
        <w:t xml:space="preserve">De systeemgrens is weergegeven </w:t>
      </w:r>
      <w:r>
        <w:t>i</w:t>
      </w:r>
      <w:r w:rsidRPr="00BB7BB7">
        <w:t xml:space="preserve">n </w:t>
      </w:r>
      <w:r>
        <w:t>document [</w:t>
      </w:r>
      <w:r w:rsidRPr="00EA1070">
        <w:t>Wegontwerp A79, situatie en lengteprofielen</w:t>
      </w:r>
      <w:r>
        <w:t xml:space="preserve">]. </w:t>
      </w:r>
      <w:r w:rsidRPr="00BB7BB7">
        <w:t xml:space="preserve">Het systeem is enerzijds, dwars op de as van de A79, begrensd tussen KM </w:t>
      </w:r>
      <w:r w:rsidR="00F40AE6" w:rsidRPr="00F40AE6">
        <w:rPr>
          <w:lang w:val="nl"/>
        </w:rPr>
        <w:t>0</w:t>
      </w:r>
      <w:r w:rsidRPr="00F40AE6">
        <w:rPr>
          <w:lang w:val="nl"/>
        </w:rPr>
        <w:t>,</w:t>
      </w:r>
      <w:r w:rsidR="00F40AE6" w:rsidRPr="00F40AE6">
        <w:rPr>
          <w:lang w:val="nl"/>
        </w:rPr>
        <w:t>93</w:t>
      </w:r>
      <w:r w:rsidRPr="00F40AE6">
        <w:rPr>
          <w:lang w:val="nl"/>
        </w:rPr>
        <w:t>0</w:t>
      </w:r>
      <w:r w:rsidRPr="00BB7BB7">
        <w:rPr>
          <w:lang w:val="nl"/>
        </w:rPr>
        <w:t xml:space="preserve"> –16,6</w:t>
      </w:r>
      <w:r>
        <w:rPr>
          <w:lang w:val="nl"/>
        </w:rPr>
        <w:t>35</w:t>
      </w:r>
      <w:r w:rsidRPr="00BB7BB7">
        <w:t>. In lengterichting ligt de systeemgrens op de Rijksgrens.</w:t>
      </w:r>
    </w:p>
    <w:p w14:paraId="23AB55F3" w14:textId="77777777" w:rsidR="003C448F" w:rsidRPr="00BB7BB7" w:rsidRDefault="003C448F" w:rsidP="003C448F"/>
    <w:p w14:paraId="7F0D0844" w14:textId="4E9C0A64" w:rsidR="003C448F" w:rsidRDefault="003C448F" w:rsidP="003C448F">
      <w:r w:rsidRPr="00BB7BB7">
        <w:lastRenderedPageBreak/>
        <w:t xml:space="preserve">Alles wat nodig is om </w:t>
      </w:r>
      <w:r>
        <w:t>h</w:t>
      </w:r>
      <w:r w:rsidRPr="00BB7BB7">
        <w:t>e</w:t>
      </w:r>
      <w:r>
        <w:t>t</w:t>
      </w:r>
      <w:r w:rsidRPr="00BB7BB7">
        <w:t xml:space="preserve"> project te realiseren </w:t>
      </w:r>
      <w:r>
        <w:t xml:space="preserve">is </w:t>
      </w:r>
      <w:r w:rsidRPr="00BB7BB7">
        <w:t>binnen de Rijksgrenzen</w:t>
      </w:r>
      <w:r>
        <w:t xml:space="preserve"> gesitueerd. Een uitzondering hierop zijn de aansluitingen van toe- of afritten op onderliggend wegennet</w:t>
      </w:r>
      <w:r w:rsidR="00C54AAA">
        <w:t>. H</w:t>
      </w:r>
      <w:r>
        <w:t>iervoor wordt de asfaltgrens in enkele gevallen buiten de Rijksgrens getrokken om een logische overgang van bestaand op nieuw te verkrijgen</w:t>
      </w:r>
      <w:r w:rsidRPr="00BB7BB7">
        <w:t>.</w:t>
      </w:r>
    </w:p>
    <w:p w14:paraId="3203135D" w14:textId="77777777" w:rsidR="003C448F" w:rsidRDefault="003C448F" w:rsidP="003C448F"/>
    <w:p w14:paraId="3B0A9799" w14:textId="012A769B" w:rsidR="003C448F" w:rsidRDefault="003C448F" w:rsidP="003C448F">
      <w:r>
        <w:t xml:space="preserve">Aanvullend op de bovengenoemde systeemgrens zijn in </w:t>
      </w:r>
      <w:r w:rsidR="000B5694">
        <w:t>de</w:t>
      </w:r>
      <w:r>
        <w:t xml:space="preserve"> figuren </w:t>
      </w:r>
      <w:r w:rsidR="000B5694">
        <w:t xml:space="preserve">11 t/m 13 </w:t>
      </w:r>
      <w:r>
        <w:t>begrenzingen tussen systeemonderdelen weergegeven.</w:t>
      </w:r>
    </w:p>
    <w:p w14:paraId="2066A6FE" w14:textId="77777777" w:rsidR="003C448F" w:rsidRDefault="003C448F" w:rsidP="003C448F"/>
    <w:p w14:paraId="1D213305" w14:textId="18F764E4" w:rsidR="003C448F" w:rsidRDefault="00E02C08" w:rsidP="003C448F">
      <w:pPr>
        <w:rPr>
          <w:noProof/>
        </w:rPr>
      </w:pPr>
      <w:r>
        <w:rPr>
          <w:noProof/>
        </w:rPr>
        <w:drawing>
          <wp:inline distT="0" distB="0" distL="0" distR="0" wp14:anchorId="78518B58" wp14:editId="4D4631F5">
            <wp:extent cx="5657850" cy="3848100"/>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57850" cy="3848100"/>
                    </a:xfrm>
                    <a:prstGeom prst="rect">
                      <a:avLst/>
                    </a:prstGeom>
                    <a:noFill/>
                    <a:ln>
                      <a:noFill/>
                    </a:ln>
                  </pic:spPr>
                </pic:pic>
              </a:graphicData>
            </a:graphic>
          </wp:inline>
        </w:drawing>
      </w:r>
    </w:p>
    <w:p w14:paraId="66746F46" w14:textId="1F5B937A" w:rsidR="00532962" w:rsidRDefault="00532962" w:rsidP="003C448F">
      <w:pPr>
        <w:rPr>
          <w:rStyle w:val="Verborgentekst"/>
          <w:vanish w:val="0"/>
        </w:rPr>
      </w:pPr>
    </w:p>
    <w:p w14:paraId="17356CFD" w14:textId="77777777" w:rsidR="00F40AE6" w:rsidRDefault="00F40AE6" w:rsidP="003C448F">
      <w:pPr>
        <w:rPr>
          <w:rStyle w:val="Verborgentekst"/>
        </w:rPr>
      </w:pPr>
    </w:p>
    <w:p w14:paraId="1DAF0B01" w14:textId="77777777" w:rsidR="003C448F" w:rsidRDefault="003C448F" w:rsidP="003C448F">
      <w:pPr>
        <w:rPr>
          <w:rStyle w:val="Verborgentekst"/>
        </w:rPr>
      </w:pPr>
    </w:p>
    <w:p w14:paraId="5F45E414" w14:textId="1E081A0F" w:rsidR="003C448F" w:rsidRDefault="003C448F" w:rsidP="003C448F">
      <w:pPr>
        <w:pStyle w:val="Broodtekst0"/>
        <w:rPr>
          <w:i/>
          <w:lang w:val="nl"/>
        </w:rPr>
      </w:pPr>
      <w:r w:rsidRPr="00F23009">
        <w:rPr>
          <w:i/>
          <w:lang w:val="nl"/>
        </w:rPr>
        <w:t xml:space="preserve">Figuur </w:t>
      </w:r>
      <w:r>
        <w:rPr>
          <w:i/>
          <w:lang w:val="nl"/>
        </w:rPr>
        <w:t>1</w:t>
      </w:r>
      <w:r w:rsidR="007260A0">
        <w:rPr>
          <w:i/>
          <w:lang w:val="nl"/>
        </w:rPr>
        <w:t>6</w:t>
      </w:r>
      <w:r w:rsidRPr="00F23009">
        <w:rPr>
          <w:i/>
          <w:lang w:val="nl"/>
        </w:rPr>
        <w:t>: begrenzing deelsysteem Rijksweg A79 en omliggende deelsystemen</w:t>
      </w:r>
    </w:p>
    <w:p w14:paraId="7FDE6E36" w14:textId="529E144A" w:rsidR="003C448F" w:rsidRDefault="003C448F" w:rsidP="003C448F">
      <w:pPr>
        <w:pStyle w:val="Broodtekst0"/>
        <w:rPr>
          <w:i/>
          <w:lang w:val="nl"/>
        </w:rPr>
      </w:pPr>
    </w:p>
    <w:p w14:paraId="157D2C42" w14:textId="77777777" w:rsidR="00F40AE6" w:rsidRDefault="00F40AE6" w:rsidP="003C448F">
      <w:pPr>
        <w:pStyle w:val="Broodtekst0"/>
        <w:rPr>
          <w:i/>
          <w:lang w:val="nl"/>
        </w:rPr>
      </w:pPr>
    </w:p>
    <w:p w14:paraId="13370894" w14:textId="4F07B060" w:rsidR="003C448F" w:rsidRDefault="00E02C08" w:rsidP="003C448F">
      <w:pPr>
        <w:pStyle w:val="Broodtekst0"/>
        <w:rPr>
          <w:i/>
          <w:lang w:val="nl"/>
        </w:rPr>
      </w:pPr>
      <w:r>
        <w:rPr>
          <w:noProof/>
        </w:rPr>
        <w:lastRenderedPageBreak/>
        <w:drawing>
          <wp:inline distT="0" distB="0" distL="0" distR="0" wp14:anchorId="6B5BB05E" wp14:editId="698C8643">
            <wp:extent cx="5153025" cy="2419350"/>
            <wp:effectExtent l="0" t="0" r="0"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153025" cy="2419350"/>
                    </a:xfrm>
                    <a:prstGeom prst="rect">
                      <a:avLst/>
                    </a:prstGeom>
                    <a:noFill/>
                    <a:ln>
                      <a:noFill/>
                    </a:ln>
                  </pic:spPr>
                </pic:pic>
              </a:graphicData>
            </a:graphic>
          </wp:inline>
        </w:drawing>
      </w:r>
    </w:p>
    <w:p w14:paraId="4150CC17" w14:textId="20856254" w:rsidR="003C448F" w:rsidRDefault="003C448F" w:rsidP="003C448F">
      <w:pPr>
        <w:pStyle w:val="Broodtekst0"/>
        <w:rPr>
          <w:i/>
          <w:lang w:val="nl"/>
        </w:rPr>
      </w:pPr>
      <w:r w:rsidRPr="00F23009">
        <w:rPr>
          <w:i/>
          <w:lang w:val="nl"/>
        </w:rPr>
        <w:t>Figuur 1</w:t>
      </w:r>
      <w:r w:rsidR="007260A0">
        <w:rPr>
          <w:i/>
          <w:lang w:val="nl"/>
        </w:rPr>
        <w:t>7</w:t>
      </w:r>
      <w:r w:rsidRPr="00F23009">
        <w:rPr>
          <w:i/>
          <w:lang w:val="nl"/>
        </w:rPr>
        <w:t>: begrenzing Bovenbouw en Onderbouw</w:t>
      </w:r>
    </w:p>
    <w:p w14:paraId="53B25C48" w14:textId="77777777" w:rsidR="003C448F" w:rsidRDefault="003C448F" w:rsidP="003C448F">
      <w:pPr>
        <w:pStyle w:val="Broodtekst0"/>
        <w:rPr>
          <w:i/>
          <w:lang w:val="nl"/>
        </w:rPr>
      </w:pPr>
    </w:p>
    <w:p w14:paraId="7C8B0C65" w14:textId="77777777" w:rsidR="003C448F" w:rsidRDefault="003C448F" w:rsidP="003C448F">
      <w:pPr>
        <w:pStyle w:val="Broodtekst0"/>
        <w:rPr>
          <w:i/>
          <w:lang w:val="nl"/>
        </w:rPr>
      </w:pPr>
    </w:p>
    <w:p w14:paraId="7D678183" w14:textId="350CFB95" w:rsidR="003C448F" w:rsidRDefault="00E02C08" w:rsidP="003C448F">
      <w:pPr>
        <w:pStyle w:val="Broodtekst0"/>
        <w:rPr>
          <w:i/>
          <w:lang w:val="nl"/>
        </w:rPr>
      </w:pPr>
      <w:r>
        <w:rPr>
          <w:noProof/>
        </w:rPr>
        <w:drawing>
          <wp:inline distT="0" distB="0" distL="0" distR="0" wp14:anchorId="5AB96D9B" wp14:editId="69213D13">
            <wp:extent cx="3333750" cy="2705100"/>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t="2707" r="36223"/>
                    <a:stretch>
                      <a:fillRect/>
                    </a:stretch>
                  </pic:blipFill>
                  <pic:spPr bwMode="auto">
                    <a:xfrm>
                      <a:off x="0" y="0"/>
                      <a:ext cx="3333750" cy="2705100"/>
                    </a:xfrm>
                    <a:prstGeom prst="rect">
                      <a:avLst/>
                    </a:prstGeom>
                    <a:noFill/>
                    <a:ln>
                      <a:noFill/>
                    </a:ln>
                  </pic:spPr>
                </pic:pic>
              </a:graphicData>
            </a:graphic>
          </wp:inline>
        </w:drawing>
      </w:r>
      <w:r>
        <w:rPr>
          <w:noProof/>
        </w:rPr>
        <mc:AlternateContent>
          <mc:Choice Requires="wps">
            <w:drawing>
              <wp:anchor distT="0" distB="0" distL="114300" distR="114300" simplePos="0" relativeHeight="251658240" behindDoc="0" locked="0" layoutInCell="1" allowOverlap="1" wp14:anchorId="3789FAAA" wp14:editId="6B7650F7">
                <wp:simplePos x="0" y="0"/>
                <wp:positionH relativeFrom="column">
                  <wp:posOffset>2010410</wp:posOffset>
                </wp:positionH>
                <wp:positionV relativeFrom="paragraph">
                  <wp:posOffset>2113915</wp:posOffset>
                </wp:positionV>
                <wp:extent cx="1209040" cy="243840"/>
                <wp:effectExtent l="0" t="0" r="0" b="0"/>
                <wp:wrapNone/>
                <wp:docPr id="5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9040" cy="243840"/>
                        </a:xfrm>
                        <a:prstGeom prst="rect">
                          <a:avLst/>
                        </a:prstGeom>
                        <a:noFill/>
                        <a:ln>
                          <a:noFill/>
                        </a:ln>
                        <a:effectLst/>
                      </wps:spPr>
                      <wps:txbx>
                        <w:txbxContent>
                          <w:p w14:paraId="3D84098A" w14:textId="77777777" w:rsidR="00174AFF" w:rsidRDefault="00174AFF" w:rsidP="003C448F">
                            <w:r>
                              <w:t>KUNSTWERK</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3789FAAA" id="Tekstvak 2" o:spid="_x0000_s1030" type="#_x0000_t202" style="position:absolute;margin-left:158.3pt;margin-top:166.45pt;width:95.2pt;height:19.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" filled="f" stroked="f">
                <v:textbox style="mso-fit-shape-to-text:t">
                  <w:txbxContent>
                    <w:p w14:paraId="3D84098A" w14:textId="77777777" w:rsidR="00174AFF" w:rsidRDefault="00174AFF" w:rsidP="003C448F">
                      <w:r>
                        <w:t>KUNSTWERK</w:t>
                      </w:r>
                    </w:p>
                  </w:txbxContent>
                </v:textbox>
              </v:shape>
            </w:pict>
          </mc:Fallback>
        </mc:AlternateContent>
      </w:r>
    </w:p>
    <w:p w14:paraId="307C59CE" w14:textId="77777777" w:rsidR="00826CAF" w:rsidRDefault="00826CAF" w:rsidP="003C448F">
      <w:pPr>
        <w:pStyle w:val="Broodtekst0"/>
        <w:rPr>
          <w:i/>
          <w:lang w:val="nl"/>
        </w:rPr>
      </w:pPr>
    </w:p>
    <w:p w14:paraId="06E0847E" w14:textId="42C635A4" w:rsidR="003C448F" w:rsidRDefault="003C448F" w:rsidP="003C448F">
      <w:pPr>
        <w:pStyle w:val="Broodtekst0"/>
        <w:rPr>
          <w:i/>
          <w:lang w:val="nl"/>
        </w:rPr>
      </w:pPr>
      <w:r w:rsidRPr="00F23009">
        <w:rPr>
          <w:i/>
          <w:lang w:val="nl"/>
        </w:rPr>
        <w:t>Figuur 1</w:t>
      </w:r>
      <w:r w:rsidR="007260A0">
        <w:rPr>
          <w:i/>
          <w:lang w:val="nl"/>
        </w:rPr>
        <w:t>8</w:t>
      </w:r>
      <w:r w:rsidRPr="00F23009">
        <w:rPr>
          <w:i/>
          <w:lang w:val="nl"/>
        </w:rPr>
        <w:t xml:space="preserve">: </w:t>
      </w:r>
      <w:r w:rsidR="00487439">
        <w:rPr>
          <w:i/>
          <w:lang w:val="nl"/>
        </w:rPr>
        <w:t xml:space="preserve">Weergave van </w:t>
      </w:r>
      <w:r w:rsidRPr="00F23009">
        <w:rPr>
          <w:i/>
          <w:lang w:val="nl"/>
        </w:rPr>
        <w:t>begrenzing Bovenbouw</w:t>
      </w:r>
      <w:r w:rsidR="00487439">
        <w:rPr>
          <w:i/>
          <w:lang w:val="nl"/>
        </w:rPr>
        <w:t xml:space="preserve"> -</w:t>
      </w:r>
      <w:r w:rsidRPr="00F23009">
        <w:rPr>
          <w:i/>
          <w:lang w:val="nl"/>
        </w:rPr>
        <w:t xml:space="preserve"> </w:t>
      </w:r>
      <w:r w:rsidR="00487439">
        <w:rPr>
          <w:i/>
          <w:lang w:val="nl"/>
        </w:rPr>
        <w:t>Kunstwerk</w:t>
      </w:r>
    </w:p>
    <w:p w14:paraId="6E4779A9" w14:textId="77777777" w:rsidR="003C448F" w:rsidRDefault="003C448F" w:rsidP="003C448F">
      <w:pPr>
        <w:pStyle w:val="Broodtekst0"/>
        <w:rPr>
          <w:b/>
        </w:rPr>
      </w:pPr>
    </w:p>
    <w:p w14:paraId="49DD8704" w14:textId="19C25C02" w:rsidR="003C448F" w:rsidRDefault="00E02C08" w:rsidP="003C448F">
      <w:pPr>
        <w:pStyle w:val="Broodtekst0"/>
        <w:rPr>
          <w:b/>
        </w:rPr>
      </w:pPr>
      <w:r>
        <w:rPr>
          <w:noProof/>
        </w:rPr>
        <w:lastRenderedPageBreak/>
        <w:drawing>
          <wp:anchor distT="0" distB="0" distL="114300" distR="114300" simplePos="0" relativeHeight="251659264" behindDoc="1" locked="0" layoutInCell="1" allowOverlap="1" wp14:anchorId="20C9359F" wp14:editId="4873B3B7">
            <wp:simplePos x="0" y="0"/>
            <wp:positionH relativeFrom="column">
              <wp:posOffset>-951865</wp:posOffset>
            </wp:positionH>
            <wp:positionV relativeFrom="paragraph">
              <wp:posOffset>410845</wp:posOffset>
            </wp:positionV>
            <wp:extent cx="6767195" cy="3879215"/>
            <wp:effectExtent l="0" t="0" r="0" b="0"/>
            <wp:wrapSquare wrapText="bothSides"/>
            <wp:docPr id="28"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767195" cy="3879215"/>
                    </a:xfrm>
                    <a:prstGeom prst="rect">
                      <a:avLst/>
                    </a:prstGeom>
                    <a:noFill/>
                  </pic:spPr>
                </pic:pic>
              </a:graphicData>
            </a:graphic>
            <wp14:sizeRelH relativeFrom="page">
              <wp14:pctWidth>0</wp14:pctWidth>
            </wp14:sizeRelH>
            <wp14:sizeRelV relativeFrom="page">
              <wp14:pctHeight>0</wp14:pctHeight>
            </wp14:sizeRelV>
          </wp:anchor>
        </w:drawing>
      </w:r>
      <w:r w:rsidR="003C448F" w:rsidRPr="00805154">
        <w:rPr>
          <w:szCs w:val="24"/>
        </w:rPr>
        <w:t xml:space="preserve">In figuur </w:t>
      </w:r>
      <w:r w:rsidR="000B5694">
        <w:rPr>
          <w:szCs w:val="24"/>
        </w:rPr>
        <w:t>1</w:t>
      </w:r>
      <w:r w:rsidR="007260A0">
        <w:rPr>
          <w:szCs w:val="24"/>
        </w:rPr>
        <w:t>9</w:t>
      </w:r>
      <w:r w:rsidR="000B5694">
        <w:rPr>
          <w:szCs w:val="24"/>
        </w:rPr>
        <w:t xml:space="preserve"> </w:t>
      </w:r>
      <w:r w:rsidR="003C448F" w:rsidRPr="00805154">
        <w:rPr>
          <w:szCs w:val="24"/>
        </w:rPr>
        <w:t xml:space="preserve">zijn een aantal aanwezige systemen en objecten </w:t>
      </w:r>
      <w:r w:rsidR="003E4766">
        <w:rPr>
          <w:szCs w:val="24"/>
        </w:rPr>
        <w:t xml:space="preserve">illustratief </w:t>
      </w:r>
      <w:r w:rsidR="003C448F" w:rsidRPr="00805154">
        <w:rPr>
          <w:szCs w:val="24"/>
        </w:rPr>
        <w:t>weergegeven</w:t>
      </w:r>
      <w:r w:rsidR="003C448F">
        <w:rPr>
          <w:szCs w:val="24"/>
        </w:rPr>
        <w:t xml:space="preserve"> van met name Kunstwerken en het HWA-systeem van Rijksweg A79.</w:t>
      </w:r>
    </w:p>
    <w:p w14:paraId="09DAF0E5" w14:textId="77777777" w:rsidR="00F40AE6" w:rsidRDefault="00F40AE6" w:rsidP="00FA25B0">
      <w:pPr>
        <w:rPr>
          <w:i/>
          <w:lang w:val="nl"/>
        </w:rPr>
      </w:pPr>
    </w:p>
    <w:p w14:paraId="6AF8FE1B" w14:textId="3302C52E" w:rsidR="00FA25B0" w:rsidRPr="00A23D61" w:rsidRDefault="003C448F" w:rsidP="00FA25B0">
      <w:pPr>
        <w:rPr>
          <w:rStyle w:val="Verborgentekst"/>
          <w:b w:val="0"/>
          <w:i w:val="0"/>
          <w:vanish w:val="0"/>
          <w:color w:val="auto"/>
        </w:rPr>
      </w:pPr>
      <w:r w:rsidRPr="00F23009">
        <w:rPr>
          <w:i/>
          <w:lang w:val="nl"/>
        </w:rPr>
        <w:t>Figuur 1</w:t>
      </w:r>
      <w:r w:rsidR="007260A0">
        <w:rPr>
          <w:i/>
          <w:lang w:val="nl"/>
        </w:rPr>
        <w:t>9</w:t>
      </w:r>
      <w:r w:rsidRPr="00F23009">
        <w:rPr>
          <w:i/>
          <w:lang w:val="nl"/>
        </w:rPr>
        <w:t xml:space="preserve">: </w:t>
      </w:r>
      <w:r>
        <w:rPr>
          <w:i/>
          <w:lang w:val="nl"/>
        </w:rPr>
        <w:t>Illustratie van enkele aanwezige systemen</w:t>
      </w:r>
      <w:r w:rsidR="00F40AE6">
        <w:rPr>
          <w:i/>
          <w:lang w:val="nl"/>
        </w:rPr>
        <w:t>/</w:t>
      </w:r>
      <w:r>
        <w:rPr>
          <w:i/>
          <w:lang w:val="nl"/>
        </w:rPr>
        <w:t>objecten binnen Weginfrasysteem A79</w:t>
      </w:r>
      <w:r w:rsidR="00FA25B0" w:rsidRPr="000B5C6B">
        <w:rPr>
          <w:rStyle w:val="Verborgentekst"/>
        </w:rPr>
        <w:t xml:space="preserve">De systeemgrenzen kunnen per </w:t>
      </w:r>
      <w:r w:rsidR="00977B49" w:rsidRPr="000B5C6B">
        <w:rPr>
          <w:rStyle w:val="Verborgentekst"/>
        </w:rPr>
        <w:t xml:space="preserve">fase </w:t>
      </w:r>
      <w:r w:rsidR="00FA25B0" w:rsidRPr="000B5C6B">
        <w:rPr>
          <w:rStyle w:val="Verborgentekst"/>
        </w:rPr>
        <w:t xml:space="preserve">(realisatie-, </w:t>
      </w:r>
      <w:r w:rsidR="00977B49" w:rsidRPr="000B5C6B">
        <w:rPr>
          <w:rStyle w:val="Verborgentekst"/>
        </w:rPr>
        <w:t>gebruiksfase</w:t>
      </w:r>
      <w:r w:rsidR="00FA25B0" w:rsidRPr="000B5C6B">
        <w:rPr>
          <w:rStyle w:val="Verborgentekst"/>
        </w:rPr>
        <w:t xml:space="preserve">) variëren. Denk aan geografische kaarten waarop de gebiedsgrenzen per </w:t>
      </w:r>
      <w:r w:rsidR="00977B49" w:rsidRPr="000B5C6B">
        <w:rPr>
          <w:rStyle w:val="Verborgentekst"/>
        </w:rPr>
        <w:t xml:space="preserve">fase </w:t>
      </w:r>
      <w:r w:rsidR="00FA25B0" w:rsidRPr="000B5C6B">
        <w:rPr>
          <w:rStyle w:val="Verborgentekst"/>
        </w:rPr>
        <w:t>staan aangegeven.</w:t>
      </w:r>
    </w:p>
    <w:p w14:paraId="46C4E02F" w14:textId="5C944EFD" w:rsidR="00FA25B0" w:rsidRPr="000B5C6B" w:rsidRDefault="003E4766" w:rsidP="00DB687D">
      <w:pPr>
        <w:pStyle w:val="Paragraaf"/>
        <w:tabs>
          <w:tab w:val="clear" w:pos="1134"/>
          <w:tab w:val="num" w:pos="0"/>
        </w:tabs>
        <w:ind w:left="0" w:hanging="709"/>
      </w:pPr>
      <w:bookmarkStart w:id="77" w:name="_Toc291073510"/>
      <w:bookmarkEnd w:id="76"/>
      <w:r>
        <w:br w:type="page"/>
      </w:r>
      <w:bookmarkStart w:id="78" w:name="_Toc25234160"/>
      <w:r w:rsidR="00FA25B0" w:rsidRPr="000B5C6B">
        <w:lastRenderedPageBreak/>
        <w:t>Functiebeschrijvingen</w:t>
      </w:r>
      <w:bookmarkEnd w:id="77"/>
      <w:bookmarkEnd w:id="78"/>
    </w:p>
    <w:p w14:paraId="0535323B" w14:textId="51328901" w:rsidR="00602267" w:rsidRDefault="003C448F" w:rsidP="003C448F">
      <w:r w:rsidRPr="001B7EA5">
        <w:t xml:space="preserve">De functieboom is weergegeven in </w:t>
      </w:r>
      <w:r>
        <w:t>figuur</w:t>
      </w:r>
      <w:r w:rsidR="000B5694">
        <w:t xml:space="preserve"> </w:t>
      </w:r>
      <w:r w:rsidR="007260A0">
        <w:t>20</w:t>
      </w:r>
      <w:r>
        <w:t>:</w:t>
      </w:r>
    </w:p>
    <w:p w14:paraId="3CDC6CC3" w14:textId="77777777" w:rsidR="00355FF6" w:rsidRDefault="00355FF6" w:rsidP="003C448F"/>
    <w:p w14:paraId="4F441F48" w14:textId="50A3FA73" w:rsidR="00602267" w:rsidRDefault="00E02C08" w:rsidP="003C448F">
      <w:r>
        <w:rPr>
          <w:noProof/>
        </w:rPr>
        <w:drawing>
          <wp:inline distT="0" distB="0" distL="0" distR="0" wp14:anchorId="2A510C6A" wp14:editId="5BCFDED2">
            <wp:extent cx="4972050" cy="6896100"/>
            <wp:effectExtent l="0"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extLst>
                        <a:ext uri="{28A0092B-C50C-407E-A947-70E740481C1C}">
                          <a14:useLocalDpi xmlns:a14="http://schemas.microsoft.com/office/drawing/2010/main" val="0"/>
                        </a:ext>
                      </a:extLst>
                    </a:blip>
                    <a:srcRect l="23659" r="22739"/>
                    <a:stretch>
                      <a:fillRect/>
                    </a:stretch>
                  </pic:blipFill>
                  <pic:spPr bwMode="auto">
                    <a:xfrm>
                      <a:off x="0" y="0"/>
                      <a:ext cx="4972050" cy="6896100"/>
                    </a:xfrm>
                    <a:prstGeom prst="rect">
                      <a:avLst/>
                    </a:prstGeom>
                    <a:noFill/>
                    <a:ln>
                      <a:noFill/>
                    </a:ln>
                  </pic:spPr>
                </pic:pic>
              </a:graphicData>
            </a:graphic>
          </wp:inline>
        </w:drawing>
      </w:r>
    </w:p>
    <w:p w14:paraId="48EE78A4" w14:textId="77777777" w:rsidR="004545F4" w:rsidRDefault="004545F4" w:rsidP="003C448F"/>
    <w:p w14:paraId="650D8171" w14:textId="5457E3DD" w:rsidR="003C448F" w:rsidRDefault="003C448F" w:rsidP="003C448F">
      <w:pPr>
        <w:pStyle w:val="Broodtekst0"/>
        <w:rPr>
          <w:i/>
          <w:lang w:val="nl"/>
        </w:rPr>
      </w:pPr>
      <w:r w:rsidRPr="00F23009">
        <w:rPr>
          <w:i/>
          <w:lang w:val="nl"/>
        </w:rPr>
        <w:t xml:space="preserve">Figuur </w:t>
      </w:r>
      <w:r w:rsidR="007260A0">
        <w:rPr>
          <w:i/>
          <w:lang w:val="nl"/>
        </w:rPr>
        <w:t>20</w:t>
      </w:r>
      <w:r w:rsidRPr="00F23009">
        <w:rPr>
          <w:i/>
          <w:lang w:val="nl"/>
        </w:rPr>
        <w:t>: functieboom</w:t>
      </w:r>
      <w:r w:rsidR="00E14947">
        <w:rPr>
          <w:i/>
          <w:lang w:val="nl"/>
        </w:rPr>
        <w:t xml:space="preserve"> Weginfrasysteem A79</w:t>
      </w:r>
    </w:p>
    <w:p w14:paraId="1AB5136D" w14:textId="772DB504" w:rsidR="00D734CA" w:rsidRDefault="00D734CA" w:rsidP="00E14947">
      <w:r>
        <w:br w:type="page"/>
      </w:r>
      <w:r w:rsidR="00E14947">
        <w:lastRenderedPageBreak/>
        <w:t>In</w:t>
      </w:r>
      <w:r w:rsidR="00F262F9" w:rsidRPr="001B7EA5">
        <w:t xml:space="preserve"> </w:t>
      </w:r>
      <w:r w:rsidR="00F262F9">
        <w:t xml:space="preserve">figuur </w:t>
      </w:r>
      <w:r w:rsidR="00355FF6">
        <w:t>2</w:t>
      </w:r>
      <w:r w:rsidR="007260A0">
        <w:t>1</w:t>
      </w:r>
      <w:r w:rsidR="00E14947">
        <w:t xml:space="preserve"> is de functieboom uit figuur </w:t>
      </w:r>
      <w:r w:rsidR="007260A0">
        <w:t>20</w:t>
      </w:r>
      <w:r w:rsidR="00E14947">
        <w:t xml:space="preserve"> vertaald naar een visuele weergave van alle functies waarbij achter iedere functie de betreffende </w:t>
      </w:r>
      <w:r w:rsidR="00F262F9">
        <w:t xml:space="preserve">functievervuller </w:t>
      </w:r>
      <w:r w:rsidR="00E14947">
        <w:t>zichtbaar is</w:t>
      </w:r>
      <w:r w:rsidR="00F262F9">
        <w:t>.</w:t>
      </w:r>
      <w:r w:rsidR="00E14947">
        <w:t xml:space="preserve"> </w:t>
      </w:r>
    </w:p>
    <w:p w14:paraId="5D5713B1" w14:textId="2FB6EC7A" w:rsidR="00F262F9" w:rsidRDefault="00E14947" w:rsidP="00E14947">
      <w:r>
        <w:t xml:space="preserve">De functiecode [FUN-nr.] is een </w:t>
      </w:r>
      <w:r w:rsidRPr="00E14947">
        <w:t>uniek</w:t>
      </w:r>
      <w:r w:rsidR="004620CC">
        <w:t xml:space="preserve"> en</w:t>
      </w:r>
      <w:r>
        <w:t xml:space="preserve"> betekenisloos</w:t>
      </w:r>
      <w:r w:rsidRPr="00E14947">
        <w:t xml:space="preserve"> nummer van </w:t>
      </w:r>
      <w:r>
        <w:t xml:space="preserve">de functie. Deze </w:t>
      </w:r>
      <w:r w:rsidR="00A17DCD">
        <w:t>is door het</w:t>
      </w:r>
      <w:r w:rsidRPr="00E14947">
        <w:t xml:space="preserve"> gebruik van eisenbeheerprogramma (</w:t>
      </w:r>
      <w:r w:rsidR="00A17DCD">
        <w:t>R</w:t>
      </w:r>
      <w:r w:rsidRPr="00E14947">
        <w:t xml:space="preserve">elatics) </w:t>
      </w:r>
      <w:r w:rsidR="00A17DCD">
        <w:t>automatisch</w:t>
      </w:r>
      <w:r w:rsidRPr="00E14947">
        <w:t xml:space="preserve"> aangemaakt</w:t>
      </w:r>
      <w:r w:rsidR="00A17DCD">
        <w:t>.</w:t>
      </w:r>
    </w:p>
    <w:p w14:paraId="1AD6824A" w14:textId="3251137F" w:rsidR="00E14947" w:rsidRDefault="00E14947" w:rsidP="003C448F">
      <w:pPr>
        <w:pStyle w:val="Broodtekst0"/>
      </w:pPr>
    </w:p>
    <w:p w14:paraId="6B65B4F8" w14:textId="570ACB2F" w:rsidR="00E14947" w:rsidRDefault="00E02C08" w:rsidP="003C448F">
      <w:pPr>
        <w:pStyle w:val="Broodtekst0"/>
      </w:pPr>
      <w:r>
        <w:rPr>
          <w:noProof/>
        </w:rPr>
        <w:drawing>
          <wp:inline distT="0" distB="0" distL="0" distR="0" wp14:anchorId="27433070" wp14:editId="0A14B25A">
            <wp:extent cx="5895975" cy="3276600"/>
            <wp:effectExtent l="0" t="0" r="0"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extLst>
                        <a:ext uri="{28A0092B-C50C-407E-A947-70E740481C1C}">
                          <a14:useLocalDpi xmlns:a14="http://schemas.microsoft.com/office/drawing/2010/main" val="0"/>
                        </a:ext>
                      </a:extLst>
                    </a:blip>
                    <a:srcRect l="1920"/>
                    <a:stretch>
                      <a:fillRect/>
                    </a:stretch>
                  </pic:blipFill>
                  <pic:spPr bwMode="auto">
                    <a:xfrm>
                      <a:off x="0" y="0"/>
                      <a:ext cx="5895975" cy="3276600"/>
                    </a:xfrm>
                    <a:prstGeom prst="rect">
                      <a:avLst/>
                    </a:prstGeom>
                    <a:noFill/>
                    <a:ln>
                      <a:noFill/>
                    </a:ln>
                  </pic:spPr>
                </pic:pic>
              </a:graphicData>
            </a:graphic>
          </wp:inline>
        </w:drawing>
      </w:r>
    </w:p>
    <w:p w14:paraId="5F20623B" w14:textId="77777777" w:rsidR="00E14947" w:rsidRDefault="00E14947" w:rsidP="00E14947">
      <w:pPr>
        <w:pStyle w:val="Broodtekst0"/>
        <w:rPr>
          <w:i/>
          <w:lang w:val="nl"/>
        </w:rPr>
      </w:pPr>
    </w:p>
    <w:p w14:paraId="61A6B237" w14:textId="4D3A3444" w:rsidR="00E14947" w:rsidRDefault="00E14947" w:rsidP="00E14947">
      <w:pPr>
        <w:pStyle w:val="Broodtekst0"/>
        <w:rPr>
          <w:i/>
          <w:lang w:val="nl"/>
        </w:rPr>
      </w:pPr>
      <w:r>
        <w:rPr>
          <w:i/>
          <w:lang w:val="nl"/>
        </w:rPr>
        <w:t xml:space="preserve">Figuur </w:t>
      </w:r>
      <w:r w:rsidR="00355FF6">
        <w:rPr>
          <w:i/>
          <w:lang w:val="nl"/>
        </w:rPr>
        <w:t>2</w:t>
      </w:r>
      <w:r w:rsidR="007260A0">
        <w:rPr>
          <w:i/>
          <w:lang w:val="nl"/>
        </w:rPr>
        <w:t>1</w:t>
      </w:r>
      <w:r w:rsidRPr="00F23009">
        <w:rPr>
          <w:i/>
          <w:lang w:val="nl"/>
        </w:rPr>
        <w:t xml:space="preserve">: </w:t>
      </w:r>
      <w:r>
        <w:rPr>
          <w:i/>
          <w:lang w:val="nl"/>
        </w:rPr>
        <w:t>Functieboom</w:t>
      </w:r>
      <w:r w:rsidR="002E238C">
        <w:rPr>
          <w:i/>
          <w:lang w:val="nl"/>
        </w:rPr>
        <w:t xml:space="preserve"> uit Relatics</w:t>
      </w:r>
      <w:r>
        <w:rPr>
          <w:i/>
          <w:lang w:val="nl"/>
        </w:rPr>
        <w:t xml:space="preserve"> met functievervullers</w:t>
      </w:r>
    </w:p>
    <w:p w14:paraId="6DABA87B" w14:textId="6D6B662D" w:rsidR="00E14947" w:rsidRDefault="00E14947" w:rsidP="00E14947">
      <w:pPr>
        <w:pStyle w:val="Broodtekst0"/>
        <w:rPr>
          <w:i/>
          <w:lang w:val="nl"/>
        </w:rPr>
      </w:pPr>
    </w:p>
    <w:p w14:paraId="72A20265" w14:textId="77777777" w:rsidR="00E27C3A" w:rsidRDefault="00E27C3A" w:rsidP="003C448F">
      <w:pPr>
        <w:spacing w:line="240" w:lineRule="auto"/>
      </w:pPr>
    </w:p>
    <w:p w14:paraId="72F785EC" w14:textId="36478BF8" w:rsidR="003C448F" w:rsidRDefault="003C448F" w:rsidP="003C448F">
      <w:pPr>
        <w:spacing w:line="240" w:lineRule="auto"/>
      </w:pPr>
      <w:r>
        <w:t xml:space="preserve">In tabel </w:t>
      </w:r>
      <w:r w:rsidR="002D0D90">
        <w:t>9</w:t>
      </w:r>
      <w:r w:rsidR="000B5694">
        <w:t xml:space="preserve"> </w:t>
      </w:r>
      <w:r>
        <w:t>zijn de functies nader omschreven.</w:t>
      </w:r>
    </w:p>
    <w:p w14:paraId="1CD9B36F" w14:textId="77777777" w:rsidR="003C448F" w:rsidRDefault="003C448F" w:rsidP="003C448F">
      <w:pPr>
        <w:spacing w:line="240" w:lineRule="auto"/>
      </w:pPr>
    </w:p>
    <w:tbl>
      <w:tblPr>
        <w:tblW w:w="82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835"/>
        <w:gridCol w:w="3997"/>
      </w:tblGrid>
      <w:tr w:rsidR="003C448F" w14:paraId="2A6D7AFB" w14:textId="77777777" w:rsidTr="004620CC">
        <w:trPr>
          <w:tblHeader/>
        </w:trPr>
        <w:tc>
          <w:tcPr>
            <w:tcW w:w="1418" w:type="dxa"/>
            <w:shd w:val="clear" w:color="auto" w:fill="D9D9D9"/>
            <w:vAlign w:val="center"/>
          </w:tcPr>
          <w:p w14:paraId="66C5772C" w14:textId="3ABA7F69" w:rsidR="003C448F" w:rsidRPr="00450775" w:rsidRDefault="004620CC" w:rsidP="00450775">
            <w:pPr>
              <w:spacing w:line="260" w:lineRule="atLeast"/>
              <w:ind w:right="207"/>
              <w:rPr>
                <w:b/>
                <w:lang w:val="nl"/>
              </w:rPr>
            </w:pPr>
            <w:r>
              <w:rPr>
                <w:b/>
                <w:lang w:val="nl"/>
              </w:rPr>
              <w:t>Functie-code</w:t>
            </w:r>
          </w:p>
        </w:tc>
        <w:tc>
          <w:tcPr>
            <w:tcW w:w="2835" w:type="dxa"/>
            <w:shd w:val="clear" w:color="auto" w:fill="D9D9D9"/>
            <w:vAlign w:val="center"/>
          </w:tcPr>
          <w:p w14:paraId="4079C89F" w14:textId="086FE13D" w:rsidR="003C448F" w:rsidRPr="00450775" w:rsidRDefault="003C448F" w:rsidP="00450775">
            <w:pPr>
              <w:spacing w:line="260" w:lineRule="atLeast"/>
              <w:ind w:right="207"/>
              <w:rPr>
                <w:b/>
                <w:lang w:val="nl"/>
              </w:rPr>
            </w:pPr>
            <w:r w:rsidRPr="00450775">
              <w:rPr>
                <w:b/>
                <w:lang w:val="nl"/>
              </w:rPr>
              <w:t>Functie</w:t>
            </w:r>
            <w:r w:rsidR="004620CC">
              <w:rPr>
                <w:b/>
                <w:lang w:val="nl"/>
              </w:rPr>
              <w:t xml:space="preserve"> titel</w:t>
            </w:r>
          </w:p>
        </w:tc>
        <w:tc>
          <w:tcPr>
            <w:tcW w:w="3997" w:type="dxa"/>
            <w:shd w:val="clear" w:color="auto" w:fill="D9D9D9"/>
            <w:vAlign w:val="center"/>
          </w:tcPr>
          <w:p w14:paraId="1B125C59" w14:textId="77777777" w:rsidR="003C448F" w:rsidRPr="00450775" w:rsidRDefault="003C448F" w:rsidP="00450775">
            <w:pPr>
              <w:spacing w:line="260" w:lineRule="atLeast"/>
              <w:ind w:right="207"/>
              <w:rPr>
                <w:b/>
                <w:lang w:val="nl"/>
              </w:rPr>
            </w:pPr>
            <w:r w:rsidRPr="00450775">
              <w:rPr>
                <w:b/>
                <w:lang w:val="nl"/>
              </w:rPr>
              <w:t>Omschrijving</w:t>
            </w:r>
          </w:p>
        </w:tc>
      </w:tr>
      <w:tr w:rsidR="003C448F" w:rsidRPr="00A121C4" w14:paraId="20D1D228" w14:textId="77777777" w:rsidTr="004620CC">
        <w:trPr>
          <w:trHeight w:val="510"/>
        </w:trPr>
        <w:tc>
          <w:tcPr>
            <w:tcW w:w="1418" w:type="dxa"/>
            <w:shd w:val="clear" w:color="auto" w:fill="auto"/>
            <w:vAlign w:val="center"/>
          </w:tcPr>
          <w:p w14:paraId="4513AEF3" w14:textId="77777777" w:rsidR="003C448F" w:rsidRPr="00E14947" w:rsidRDefault="003C448F" w:rsidP="00E14947">
            <w:pPr>
              <w:pStyle w:val="Broodtekst0"/>
              <w:rPr>
                <w:lang w:val="nl"/>
              </w:rPr>
            </w:pPr>
            <w:r w:rsidRPr="00E14947">
              <w:rPr>
                <w:rFonts w:hint="eastAsia"/>
                <w:lang w:val="nl"/>
              </w:rPr>
              <w:t xml:space="preserve">FUN-0001 </w:t>
            </w:r>
          </w:p>
        </w:tc>
        <w:tc>
          <w:tcPr>
            <w:tcW w:w="2835" w:type="dxa"/>
            <w:shd w:val="clear" w:color="auto" w:fill="auto"/>
            <w:vAlign w:val="center"/>
          </w:tcPr>
          <w:p w14:paraId="1F2B69DC" w14:textId="5C99D772" w:rsidR="003C448F" w:rsidRPr="00E14947" w:rsidRDefault="003C448F" w:rsidP="003350EC">
            <w:pPr>
              <w:pStyle w:val="Broodtekst0"/>
              <w:rPr>
                <w:lang w:val="nl"/>
              </w:rPr>
            </w:pPr>
            <w:r w:rsidRPr="00E14947">
              <w:rPr>
                <w:rFonts w:hint="eastAsia"/>
                <w:lang w:val="nl"/>
              </w:rPr>
              <w:t>Afwikkelen wegverkeer</w:t>
            </w:r>
          </w:p>
        </w:tc>
        <w:tc>
          <w:tcPr>
            <w:tcW w:w="3997" w:type="dxa"/>
            <w:shd w:val="clear" w:color="auto" w:fill="auto"/>
            <w:vAlign w:val="center"/>
          </w:tcPr>
          <w:p w14:paraId="5F88DEA2" w14:textId="77777777" w:rsidR="003C448F" w:rsidRPr="00E14947" w:rsidRDefault="003C448F" w:rsidP="003350EC">
            <w:pPr>
              <w:pStyle w:val="Broodtekst0"/>
              <w:rPr>
                <w:lang w:val="nl"/>
              </w:rPr>
            </w:pPr>
            <w:r w:rsidRPr="00E14947">
              <w:rPr>
                <w:lang w:val="nl"/>
              </w:rPr>
              <w:t>De afwikkeling van alle soorten wegverkeer welke op basis van de Wegenverkeerswet tot de openbare weg zijn toegelaten.</w:t>
            </w:r>
          </w:p>
        </w:tc>
      </w:tr>
      <w:tr w:rsidR="003C448F" w:rsidRPr="00A121C4" w14:paraId="0F4973A9" w14:textId="77777777" w:rsidTr="004620CC">
        <w:trPr>
          <w:trHeight w:val="510"/>
        </w:trPr>
        <w:tc>
          <w:tcPr>
            <w:tcW w:w="1418" w:type="dxa"/>
            <w:shd w:val="clear" w:color="auto" w:fill="auto"/>
            <w:vAlign w:val="center"/>
          </w:tcPr>
          <w:p w14:paraId="2C781230" w14:textId="22DFD2FA" w:rsidR="003C448F" w:rsidRPr="004620CC" w:rsidRDefault="003C448F" w:rsidP="003350EC">
            <w:pPr>
              <w:pStyle w:val="Broodtekst0"/>
              <w:rPr>
                <w:lang w:val="nl"/>
              </w:rPr>
            </w:pPr>
            <w:r w:rsidRPr="004620CC">
              <w:rPr>
                <w:rFonts w:hint="eastAsia"/>
                <w:lang w:val="nl"/>
              </w:rPr>
              <w:t xml:space="preserve">FUN-0012 </w:t>
            </w:r>
          </w:p>
        </w:tc>
        <w:tc>
          <w:tcPr>
            <w:tcW w:w="2835" w:type="dxa"/>
            <w:shd w:val="clear" w:color="auto" w:fill="auto"/>
            <w:vAlign w:val="center"/>
          </w:tcPr>
          <w:p w14:paraId="155E841F" w14:textId="791F2E7A" w:rsidR="003C448F" w:rsidRPr="004620CC" w:rsidRDefault="003C448F" w:rsidP="003350EC">
            <w:pPr>
              <w:pStyle w:val="Broodtekst0"/>
              <w:rPr>
                <w:lang w:val="nl"/>
              </w:rPr>
            </w:pPr>
            <w:r w:rsidRPr="004620CC">
              <w:rPr>
                <w:rFonts w:hint="eastAsia"/>
                <w:lang w:val="nl"/>
              </w:rPr>
              <w:t>Ruimte bieden aan wegverkeer</w:t>
            </w:r>
          </w:p>
        </w:tc>
        <w:tc>
          <w:tcPr>
            <w:tcW w:w="3997" w:type="dxa"/>
            <w:shd w:val="clear" w:color="auto" w:fill="auto"/>
            <w:vAlign w:val="center"/>
          </w:tcPr>
          <w:p w14:paraId="65FF5414" w14:textId="77777777" w:rsidR="003C448F" w:rsidRPr="004620CC" w:rsidRDefault="003C448F" w:rsidP="003350EC">
            <w:pPr>
              <w:pStyle w:val="Broodtekst0"/>
              <w:rPr>
                <w:lang w:val="nl"/>
              </w:rPr>
            </w:pPr>
            <w:r w:rsidRPr="004620CC">
              <w:rPr>
                <w:lang w:val="nl"/>
              </w:rPr>
              <w:t>Het bieden van voldoende ruimte aan de weggebruiker.</w:t>
            </w:r>
          </w:p>
        </w:tc>
      </w:tr>
      <w:tr w:rsidR="00E14947" w:rsidRPr="00A121C4" w14:paraId="64C28ED8" w14:textId="77777777" w:rsidTr="004620CC">
        <w:trPr>
          <w:trHeight w:val="510"/>
        </w:trPr>
        <w:tc>
          <w:tcPr>
            <w:tcW w:w="1418" w:type="dxa"/>
            <w:shd w:val="clear" w:color="auto" w:fill="auto"/>
            <w:vAlign w:val="center"/>
          </w:tcPr>
          <w:p w14:paraId="1E956DF8" w14:textId="2B35B77E" w:rsidR="00E14947" w:rsidRPr="004620CC" w:rsidRDefault="00E14947" w:rsidP="00E14947">
            <w:pPr>
              <w:pStyle w:val="Broodtekst0"/>
              <w:rPr>
                <w:lang w:val="nl"/>
              </w:rPr>
            </w:pPr>
            <w:r w:rsidRPr="004620CC">
              <w:rPr>
                <w:lang w:val="nl"/>
              </w:rPr>
              <w:t>FUN-0055</w:t>
            </w:r>
          </w:p>
        </w:tc>
        <w:tc>
          <w:tcPr>
            <w:tcW w:w="2835" w:type="dxa"/>
            <w:shd w:val="clear" w:color="auto" w:fill="auto"/>
            <w:vAlign w:val="center"/>
          </w:tcPr>
          <w:p w14:paraId="65A88E52" w14:textId="20CA0D14" w:rsidR="00E14947" w:rsidRPr="004620CC" w:rsidRDefault="00E14947" w:rsidP="00E14947">
            <w:pPr>
              <w:pStyle w:val="Broodtekst0"/>
              <w:rPr>
                <w:lang w:val="nl"/>
              </w:rPr>
            </w:pPr>
            <w:r w:rsidRPr="004620CC">
              <w:rPr>
                <w:lang w:val="nl"/>
              </w:rPr>
              <w:t>Dragen wegverkeer</w:t>
            </w:r>
          </w:p>
        </w:tc>
        <w:tc>
          <w:tcPr>
            <w:tcW w:w="3997" w:type="dxa"/>
            <w:shd w:val="clear" w:color="auto" w:fill="auto"/>
            <w:vAlign w:val="center"/>
          </w:tcPr>
          <w:p w14:paraId="0E68C7B8" w14:textId="02648885" w:rsidR="00E14947" w:rsidRPr="004620CC" w:rsidRDefault="00E14947" w:rsidP="00E14947">
            <w:pPr>
              <w:pStyle w:val="Broodtekst0"/>
              <w:rPr>
                <w:lang w:val="nl"/>
              </w:rPr>
            </w:pPr>
            <w:r w:rsidRPr="004620CC">
              <w:rPr>
                <w:lang w:val="nl"/>
              </w:rPr>
              <w:t>Het bieden van voldoende draagkrachtige ondergrond waarop het wegverkeer op comfortabele wijze kan rijden.</w:t>
            </w:r>
          </w:p>
        </w:tc>
      </w:tr>
      <w:tr w:rsidR="00E14947" w:rsidRPr="00A121C4" w14:paraId="2B25C09F" w14:textId="77777777" w:rsidTr="004620CC">
        <w:trPr>
          <w:trHeight w:val="510"/>
        </w:trPr>
        <w:tc>
          <w:tcPr>
            <w:tcW w:w="1418" w:type="dxa"/>
            <w:shd w:val="clear" w:color="auto" w:fill="auto"/>
            <w:vAlign w:val="center"/>
          </w:tcPr>
          <w:p w14:paraId="12125254" w14:textId="779D6E23" w:rsidR="00E14947" w:rsidRPr="004620CC" w:rsidRDefault="00E14947" w:rsidP="00E14947">
            <w:pPr>
              <w:pStyle w:val="Broodtekst0"/>
              <w:rPr>
                <w:lang w:val="nl"/>
              </w:rPr>
            </w:pPr>
            <w:r w:rsidRPr="004620CC">
              <w:rPr>
                <w:rFonts w:hint="eastAsia"/>
                <w:lang w:val="nl"/>
              </w:rPr>
              <w:t xml:space="preserve">FUN-0015 </w:t>
            </w:r>
          </w:p>
        </w:tc>
        <w:tc>
          <w:tcPr>
            <w:tcW w:w="2835" w:type="dxa"/>
            <w:shd w:val="clear" w:color="auto" w:fill="auto"/>
            <w:vAlign w:val="center"/>
          </w:tcPr>
          <w:p w14:paraId="63ED1CAE" w14:textId="02A10E23" w:rsidR="00E14947" w:rsidRPr="004620CC" w:rsidRDefault="00E14947" w:rsidP="00E14947">
            <w:pPr>
              <w:pStyle w:val="Broodtekst0"/>
              <w:rPr>
                <w:lang w:val="nl"/>
              </w:rPr>
            </w:pPr>
            <w:r w:rsidRPr="004620CC">
              <w:rPr>
                <w:rFonts w:hint="eastAsia"/>
                <w:lang w:val="nl"/>
              </w:rPr>
              <w:t>(Af-) dragen belastingen</w:t>
            </w:r>
          </w:p>
        </w:tc>
        <w:tc>
          <w:tcPr>
            <w:tcW w:w="3997" w:type="dxa"/>
            <w:shd w:val="clear" w:color="auto" w:fill="auto"/>
            <w:vAlign w:val="center"/>
          </w:tcPr>
          <w:p w14:paraId="1A7239F2" w14:textId="77A81945" w:rsidR="00E14947" w:rsidRPr="004620CC" w:rsidRDefault="00E14947" w:rsidP="00E14947">
            <w:pPr>
              <w:pStyle w:val="Broodtekst0"/>
              <w:rPr>
                <w:lang w:val="nl"/>
              </w:rPr>
            </w:pPr>
            <w:r w:rsidRPr="004620CC">
              <w:rPr>
                <w:lang w:val="nl"/>
              </w:rPr>
              <w:t>Opnemen van uitwendige belastingen en deze op beheerste wijze afdragen naar een andere dragende constructie of de aarde.</w:t>
            </w:r>
          </w:p>
        </w:tc>
      </w:tr>
      <w:tr w:rsidR="00E14947" w:rsidRPr="00A121C4" w14:paraId="23AC68CF" w14:textId="77777777" w:rsidTr="004620CC">
        <w:trPr>
          <w:trHeight w:val="69"/>
        </w:trPr>
        <w:tc>
          <w:tcPr>
            <w:tcW w:w="1418" w:type="dxa"/>
            <w:shd w:val="clear" w:color="auto" w:fill="auto"/>
            <w:vAlign w:val="center"/>
          </w:tcPr>
          <w:p w14:paraId="0FE6DF8E" w14:textId="49099C94" w:rsidR="00E14947" w:rsidRPr="004620CC" w:rsidRDefault="00825B48" w:rsidP="00E14947">
            <w:pPr>
              <w:pStyle w:val="Broodtekst0"/>
              <w:rPr>
                <w:lang w:val="nl"/>
              </w:rPr>
            </w:pPr>
            <w:r>
              <w:rPr>
                <w:lang w:val="nl"/>
              </w:rPr>
              <w:t>F</w:t>
            </w:r>
            <w:r w:rsidR="00E14947" w:rsidRPr="004620CC">
              <w:rPr>
                <w:rFonts w:hint="eastAsia"/>
                <w:lang w:val="nl"/>
              </w:rPr>
              <w:t xml:space="preserve">UN-0014 </w:t>
            </w:r>
          </w:p>
        </w:tc>
        <w:tc>
          <w:tcPr>
            <w:tcW w:w="2835" w:type="dxa"/>
            <w:shd w:val="clear" w:color="auto" w:fill="auto"/>
            <w:vAlign w:val="center"/>
          </w:tcPr>
          <w:p w14:paraId="271B172A" w14:textId="7E498DB8" w:rsidR="00E14947" w:rsidRPr="004620CC" w:rsidRDefault="00E14947" w:rsidP="00E14947">
            <w:pPr>
              <w:pStyle w:val="Broodtekst0"/>
              <w:rPr>
                <w:lang w:val="nl"/>
              </w:rPr>
            </w:pPr>
            <w:r w:rsidRPr="004620CC">
              <w:rPr>
                <w:rFonts w:hint="eastAsia"/>
                <w:lang w:val="nl"/>
              </w:rPr>
              <w:t>Horizontaal geleiden wegverkeer</w:t>
            </w:r>
          </w:p>
        </w:tc>
        <w:tc>
          <w:tcPr>
            <w:tcW w:w="3997" w:type="dxa"/>
            <w:shd w:val="clear" w:color="auto" w:fill="auto"/>
            <w:vAlign w:val="center"/>
          </w:tcPr>
          <w:p w14:paraId="55547229" w14:textId="77777777" w:rsidR="00E14947" w:rsidRPr="004620CC" w:rsidRDefault="00E14947" w:rsidP="00E14947">
            <w:pPr>
              <w:pStyle w:val="Broodtekst0"/>
              <w:rPr>
                <w:lang w:val="nl"/>
              </w:rPr>
            </w:pPr>
            <w:r w:rsidRPr="004620CC">
              <w:rPr>
                <w:lang w:val="nl"/>
              </w:rPr>
              <w:t>Het middels de daarvoor benodigde voorzieningen borgen dat het wegverkeer op de juiste en veilige wijze over het betreffende wegvak wordt geleid.</w:t>
            </w:r>
          </w:p>
        </w:tc>
      </w:tr>
      <w:tr w:rsidR="00E14947" w:rsidRPr="00A121C4" w14:paraId="3A5A4B8D" w14:textId="77777777" w:rsidTr="004620CC">
        <w:trPr>
          <w:trHeight w:val="510"/>
        </w:trPr>
        <w:tc>
          <w:tcPr>
            <w:tcW w:w="1418" w:type="dxa"/>
            <w:shd w:val="clear" w:color="auto" w:fill="auto"/>
            <w:vAlign w:val="center"/>
          </w:tcPr>
          <w:p w14:paraId="283DA5D7" w14:textId="2FD2B3EE" w:rsidR="00E14947" w:rsidRPr="004620CC" w:rsidRDefault="00825B48" w:rsidP="00E14947">
            <w:pPr>
              <w:pStyle w:val="Broodtekst0"/>
              <w:rPr>
                <w:lang w:val="nl"/>
              </w:rPr>
            </w:pPr>
            <w:r>
              <w:rPr>
                <w:lang w:val="nl"/>
              </w:rPr>
              <w:lastRenderedPageBreak/>
              <w:t>F</w:t>
            </w:r>
            <w:r w:rsidR="00E14947" w:rsidRPr="004620CC">
              <w:rPr>
                <w:rFonts w:hint="eastAsia"/>
                <w:lang w:val="nl"/>
              </w:rPr>
              <w:t xml:space="preserve">UN-0018 </w:t>
            </w:r>
          </w:p>
        </w:tc>
        <w:tc>
          <w:tcPr>
            <w:tcW w:w="2835" w:type="dxa"/>
            <w:shd w:val="clear" w:color="auto" w:fill="auto"/>
            <w:vAlign w:val="center"/>
          </w:tcPr>
          <w:p w14:paraId="600FFE5F" w14:textId="1314EF71" w:rsidR="00E14947" w:rsidRPr="004620CC" w:rsidRDefault="00E14947" w:rsidP="00E14947">
            <w:pPr>
              <w:pStyle w:val="Broodtekst0"/>
              <w:rPr>
                <w:lang w:val="nl"/>
              </w:rPr>
            </w:pPr>
            <w:r w:rsidRPr="004620CC">
              <w:rPr>
                <w:rFonts w:hint="eastAsia"/>
                <w:lang w:val="nl"/>
              </w:rPr>
              <w:t>Afvoeren hemelwater naar waterhuis</w:t>
            </w:r>
            <w:r w:rsidRPr="004620CC">
              <w:rPr>
                <w:lang w:val="nl"/>
              </w:rPr>
              <w:t>-</w:t>
            </w:r>
            <w:r w:rsidRPr="004620CC">
              <w:rPr>
                <w:rFonts w:hint="eastAsia"/>
                <w:lang w:val="nl"/>
              </w:rPr>
              <w:t>houdingssysteem</w:t>
            </w:r>
          </w:p>
        </w:tc>
        <w:tc>
          <w:tcPr>
            <w:tcW w:w="3997" w:type="dxa"/>
            <w:shd w:val="clear" w:color="auto" w:fill="auto"/>
            <w:vAlign w:val="center"/>
          </w:tcPr>
          <w:p w14:paraId="609E7779" w14:textId="25327634" w:rsidR="00E14947" w:rsidRPr="004620CC" w:rsidRDefault="00E14947" w:rsidP="00E14947">
            <w:pPr>
              <w:pStyle w:val="Broodtekst0"/>
              <w:rPr>
                <w:lang w:val="nl"/>
              </w:rPr>
            </w:pPr>
            <w:r w:rsidRPr="004620CC">
              <w:rPr>
                <w:lang w:val="nl"/>
              </w:rPr>
              <w:t>Het borgen dat het hemelwater van de weg of kunstwerk afgevoerd kan worden zodat het wegverkeer op comfortabele wijze kan rijden.</w:t>
            </w:r>
          </w:p>
        </w:tc>
      </w:tr>
      <w:tr w:rsidR="00E14947" w:rsidRPr="00A121C4" w14:paraId="5A04E41E" w14:textId="77777777" w:rsidTr="004620CC">
        <w:trPr>
          <w:trHeight w:val="510"/>
        </w:trPr>
        <w:tc>
          <w:tcPr>
            <w:tcW w:w="1418" w:type="dxa"/>
            <w:shd w:val="clear" w:color="auto" w:fill="auto"/>
            <w:vAlign w:val="center"/>
          </w:tcPr>
          <w:p w14:paraId="3665EC28" w14:textId="414D7126" w:rsidR="00E14947" w:rsidRPr="004620CC" w:rsidRDefault="00E14947" w:rsidP="00E14947">
            <w:pPr>
              <w:pStyle w:val="Broodtekst0"/>
              <w:rPr>
                <w:lang w:val="nl"/>
              </w:rPr>
            </w:pPr>
            <w:r w:rsidRPr="004620CC">
              <w:rPr>
                <w:rFonts w:hint="eastAsia"/>
                <w:lang w:val="nl"/>
              </w:rPr>
              <w:t xml:space="preserve">FUN-0047 </w:t>
            </w:r>
          </w:p>
        </w:tc>
        <w:tc>
          <w:tcPr>
            <w:tcW w:w="2835" w:type="dxa"/>
            <w:shd w:val="clear" w:color="auto" w:fill="auto"/>
            <w:vAlign w:val="center"/>
          </w:tcPr>
          <w:p w14:paraId="7F219B8F" w14:textId="72C75C52" w:rsidR="00E14947" w:rsidRPr="004620CC" w:rsidRDefault="00E14947" w:rsidP="00E14947">
            <w:pPr>
              <w:pStyle w:val="Broodtekst0"/>
              <w:rPr>
                <w:lang w:val="nl"/>
              </w:rPr>
            </w:pPr>
            <w:r w:rsidRPr="004620CC">
              <w:rPr>
                <w:rFonts w:hint="eastAsia"/>
                <w:lang w:val="nl"/>
              </w:rPr>
              <w:t>Visueel geleiden wegverkeer</w:t>
            </w:r>
          </w:p>
        </w:tc>
        <w:tc>
          <w:tcPr>
            <w:tcW w:w="3997" w:type="dxa"/>
            <w:shd w:val="clear" w:color="auto" w:fill="auto"/>
            <w:vAlign w:val="center"/>
          </w:tcPr>
          <w:p w14:paraId="4759C5C5" w14:textId="652DA189" w:rsidR="00E14947" w:rsidRPr="004620CC" w:rsidRDefault="00E14947" w:rsidP="00E14947">
            <w:pPr>
              <w:pStyle w:val="Broodtekst0"/>
              <w:rPr>
                <w:lang w:val="nl"/>
              </w:rPr>
            </w:pPr>
            <w:r w:rsidRPr="004620CC">
              <w:rPr>
                <w:lang w:val="nl"/>
              </w:rPr>
              <w:t>Het informeren van de weggebruiker met informatie over de plaats op de weg.</w:t>
            </w:r>
          </w:p>
        </w:tc>
      </w:tr>
      <w:tr w:rsidR="00E14947" w:rsidRPr="00A121C4" w14:paraId="1B902889" w14:textId="77777777" w:rsidTr="004620CC">
        <w:trPr>
          <w:trHeight w:val="510"/>
        </w:trPr>
        <w:tc>
          <w:tcPr>
            <w:tcW w:w="1418" w:type="dxa"/>
            <w:shd w:val="clear" w:color="auto" w:fill="auto"/>
            <w:vAlign w:val="center"/>
          </w:tcPr>
          <w:p w14:paraId="35113DF5" w14:textId="52FAA7C7" w:rsidR="00E14947" w:rsidRPr="004620CC" w:rsidRDefault="00E14947" w:rsidP="00E14947">
            <w:pPr>
              <w:pStyle w:val="Broodtekst0"/>
              <w:rPr>
                <w:lang w:val="nl"/>
              </w:rPr>
            </w:pPr>
            <w:r w:rsidRPr="004620CC">
              <w:rPr>
                <w:rFonts w:hint="eastAsia"/>
                <w:lang w:val="nl"/>
              </w:rPr>
              <w:t xml:space="preserve">FUN-0020 </w:t>
            </w:r>
          </w:p>
        </w:tc>
        <w:tc>
          <w:tcPr>
            <w:tcW w:w="2835" w:type="dxa"/>
            <w:shd w:val="clear" w:color="auto" w:fill="auto"/>
            <w:vAlign w:val="center"/>
          </w:tcPr>
          <w:p w14:paraId="7182C2C2" w14:textId="73ED1343" w:rsidR="00E14947" w:rsidRPr="004620CC" w:rsidRDefault="00E14947" w:rsidP="00E14947">
            <w:pPr>
              <w:pStyle w:val="Broodtekst0"/>
              <w:rPr>
                <w:lang w:val="nl"/>
              </w:rPr>
            </w:pPr>
            <w:r w:rsidRPr="004620CC">
              <w:rPr>
                <w:rFonts w:hint="eastAsia"/>
                <w:lang w:val="nl"/>
              </w:rPr>
              <w:t>Informeren weggebruiker over locatie</w:t>
            </w:r>
          </w:p>
        </w:tc>
        <w:tc>
          <w:tcPr>
            <w:tcW w:w="3997" w:type="dxa"/>
            <w:shd w:val="clear" w:color="auto" w:fill="auto"/>
            <w:vAlign w:val="center"/>
          </w:tcPr>
          <w:p w14:paraId="407675C0" w14:textId="6908E0D5" w:rsidR="00E14947" w:rsidRPr="004620CC" w:rsidRDefault="00E14947" w:rsidP="00E14947">
            <w:pPr>
              <w:pStyle w:val="Broodtekst0"/>
              <w:rPr>
                <w:lang w:val="nl"/>
              </w:rPr>
            </w:pPr>
            <w:r w:rsidRPr="004620CC">
              <w:rPr>
                <w:lang w:val="nl"/>
              </w:rPr>
              <w:t>Het informeren van de weggebruikers ten behoeve van de plaatsbepaling.</w:t>
            </w:r>
          </w:p>
        </w:tc>
      </w:tr>
      <w:tr w:rsidR="00E14947" w:rsidRPr="00A121C4" w14:paraId="6314D816" w14:textId="77777777" w:rsidTr="004620CC">
        <w:trPr>
          <w:trHeight w:val="510"/>
        </w:trPr>
        <w:tc>
          <w:tcPr>
            <w:tcW w:w="1418" w:type="dxa"/>
            <w:shd w:val="clear" w:color="auto" w:fill="auto"/>
            <w:vAlign w:val="center"/>
          </w:tcPr>
          <w:p w14:paraId="046FC4D3" w14:textId="7503697D" w:rsidR="00E14947" w:rsidRPr="004620CC" w:rsidRDefault="00E14947" w:rsidP="00E14947">
            <w:pPr>
              <w:pStyle w:val="Broodtekst0"/>
              <w:rPr>
                <w:lang w:val="nl"/>
              </w:rPr>
            </w:pPr>
            <w:r w:rsidRPr="004620CC">
              <w:rPr>
                <w:rFonts w:hint="eastAsia"/>
                <w:lang w:val="nl"/>
              </w:rPr>
              <w:t xml:space="preserve">FUN-0048 </w:t>
            </w:r>
          </w:p>
        </w:tc>
        <w:tc>
          <w:tcPr>
            <w:tcW w:w="2835" w:type="dxa"/>
            <w:shd w:val="clear" w:color="auto" w:fill="auto"/>
            <w:vAlign w:val="center"/>
          </w:tcPr>
          <w:p w14:paraId="4EDE76D8" w14:textId="5102B52C" w:rsidR="00E14947" w:rsidRPr="004620CC" w:rsidRDefault="00E14947" w:rsidP="00E14947">
            <w:pPr>
              <w:pStyle w:val="Broodtekst0"/>
              <w:rPr>
                <w:lang w:val="nl"/>
              </w:rPr>
            </w:pPr>
            <w:r w:rsidRPr="004620CC">
              <w:rPr>
                <w:rFonts w:hint="eastAsia"/>
                <w:lang w:val="nl"/>
              </w:rPr>
              <w:t>Informeren weggebruiker over route</w:t>
            </w:r>
          </w:p>
        </w:tc>
        <w:tc>
          <w:tcPr>
            <w:tcW w:w="3997" w:type="dxa"/>
            <w:shd w:val="clear" w:color="auto" w:fill="auto"/>
            <w:vAlign w:val="center"/>
          </w:tcPr>
          <w:p w14:paraId="47820C0B" w14:textId="6FED4A80" w:rsidR="00E14947" w:rsidRPr="004620CC" w:rsidRDefault="00E14947" w:rsidP="00E14947">
            <w:pPr>
              <w:pStyle w:val="Broodtekst0"/>
              <w:rPr>
                <w:lang w:val="nl"/>
              </w:rPr>
            </w:pPr>
            <w:r w:rsidRPr="004620CC">
              <w:rPr>
                <w:lang w:val="nl"/>
              </w:rPr>
              <w:t>Het informeren van de weggebruikers over de route.</w:t>
            </w:r>
          </w:p>
        </w:tc>
      </w:tr>
      <w:tr w:rsidR="00E14947" w:rsidRPr="00A121C4" w14:paraId="1324D1F6" w14:textId="77777777" w:rsidTr="004620CC">
        <w:trPr>
          <w:trHeight w:val="510"/>
        </w:trPr>
        <w:tc>
          <w:tcPr>
            <w:tcW w:w="1418" w:type="dxa"/>
            <w:shd w:val="clear" w:color="auto" w:fill="auto"/>
            <w:vAlign w:val="center"/>
          </w:tcPr>
          <w:p w14:paraId="31B2B8E2" w14:textId="1EF2C557" w:rsidR="00E14947" w:rsidRPr="004620CC" w:rsidRDefault="00E14947" w:rsidP="00E14947">
            <w:pPr>
              <w:pStyle w:val="Broodtekst0"/>
              <w:rPr>
                <w:lang w:val="nl"/>
              </w:rPr>
            </w:pPr>
            <w:r w:rsidRPr="004620CC">
              <w:rPr>
                <w:rFonts w:hint="eastAsia"/>
                <w:lang w:val="nl"/>
              </w:rPr>
              <w:t xml:space="preserve">FUN-0026 </w:t>
            </w:r>
          </w:p>
        </w:tc>
        <w:tc>
          <w:tcPr>
            <w:tcW w:w="2835" w:type="dxa"/>
            <w:shd w:val="clear" w:color="auto" w:fill="auto"/>
            <w:vAlign w:val="center"/>
          </w:tcPr>
          <w:p w14:paraId="306B775E" w14:textId="7EEEF123" w:rsidR="00E14947" w:rsidRPr="004620CC" w:rsidRDefault="00E14947" w:rsidP="00E14947">
            <w:pPr>
              <w:pStyle w:val="Broodtekst0"/>
              <w:rPr>
                <w:lang w:val="nl"/>
              </w:rPr>
            </w:pPr>
            <w:r w:rsidRPr="004620CC">
              <w:rPr>
                <w:rFonts w:hint="eastAsia"/>
                <w:lang w:val="nl"/>
              </w:rPr>
              <w:t>Informeren weggebruiker over toegestaan rijgedrag</w:t>
            </w:r>
          </w:p>
        </w:tc>
        <w:tc>
          <w:tcPr>
            <w:tcW w:w="3997" w:type="dxa"/>
            <w:shd w:val="clear" w:color="auto" w:fill="auto"/>
            <w:vAlign w:val="center"/>
          </w:tcPr>
          <w:p w14:paraId="25CF0CA5" w14:textId="2FA5D19D" w:rsidR="00E14947" w:rsidRPr="004620CC" w:rsidRDefault="00E14947" w:rsidP="00E14947">
            <w:pPr>
              <w:pStyle w:val="Broodtekst0"/>
              <w:rPr>
                <w:lang w:val="nl"/>
              </w:rPr>
            </w:pPr>
            <w:r w:rsidRPr="004620CC">
              <w:rPr>
                <w:lang w:val="nl"/>
              </w:rPr>
              <w:t>Het informeren van de weggebruikers ten behoeve van de regelgeving.</w:t>
            </w:r>
          </w:p>
        </w:tc>
      </w:tr>
      <w:tr w:rsidR="00E14947" w:rsidRPr="00A121C4" w14:paraId="3AEA5449" w14:textId="77777777" w:rsidTr="004620CC">
        <w:trPr>
          <w:trHeight w:val="510"/>
        </w:trPr>
        <w:tc>
          <w:tcPr>
            <w:tcW w:w="1418" w:type="dxa"/>
            <w:shd w:val="clear" w:color="auto" w:fill="auto"/>
            <w:vAlign w:val="center"/>
          </w:tcPr>
          <w:p w14:paraId="4590FB3A" w14:textId="628967DB" w:rsidR="00E14947" w:rsidRPr="004620CC" w:rsidRDefault="004620CC" w:rsidP="00E14947">
            <w:pPr>
              <w:pStyle w:val="Broodtekst0"/>
              <w:rPr>
                <w:lang w:val="nl"/>
              </w:rPr>
            </w:pPr>
            <w:r w:rsidRPr="004620CC">
              <w:rPr>
                <w:lang w:val="nl"/>
              </w:rPr>
              <w:t>FUN-0041</w:t>
            </w:r>
          </w:p>
        </w:tc>
        <w:tc>
          <w:tcPr>
            <w:tcW w:w="2835" w:type="dxa"/>
            <w:shd w:val="clear" w:color="auto" w:fill="auto"/>
            <w:vAlign w:val="center"/>
          </w:tcPr>
          <w:p w14:paraId="6602BAF5" w14:textId="2B5B30C9" w:rsidR="00E14947" w:rsidRPr="004620CC" w:rsidRDefault="004620CC" w:rsidP="00E14947">
            <w:pPr>
              <w:pStyle w:val="Broodtekst0"/>
              <w:rPr>
                <w:lang w:val="nl"/>
              </w:rPr>
            </w:pPr>
            <w:r w:rsidRPr="004620CC">
              <w:rPr>
                <w:lang w:val="nl"/>
              </w:rPr>
              <w:t>Afschermen gevarenzone voor uit koers geraakte voertuigen</w:t>
            </w:r>
          </w:p>
        </w:tc>
        <w:tc>
          <w:tcPr>
            <w:tcW w:w="3997" w:type="dxa"/>
            <w:shd w:val="clear" w:color="auto" w:fill="auto"/>
            <w:vAlign w:val="center"/>
          </w:tcPr>
          <w:p w14:paraId="11CB2F82" w14:textId="631E15DC" w:rsidR="00E14947" w:rsidRPr="004620CC" w:rsidRDefault="004620CC" w:rsidP="00E14947">
            <w:pPr>
              <w:pStyle w:val="Broodtekst0"/>
              <w:rPr>
                <w:lang w:val="nl"/>
              </w:rPr>
            </w:pPr>
            <w:r w:rsidRPr="004620CC">
              <w:rPr>
                <w:lang w:val="nl"/>
              </w:rPr>
              <w:t>Het bieden van afscherming aan voertuigen die van de weg af geraakt zijn.</w:t>
            </w:r>
          </w:p>
        </w:tc>
      </w:tr>
      <w:tr w:rsidR="00E14947" w:rsidRPr="00A121C4" w14:paraId="200DEB0E" w14:textId="77777777" w:rsidTr="004620CC">
        <w:trPr>
          <w:trHeight w:val="510"/>
        </w:trPr>
        <w:tc>
          <w:tcPr>
            <w:tcW w:w="1418" w:type="dxa"/>
            <w:shd w:val="clear" w:color="auto" w:fill="auto"/>
            <w:vAlign w:val="center"/>
          </w:tcPr>
          <w:p w14:paraId="7E07FECA" w14:textId="4C6220D0" w:rsidR="00E14947" w:rsidRPr="004620CC" w:rsidRDefault="00E14947" w:rsidP="00E14947">
            <w:pPr>
              <w:pStyle w:val="Broodtekst0"/>
              <w:rPr>
                <w:lang w:val="nl"/>
              </w:rPr>
            </w:pPr>
            <w:r w:rsidRPr="004620CC">
              <w:rPr>
                <w:lang w:val="nl"/>
              </w:rPr>
              <w:t>FUN-0013</w:t>
            </w:r>
          </w:p>
        </w:tc>
        <w:tc>
          <w:tcPr>
            <w:tcW w:w="2835" w:type="dxa"/>
            <w:shd w:val="clear" w:color="auto" w:fill="auto"/>
            <w:vAlign w:val="center"/>
          </w:tcPr>
          <w:p w14:paraId="13C69421" w14:textId="5E6AD47A" w:rsidR="00E14947" w:rsidRPr="004620CC" w:rsidRDefault="00E14947" w:rsidP="00E14947">
            <w:pPr>
              <w:pStyle w:val="Broodtekst0"/>
              <w:rPr>
                <w:lang w:val="nl"/>
              </w:rPr>
            </w:pPr>
            <w:r w:rsidRPr="004620CC">
              <w:rPr>
                <w:lang w:val="nl"/>
              </w:rPr>
              <w:t>Dragen van bebording en bewegwijzering</w:t>
            </w:r>
          </w:p>
        </w:tc>
        <w:tc>
          <w:tcPr>
            <w:tcW w:w="3997" w:type="dxa"/>
            <w:shd w:val="clear" w:color="auto" w:fill="auto"/>
            <w:vAlign w:val="center"/>
          </w:tcPr>
          <w:p w14:paraId="442D7C7F" w14:textId="1671536C" w:rsidR="00E14947" w:rsidRPr="004620CC" w:rsidRDefault="00E14947" w:rsidP="00E14947">
            <w:pPr>
              <w:pStyle w:val="Broodtekst0"/>
              <w:rPr>
                <w:lang w:val="nl"/>
              </w:rPr>
            </w:pPr>
            <w:r w:rsidRPr="004620CC">
              <w:rPr>
                <w:lang w:val="nl"/>
              </w:rPr>
              <w:t>Het dragen van de bebording &amp; bewegwijzering door de VDC t.b.v. informeren en managen wegverkeer en weggebruiker.</w:t>
            </w:r>
          </w:p>
        </w:tc>
      </w:tr>
      <w:tr w:rsidR="004620CC" w:rsidRPr="00A121C4" w14:paraId="56540229" w14:textId="77777777" w:rsidTr="004620CC">
        <w:trPr>
          <w:trHeight w:val="510"/>
        </w:trPr>
        <w:tc>
          <w:tcPr>
            <w:tcW w:w="1418" w:type="dxa"/>
            <w:shd w:val="clear" w:color="auto" w:fill="auto"/>
            <w:vAlign w:val="center"/>
          </w:tcPr>
          <w:p w14:paraId="4AB047FD" w14:textId="0AA219A1" w:rsidR="004620CC" w:rsidRPr="004620CC" w:rsidRDefault="004620CC" w:rsidP="004620CC">
            <w:pPr>
              <w:pStyle w:val="Broodtekst0"/>
              <w:rPr>
                <w:lang w:val="nl"/>
              </w:rPr>
            </w:pPr>
            <w:r w:rsidRPr="004620CC">
              <w:rPr>
                <w:lang w:val="nl"/>
              </w:rPr>
              <w:t>FUN-0042</w:t>
            </w:r>
          </w:p>
        </w:tc>
        <w:tc>
          <w:tcPr>
            <w:tcW w:w="2835" w:type="dxa"/>
            <w:shd w:val="clear" w:color="auto" w:fill="auto"/>
            <w:vAlign w:val="center"/>
          </w:tcPr>
          <w:p w14:paraId="67C69C16" w14:textId="7BF491B2" w:rsidR="004620CC" w:rsidRPr="004620CC" w:rsidRDefault="004620CC" w:rsidP="004620CC">
            <w:pPr>
              <w:pStyle w:val="Broodtekst0"/>
              <w:rPr>
                <w:lang w:val="nl"/>
              </w:rPr>
            </w:pPr>
            <w:r w:rsidRPr="004620CC">
              <w:rPr>
                <w:lang w:val="nl"/>
              </w:rPr>
              <w:t>Ongelijkvloers kruisen infrastructuren mogelijk maken</w:t>
            </w:r>
          </w:p>
        </w:tc>
        <w:tc>
          <w:tcPr>
            <w:tcW w:w="3997" w:type="dxa"/>
            <w:shd w:val="clear" w:color="auto" w:fill="auto"/>
            <w:vAlign w:val="center"/>
          </w:tcPr>
          <w:p w14:paraId="495ED667" w14:textId="592E8207" w:rsidR="004620CC" w:rsidRPr="004620CC" w:rsidRDefault="00C341BA" w:rsidP="004620CC">
            <w:pPr>
              <w:pStyle w:val="Broodtekst0"/>
              <w:rPr>
                <w:lang w:val="nl"/>
              </w:rPr>
            </w:pPr>
            <w:r w:rsidRPr="00C341BA">
              <w:rPr>
                <w:lang w:val="nl"/>
              </w:rPr>
              <w:t>Het mogelijk maken dat de weg-infrastructuur andere weg-, spoorweg-, en waterweginfrastructuur en ecologische verbindingen op een ongehinderde wijze boven- of onderlangs kan kruisen.</w:t>
            </w:r>
          </w:p>
        </w:tc>
      </w:tr>
      <w:tr w:rsidR="004620CC" w:rsidRPr="00A121C4" w14:paraId="6B3EFCBC" w14:textId="77777777" w:rsidTr="004620CC">
        <w:trPr>
          <w:trHeight w:val="510"/>
        </w:trPr>
        <w:tc>
          <w:tcPr>
            <w:tcW w:w="1418" w:type="dxa"/>
            <w:shd w:val="clear" w:color="auto" w:fill="auto"/>
            <w:vAlign w:val="center"/>
          </w:tcPr>
          <w:p w14:paraId="0223E147" w14:textId="76CB9E8F" w:rsidR="004620CC" w:rsidRPr="004620CC" w:rsidRDefault="004620CC" w:rsidP="004620CC">
            <w:pPr>
              <w:pStyle w:val="Broodtekst0"/>
              <w:rPr>
                <w:lang w:val="nl"/>
              </w:rPr>
            </w:pPr>
            <w:r w:rsidRPr="004620CC">
              <w:rPr>
                <w:rFonts w:hint="eastAsia"/>
                <w:lang w:val="nl"/>
              </w:rPr>
              <w:t>FUN-0005</w:t>
            </w:r>
          </w:p>
        </w:tc>
        <w:tc>
          <w:tcPr>
            <w:tcW w:w="2835" w:type="dxa"/>
            <w:shd w:val="clear" w:color="auto" w:fill="auto"/>
            <w:vAlign w:val="center"/>
          </w:tcPr>
          <w:p w14:paraId="35861060" w14:textId="0C834ACB" w:rsidR="004620CC" w:rsidRPr="004620CC" w:rsidRDefault="004620CC" w:rsidP="004620CC">
            <w:pPr>
              <w:pStyle w:val="Broodtekst0"/>
              <w:rPr>
                <w:lang w:val="nl"/>
              </w:rPr>
            </w:pPr>
            <w:r w:rsidRPr="004620CC">
              <w:rPr>
                <w:rFonts w:hint="eastAsia"/>
                <w:lang w:val="nl"/>
              </w:rPr>
              <w:t>Managen wegverkeer en weggebruiker</w:t>
            </w:r>
          </w:p>
        </w:tc>
        <w:tc>
          <w:tcPr>
            <w:tcW w:w="3997" w:type="dxa"/>
            <w:shd w:val="clear" w:color="auto" w:fill="auto"/>
            <w:vAlign w:val="center"/>
          </w:tcPr>
          <w:p w14:paraId="732EF376" w14:textId="1928EE3A" w:rsidR="004620CC" w:rsidRPr="004620CC" w:rsidRDefault="00C341BA" w:rsidP="004620CC">
            <w:pPr>
              <w:pStyle w:val="Broodtekst0"/>
              <w:rPr>
                <w:lang w:val="nl"/>
              </w:rPr>
            </w:pPr>
            <w:r w:rsidRPr="00C341BA">
              <w:rPr>
                <w:lang w:val="nl"/>
              </w:rPr>
              <w:t>Het (dynamisch) informeren, sturen en waarnemen van de weggebruikers naar tijd en plaats met als doel een zo goed mogelijk functionerend netwerk</w:t>
            </w:r>
            <w:r w:rsidR="004620CC" w:rsidRPr="004620CC">
              <w:rPr>
                <w:lang w:val="nl"/>
              </w:rPr>
              <w:t>.</w:t>
            </w:r>
          </w:p>
        </w:tc>
      </w:tr>
      <w:tr w:rsidR="00A95136" w:rsidRPr="00A121C4" w14:paraId="3F7B672D" w14:textId="77777777" w:rsidTr="004620CC">
        <w:trPr>
          <w:trHeight w:val="510"/>
        </w:trPr>
        <w:tc>
          <w:tcPr>
            <w:tcW w:w="1418" w:type="dxa"/>
            <w:shd w:val="clear" w:color="auto" w:fill="auto"/>
            <w:vAlign w:val="center"/>
          </w:tcPr>
          <w:p w14:paraId="7A9D828B" w14:textId="1CFC0861" w:rsidR="00A95136" w:rsidRPr="004620CC" w:rsidRDefault="00A95136" w:rsidP="00A95136">
            <w:pPr>
              <w:pStyle w:val="Broodtekst0"/>
              <w:rPr>
                <w:lang w:val="nl"/>
              </w:rPr>
            </w:pPr>
            <w:r w:rsidRPr="004620CC">
              <w:rPr>
                <w:rFonts w:hint="eastAsia"/>
                <w:lang w:val="nl"/>
              </w:rPr>
              <w:t xml:space="preserve">FUN-0049 </w:t>
            </w:r>
          </w:p>
        </w:tc>
        <w:tc>
          <w:tcPr>
            <w:tcW w:w="2835" w:type="dxa"/>
            <w:shd w:val="clear" w:color="auto" w:fill="auto"/>
            <w:vAlign w:val="center"/>
          </w:tcPr>
          <w:p w14:paraId="07A60496" w14:textId="0BDA33B4" w:rsidR="00A95136" w:rsidRPr="004620CC" w:rsidRDefault="00A95136" w:rsidP="00A95136">
            <w:pPr>
              <w:pStyle w:val="Broodtekst0"/>
              <w:rPr>
                <w:lang w:val="nl"/>
              </w:rPr>
            </w:pPr>
            <w:r w:rsidRPr="004620CC">
              <w:rPr>
                <w:rFonts w:hint="eastAsia"/>
                <w:lang w:val="nl"/>
              </w:rPr>
              <w:t>Ruimte bieden aan kabels en leidingen</w:t>
            </w:r>
          </w:p>
        </w:tc>
        <w:tc>
          <w:tcPr>
            <w:tcW w:w="3997" w:type="dxa"/>
            <w:shd w:val="clear" w:color="auto" w:fill="auto"/>
            <w:vAlign w:val="center"/>
          </w:tcPr>
          <w:p w14:paraId="070AAC29" w14:textId="4CFE3849" w:rsidR="00A95136" w:rsidRPr="00C341BA" w:rsidRDefault="00A95136" w:rsidP="00A95136">
            <w:pPr>
              <w:pStyle w:val="Broodtekst0"/>
              <w:rPr>
                <w:lang w:val="nl"/>
              </w:rPr>
            </w:pPr>
            <w:r w:rsidRPr="004620CC">
              <w:rPr>
                <w:lang w:val="nl"/>
              </w:rPr>
              <w:t>Bieden van ruimte om de functionaliteit van Kabels &amp; Leidingen (weggebonden of van derden) te behouden.</w:t>
            </w:r>
          </w:p>
        </w:tc>
      </w:tr>
    </w:tbl>
    <w:p w14:paraId="05F227A3" w14:textId="77777777" w:rsidR="00D55190" w:rsidRDefault="00D55190" w:rsidP="003C448F">
      <w:pPr>
        <w:pStyle w:val="Broodtekst0"/>
        <w:rPr>
          <w:i/>
          <w:lang w:val="nl"/>
        </w:rPr>
      </w:pPr>
    </w:p>
    <w:p w14:paraId="1A094D15" w14:textId="0ACD1CB4" w:rsidR="003C448F" w:rsidRDefault="003C448F" w:rsidP="00E27C3A">
      <w:pPr>
        <w:pStyle w:val="Broodtekst0"/>
        <w:rPr>
          <w:sz w:val="24"/>
        </w:rPr>
      </w:pPr>
      <w:r w:rsidRPr="00F23009">
        <w:rPr>
          <w:i/>
          <w:lang w:val="nl"/>
        </w:rPr>
        <w:t xml:space="preserve">Tabel </w:t>
      </w:r>
      <w:r w:rsidR="002D0D90">
        <w:rPr>
          <w:i/>
          <w:lang w:val="nl"/>
        </w:rPr>
        <w:t>9</w:t>
      </w:r>
      <w:r w:rsidRPr="00F23009">
        <w:rPr>
          <w:i/>
          <w:lang w:val="nl"/>
        </w:rPr>
        <w:t>: Omschrijving functies in het Weginfrasysteem A79</w:t>
      </w:r>
    </w:p>
    <w:p w14:paraId="2D64835B" w14:textId="77777777" w:rsidR="00FA25B0" w:rsidRPr="000B5C6B" w:rsidRDefault="00FA25B0" w:rsidP="00FA25B0">
      <w:pPr>
        <w:rPr>
          <w:rStyle w:val="Verborgentekst"/>
        </w:rPr>
      </w:pPr>
      <w:r w:rsidRPr="000B5C6B">
        <w:rPr>
          <w:rStyle w:val="Verborgentekst"/>
        </w:rPr>
        <w:t>Een functie is het gedrag (handeling, actie, werk) van een persoon, groep van personen (organisatie), of van een systeem richting een of meerdere contextobjecten.</w:t>
      </w:r>
    </w:p>
    <w:p w14:paraId="04101507" w14:textId="77777777" w:rsidR="00FA25B0" w:rsidRPr="000B5C6B" w:rsidRDefault="00FA25B0" w:rsidP="00FA25B0">
      <w:pPr>
        <w:rPr>
          <w:rStyle w:val="Verborgentekst"/>
        </w:rPr>
      </w:pPr>
      <w:r w:rsidRPr="000B5C6B">
        <w:rPr>
          <w:rStyle w:val="Verborgentekst"/>
        </w:rPr>
        <w:t>Een functie kan worden uitgedrukt in een transformatie (omzetting, verandering) van een of meerdere inputs in een of meerdere outputs.</w:t>
      </w:r>
    </w:p>
    <w:p w14:paraId="78034E49" w14:textId="77777777" w:rsidR="00FA25B0" w:rsidRPr="000B5C6B" w:rsidRDefault="00FA25B0" w:rsidP="00FA25B0">
      <w:pPr>
        <w:rPr>
          <w:rStyle w:val="Verborgentekst"/>
        </w:rPr>
      </w:pPr>
      <w:r w:rsidRPr="000B5C6B">
        <w:rPr>
          <w:rStyle w:val="Verborgentekst"/>
        </w:rPr>
        <w:t xml:space="preserve">Voor iedere functie MOET een contextobject (afnemer functie) aan te wijzen zijn. Zo niet, dan is het OF geen functie, OF je bent een contextobject vergeten. </w:t>
      </w:r>
    </w:p>
    <w:p w14:paraId="31DF2ED2" w14:textId="77777777" w:rsidR="00FA25B0" w:rsidRPr="000B5C6B" w:rsidRDefault="00FA25B0" w:rsidP="00FA25B0">
      <w:pPr>
        <w:rPr>
          <w:rStyle w:val="Verborgentekst"/>
        </w:rPr>
      </w:pPr>
      <w:r w:rsidRPr="000B5C6B">
        <w:rPr>
          <w:rStyle w:val="Verborgentekst"/>
        </w:rPr>
        <w:t>Functienaam bestaat uit: Gedrag (WERKWOORD) van een systeem richting een contextobject (ZELFSTANDIG NAAMWOORD)</w:t>
      </w:r>
    </w:p>
    <w:p w14:paraId="5A140222" w14:textId="77777777" w:rsidR="00FA25B0" w:rsidRPr="000B5C6B" w:rsidRDefault="00FA25B0" w:rsidP="00FA25B0">
      <w:pPr>
        <w:rPr>
          <w:rStyle w:val="Verborgentekst"/>
        </w:rPr>
      </w:pPr>
      <w:r w:rsidRPr="000B5C6B">
        <w:rPr>
          <w:rStyle w:val="Verborgentekst"/>
        </w:rPr>
        <w:t>Functiebeschrijving bestaat uit: Gedrag: Uitwisselen/leveren etc. (WERKWOORD) van iets (Energie, Massa, Informatie) langs/over/door etc. een raakvlak (via de lucht, door het oppervlak tussen banden en weg, door zicht) richting een contextobject (</w:t>
      </w:r>
      <w:r w:rsidR="00340B45">
        <w:rPr>
          <w:rStyle w:val="Verborgentekst"/>
        </w:rPr>
        <w:t xml:space="preserve">objecten en </w:t>
      </w:r>
      <w:r w:rsidRPr="000B5C6B">
        <w:rPr>
          <w:rStyle w:val="Verborgentekst"/>
        </w:rPr>
        <w:t>gebruikers</w:t>
      </w:r>
      <w:r w:rsidR="006C476D">
        <w:rPr>
          <w:rStyle w:val="Verborgentekst"/>
        </w:rPr>
        <w:t>,</w:t>
      </w:r>
      <w:r w:rsidRPr="000B5C6B">
        <w:rPr>
          <w:rStyle w:val="Verborgentekst"/>
        </w:rPr>
        <w:t xml:space="preserve"> in de omgeving van het systeem) met een bepaald resultaat tot gevolg.</w:t>
      </w:r>
    </w:p>
    <w:p w14:paraId="4CA2B601" w14:textId="77777777" w:rsidR="00340B45" w:rsidRDefault="00340B45" w:rsidP="00340B45">
      <w:pPr>
        <w:rPr>
          <w:rStyle w:val="Verborgentekst"/>
        </w:rPr>
      </w:pPr>
      <w:r>
        <w:rPr>
          <w:rStyle w:val="Verborgentekst"/>
        </w:rPr>
        <w:t xml:space="preserve">De meeste statische functies kunnen met een dergelijke zinsopbouw goed omschreven worden. </w:t>
      </w:r>
    </w:p>
    <w:p w14:paraId="192D3489" w14:textId="77777777" w:rsidR="00340B45" w:rsidRDefault="00340B45" w:rsidP="00340B45">
      <w:pPr>
        <w:rPr>
          <w:rStyle w:val="Verborgentekst"/>
        </w:rPr>
      </w:pPr>
    </w:p>
    <w:p w14:paraId="76451C05" w14:textId="77777777" w:rsidR="00340B45" w:rsidRPr="000B5C6B" w:rsidRDefault="00340B45" w:rsidP="00340B45">
      <w:pPr>
        <w:rPr>
          <w:rStyle w:val="Verborgentekst"/>
        </w:rPr>
      </w:pPr>
      <w:r>
        <w:rPr>
          <w:rStyle w:val="Verborgentekst"/>
        </w:rPr>
        <w:t xml:space="preserve">Voor dynamische functies die afhankelijk zijn van bepaalde triggers of scenario’s, is een uitgebreidere beschrijving aan te bevelen volgens onderstaande kenmerken: </w:t>
      </w:r>
    </w:p>
    <w:p w14:paraId="5450EB1E" w14:textId="77777777" w:rsidR="00340B45" w:rsidRPr="006A19D0" w:rsidRDefault="00340B45" w:rsidP="0005268D">
      <w:pPr>
        <w:numPr>
          <w:ilvl w:val="0"/>
          <w:numId w:val="13"/>
        </w:numPr>
        <w:ind w:left="714" w:hanging="357"/>
        <w:rPr>
          <w:rStyle w:val="Verborgentekst"/>
        </w:rPr>
      </w:pPr>
      <w:r w:rsidRPr="006A19D0">
        <w:rPr>
          <w:rStyle w:val="Verborgentekst"/>
        </w:rPr>
        <w:t>Naam van de functie: Werkwoord + contextobject</w:t>
      </w:r>
    </w:p>
    <w:p w14:paraId="3F58CF1E" w14:textId="77777777" w:rsidR="00340B45" w:rsidRPr="006A19D0" w:rsidRDefault="00340B45" w:rsidP="0005268D">
      <w:pPr>
        <w:numPr>
          <w:ilvl w:val="0"/>
          <w:numId w:val="13"/>
        </w:numPr>
        <w:ind w:left="714" w:hanging="357"/>
        <w:rPr>
          <w:rStyle w:val="Verborgentekst"/>
        </w:rPr>
      </w:pPr>
      <w:r>
        <w:rPr>
          <w:rStyle w:val="Verborgentekst"/>
        </w:rPr>
        <w:t>Context</w:t>
      </w:r>
      <w:r w:rsidRPr="006A19D0">
        <w:rPr>
          <w:rStyle w:val="Verborgentekst"/>
        </w:rPr>
        <w:t>object: Systeem (object of gebruiker) in de omgeving waar het SoI een interactie mee heeft.</w:t>
      </w:r>
    </w:p>
    <w:p w14:paraId="4D0E76FB" w14:textId="77777777" w:rsidR="00340B45" w:rsidRPr="006A19D0" w:rsidRDefault="00340B45" w:rsidP="0005268D">
      <w:pPr>
        <w:numPr>
          <w:ilvl w:val="0"/>
          <w:numId w:val="13"/>
        </w:numPr>
        <w:ind w:left="714" w:hanging="357"/>
        <w:rPr>
          <w:rStyle w:val="Verborgentekst"/>
        </w:rPr>
      </w:pPr>
      <w:r w:rsidRPr="006A19D0">
        <w:rPr>
          <w:rStyle w:val="Verborgentekst"/>
        </w:rPr>
        <w:t>Input: dat wat de functie ingaat</w:t>
      </w:r>
    </w:p>
    <w:p w14:paraId="3EF76728" w14:textId="77777777" w:rsidR="00340B45" w:rsidRPr="006A19D0" w:rsidRDefault="00340B45" w:rsidP="0005268D">
      <w:pPr>
        <w:numPr>
          <w:ilvl w:val="0"/>
          <w:numId w:val="13"/>
        </w:numPr>
        <w:ind w:left="714" w:hanging="357"/>
        <w:rPr>
          <w:rStyle w:val="Verborgentekst"/>
        </w:rPr>
      </w:pPr>
      <w:r w:rsidRPr="006A19D0">
        <w:rPr>
          <w:rStyle w:val="Verborgentekst"/>
        </w:rPr>
        <w:t>Output: dat wat de functie verlaat</w:t>
      </w:r>
    </w:p>
    <w:p w14:paraId="343D398E" w14:textId="77777777" w:rsidR="00340B45" w:rsidRPr="006A19D0" w:rsidRDefault="00340B45" w:rsidP="0005268D">
      <w:pPr>
        <w:numPr>
          <w:ilvl w:val="0"/>
          <w:numId w:val="13"/>
        </w:numPr>
        <w:ind w:left="714" w:hanging="357"/>
        <w:rPr>
          <w:rStyle w:val="Verborgentekst"/>
        </w:rPr>
      </w:pPr>
      <w:r w:rsidRPr="006A19D0">
        <w:rPr>
          <w:rStyle w:val="Verborgentekst"/>
        </w:rPr>
        <w:t>Beschrijving transformatieproces: de stappen die de functie doorloopt OF dat wat het SoI doet bij het transformeren van input in output</w:t>
      </w:r>
    </w:p>
    <w:p w14:paraId="2BD5D620" w14:textId="77777777" w:rsidR="00340B45" w:rsidRPr="006A19D0" w:rsidRDefault="00340B45" w:rsidP="0005268D">
      <w:pPr>
        <w:numPr>
          <w:ilvl w:val="0"/>
          <w:numId w:val="13"/>
        </w:numPr>
        <w:ind w:left="714" w:hanging="357"/>
        <w:rPr>
          <w:rStyle w:val="Verborgentekst"/>
        </w:rPr>
      </w:pPr>
      <w:r w:rsidRPr="006A19D0">
        <w:rPr>
          <w:rStyle w:val="Verborgentekst"/>
        </w:rPr>
        <w:t>Beginvoorwaarde: toestand waarin (een deel van) de omgeving moet verkeren wil de functie succesvol kunnen starten met de transformatie;</w:t>
      </w:r>
    </w:p>
    <w:p w14:paraId="458465C9" w14:textId="77777777" w:rsidR="00340B45" w:rsidRDefault="00340B45" w:rsidP="0005268D">
      <w:pPr>
        <w:numPr>
          <w:ilvl w:val="0"/>
          <w:numId w:val="13"/>
        </w:numPr>
        <w:ind w:left="714" w:hanging="357"/>
        <w:rPr>
          <w:rStyle w:val="Verborgentekst"/>
        </w:rPr>
      </w:pPr>
      <w:r w:rsidRPr="006A19D0">
        <w:rPr>
          <w:rStyle w:val="Verborgentekst"/>
        </w:rPr>
        <w:t>Eindvoorwaarde (of doel): toestand waarin (een deel van) de omgeving moet verkeren voor een succesvolle beëindiging van de transformatie;</w:t>
      </w:r>
    </w:p>
    <w:p w14:paraId="0341B9E6" w14:textId="77777777" w:rsidR="00FA25B0" w:rsidRDefault="00340B45" w:rsidP="0005268D">
      <w:pPr>
        <w:numPr>
          <w:ilvl w:val="0"/>
          <w:numId w:val="13"/>
        </w:numPr>
        <w:ind w:left="714" w:hanging="357"/>
        <w:rPr>
          <w:rStyle w:val="Verborgentekst"/>
        </w:rPr>
      </w:pPr>
      <w:r w:rsidRPr="006A19D0">
        <w:rPr>
          <w:rStyle w:val="Verborgentekst"/>
        </w:rPr>
        <w:t>Permanente voorwaarde: toestand waarin (een deel van) de omgeving tijdens de transformatie moet verkeren, wil deze succesvol zijn.</w:t>
      </w:r>
    </w:p>
    <w:p w14:paraId="0B8552EC" w14:textId="77777777" w:rsidR="00340B45" w:rsidRDefault="00340B45" w:rsidP="00340B45">
      <w:pPr>
        <w:rPr>
          <w:rStyle w:val="Verborgentekst"/>
        </w:rPr>
      </w:pPr>
    </w:p>
    <w:p w14:paraId="14CADB37" w14:textId="77777777" w:rsidR="00340B45" w:rsidRPr="000B5C6B" w:rsidRDefault="00340B45" w:rsidP="00340B45">
      <w:pPr>
        <w:rPr>
          <w:rStyle w:val="Verborgentekst"/>
        </w:rPr>
      </w:pPr>
    </w:p>
    <w:p w14:paraId="45488F48" w14:textId="13371A01" w:rsidR="003E3601" w:rsidRPr="000B5C6B" w:rsidRDefault="00BE1361" w:rsidP="00DB687D">
      <w:pPr>
        <w:pStyle w:val="GenummerdHoofdstuk"/>
        <w:tabs>
          <w:tab w:val="clear" w:pos="1134"/>
          <w:tab w:val="left" w:pos="0"/>
        </w:tabs>
        <w:ind w:left="0" w:hanging="567"/>
      </w:pPr>
      <w:bookmarkStart w:id="79" w:name="_Toc25234161"/>
      <w:r>
        <w:lastRenderedPageBreak/>
        <w:t>Systeemeisen</w:t>
      </w:r>
      <w:bookmarkEnd w:id="79"/>
    </w:p>
    <w:p w14:paraId="0BADA499" w14:textId="77777777" w:rsidR="00BE1361" w:rsidRPr="000B5C6B" w:rsidRDefault="00BE1361" w:rsidP="00BE1361">
      <w:pPr>
        <w:rPr>
          <w:rStyle w:val="Verborgentekst"/>
        </w:rPr>
      </w:pPr>
      <w:r w:rsidRPr="000B5C6B">
        <w:rPr>
          <w:rStyle w:val="Verborgentekst"/>
        </w:rPr>
        <w:t>Toelichting:</w:t>
      </w:r>
    </w:p>
    <w:p w14:paraId="1F903EE0" w14:textId="77777777" w:rsidR="00BE1361" w:rsidRDefault="00BE1361" w:rsidP="00BE1361">
      <w:pPr>
        <w:autoSpaceDE w:val="0"/>
        <w:autoSpaceDN w:val="0"/>
        <w:adjustRightInd w:val="0"/>
        <w:rPr>
          <w:rStyle w:val="Verborgentekst"/>
        </w:rPr>
      </w:pPr>
      <w:r w:rsidRPr="000B5C6B">
        <w:rPr>
          <w:rStyle w:val="Verborgentekst"/>
        </w:rPr>
        <w:t xml:space="preserve">Een </w:t>
      </w:r>
      <w:r>
        <w:rPr>
          <w:rStyle w:val="Verborgentekst"/>
        </w:rPr>
        <w:t>systeem</w:t>
      </w:r>
      <w:r w:rsidRPr="000B5C6B">
        <w:rPr>
          <w:rStyle w:val="Verborgentekst"/>
        </w:rPr>
        <w:t xml:space="preserve">eis beschrijft welke </w:t>
      </w:r>
      <w:r>
        <w:rPr>
          <w:rStyle w:val="Verborgentekst"/>
        </w:rPr>
        <w:t>prestatie</w:t>
      </w:r>
      <w:r w:rsidRPr="000B5C6B">
        <w:rPr>
          <w:rStyle w:val="Verborgentekst"/>
        </w:rPr>
        <w:t xml:space="preserve"> het systeem moet </w:t>
      </w:r>
      <w:r>
        <w:rPr>
          <w:rStyle w:val="Verborgentekst"/>
        </w:rPr>
        <w:t>leveren of welke eigenschappen het systeem moet hebben,</w:t>
      </w:r>
      <w:r w:rsidRPr="000B5C6B">
        <w:rPr>
          <w:rStyle w:val="Verborgentekst"/>
        </w:rPr>
        <w:t xml:space="preserve"> al dan niet gekoppeld aan een specifiek</w:t>
      </w:r>
      <w:r>
        <w:rPr>
          <w:rStyle w:val="Verborgentekst"/>
        </w:rPr>
        <w:t>e</w:t>
      </w:r>
      <w:r w:rsidRPr="000B5C6B">
        <w:rPr>
          <w:rStyle w:val="Verborgentekst"/>
        </w:rPr>
        <w:t xml:space="preserve"> </w:t>
      </w:r>
      <w:r>
        <w:rPr>
          <w:rStyle w:val="Verborgentekst"/>
        </w:rPr>
        <w:t xml:space="preserve">functie, </w:t>
      </w:r>
      <w:r w:rsidRPr="000B5C6B">
        <w:rPr>
          <w:rStyle w:val="Verborgentekst"/>
        </w:rPr>
        <w:t>aspect en/of raakvlak</w:t>
      </w:r>
      <w:r>
        <w:rPr>
          <w:rStyle w:val="Verborgentekst"/>
        </w:rPr>
        <w:t>,</w:t>
      </w:r>
      <w:r w:rsidRPr="000B5C6B">
        <w:rPr>
          <w:rStyle w:val="Verborgentekst"/>
        </w:rPr>
        <w:t xml:space="preserve"> inclusief de condities waaronder de </w:t>
      </w:r>
      <w:r>
        <w:rPr>
          <w:rStyle w:val="Verborgentekst"/>
        </w:rPr>
        <w:t>prestatie</w:t>
      </w:r>
      <w:r w:rsidRPr="000B5C6B">
        <w:rPr>
          <w:rStyle w:val="Verborgentekst"/>
        </w:rPr>
        <w:t xml:space="preserve"> moet worden </w:t>
      </w:r>
      <w:r>
        <w:rPr>
          <w:rStyle w:val="Verborgentekst"/>
        </w:rPr>
        <w:t>geleverd.</w:t>
      </w:r>
    </w:p>
    <w:p w14:paraId="7BC8E12D" w14:textId="647365F4" w:rsidR="00BE1361" w:rsidRDefault="00BE1361" w:rsidP="00BE1361">
      <w:r w:rsidRPr="000B5C6B">
        <w:t xml:space="preserve">Dit hoofdstuk bevat de eisen die in een bepaalde </w:t>
      </w:r>
      <w:r>
        <w:t>geldigheidsperiode (</w:t>
      </w:r>
      <w:r w:rsidRPr="000B5C6B">
        <w:t>fase</w:t>
      </w:r>
      <w:r>
        <w:t>)</w:t>
      </w:r>
      <w:r w:rsidRPr="000B5C6B">
        <w:t xml:space="preserve"> aan het systeem </w:t>
      </w:r>
      <w:r w:rsidR="00CB11B3">
        <w:t xml:space="preserve">worden </w:t>
      </w:r>
      <w:r w:rsidRPr="000B5C6B">
        <w:t>gesteld.</w:t>
      </w:r>
    </w:p>
    <w:p w14:paraId="64737853" w14:textId="77777777" w:rsidR="003530E2" w:rsidRDefault="00BE1361" w:rsidP="00505457">
      <w:pPr>
        <w:spacing w:line="240" w:lineRule="auto"/>
      </w:pPr>
      <w:r w:rsidRPr="000B5C6B">
        <w:t>Per eis wordt de bijbehorende informatie gegeven conform onderstaande tabel:</w:t>
      </w:r>
    </w:p>
    <w:p w14:paraId="4A8299B5" w14:textId="77777777" w:rsidR="000E0A41" w:rsidRDefault="000E0A41" w:rsidP="00BE1361">
      <w:pPr>
        <w:autoSpaceDE w:val="0"/>
        <w:autoSpaceDN w:val="0"/>
        <w:adjustRightInd w:val="0"/>
      </w:pP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000" w:firstRow="0" w:lastRow="0" w:firstColumn="0" w:lastColumn="0" w:noHBand="0" w:noVBand="0"/>
      </w:tblPr>
      <w:tblGrid>
        <w:gridCol w:w="1561"/>
        <w:gridCol w:w="2718"/>
        <w:gridCol w:w="1891"/>
        <w:gridCol w:w="2565"/>
      </w:tblGrid>
      <w:tr w:rsidR="007260A0" w:rsidRPr="00615638" w14:paraId="18BE1A05" w14:textId="77777777" w:rsidTr="007260A0">
        <w:tc>
          <w:tcPr>
            <w:tcW w:w="894" w:type="pct"/>
            <w:shd w:val="clear" w:color="auto" w:fill="E0E0E0"/>
          </w:tcPr>
          <w:p w14:paraId="7D1F1424" w14:textId="492DD136" w:rsidR="007260A0" w:rsidRPr="00615638" w:rsidRDefault="007260A0" w:rsidP="007260A0">
            <w:pPr>
              <w:rPr>
                <w:sz w:val="16"/>
                <w:szCs w:val="16"/>
              </w:rPr>
            </w:pPr>
            <w:r w:rsidRPr="00BE1361">
              <w:rPr>
                <w:b/>
                <w:sz w:val="16"/>
                <w:szCs w:val="16"/>
              </w:rPr>
              <w:t>&lt;Eis-ID&gt;</w:t>
            </w:r>
          </w:p>
        </w:tc>
        <w:tc>
          <w:tcPr>
            <w:tcW w:w="1556" w:type="pct"/>
            <w:shd w:val="clear" w:color="auto" w:fill="E0E0E0"/>
          </w:tcPr>
          <w:p w14:paraId="2C54B75E" w14:textId="4A958404" w:rsidR="007260A0" w:rsidRPr="00615638" w:rsidRDefault="007260A0" w:rsidP="007260A0">
            <w:pPr>
              <w:rPr>
                <w:sz w:val="16"/>
                <w:szCs w:val="16"/>
              </w:rPr>
            </w:pPr>
            <w:r w:rsidRPr="00BE1361">
              <w:rPr>
                <w:b/>
                <w:sz w:val="16"/>
                <w:szCs w:val="16"/>
              </w:rPr>
              <w:t>&lt;Eistitel&gt;</w:t>
            </w:r>
          </w:p>
        </w:tc>
        <w:tc>
          <w:tcPr>
            <w:tcW w:w="0" w:type="auto"/>
            <w:shd w:val="clear" w:color="auto" w:fill="E0E0E0"/>
            <w:vAlign w:val="center"/>
          </w:tcPr>
          <w:p w14:paraId="490B6897" w14:textId="09045A2A" w:rsidR="007260A0" w:rsidRPr="00615638" w:rsidRDefault="007260A0" w:rsidP="007260A0">
            <w:pPr>
              <w:rPr>
                <w:sz w:val="16"/>
                <w:szCs w:val="16"/>
              </w:rPr>
            </w:pPr>
            <w:r w:rsidRPr="00BE1361">
              <w:rPr>
                <w:sz w:val="16"/>
                <w:szCs w:val="16"/>
              </w:rPr>
              <w:t>Geldigheidsperiode(s):</w:t>
            </w:r>
          </w:p>
        </w:tc>
        <w:tc>
          <w:tcPr>
            <w:tcW w:w="1468" w:type="pct"/>
            <w:shd w:val="clear" w:color="auto" w:fill="E0E0E0"/>
            <w:vAlign w:val="center"/>
          </w:tcPr>
          <w:p w14:paraId="55B841B8" w14:textId="2B128EE3" w:rsidR="007260A0" w:rsidRPr="00615638" w:rsidRDefault="007260A0" w:rsidP="007260A0">
            <w:pPr>
              <w:rPr>
                <w:sz w:val="16"/>
                <w:szCs w:val="16"/>
              </w:rPr>
            </w:pPr>
            <w:r w:rsidRPr="00BE1361">
              <w:rPr>
                <w:sz w:val="16"/>
                <w:szCs w:val="16"/>
              </w:rPr>
              <w:t>&lt;R&gt;</w:t>
            </w:r>
            <w:r>
              <w:rPr>
                <w:sz w:val="16"/>
                <w:szCs w:val="16"/>
              </w:rPr>
              <w:t xml:space="preserve">, </w:t>
            </w:r>
            <w:r w:rsidRPr="00BE1361">
              <w:rPr>
                <w:sz w:val="16"/>
                <w:szCs w:val="16"/>
              </w:rPr>
              <w:t>&lt;G&gt;</w:t>
            </w:r>
          </w:p>
        </w:tc>
      </w:tr>
      <w:tr w:rsidR="007260A0" w:rsidRPr="00615638" w14:paraId="47AD7039" w14:textId="77777777" w:rsidTr="007260A0">
        <w:tc>
          <w:tcPr>
            <w:tcW w:w="894" w:type="pct"/>
            <w:shd w:val="clear" w:color="auto" w:fill="E0E0E0"/>
            <w:vAlign w:val="center"/>
          </w:tcPr>
          <w:p w14:paraId="41F5E8AC" w14:textId="77777777" w:rsidR="007260A0" w:rsidRPr="00BE1361" w:rsidRDefault="007260A0" w:rsidP="007260A0">
            <w:pPr>
              <w:keepNext/>
              <w:rPr>
                <w:sz w:val="16"/>
                <w:szCs w:val="16"/>
              </w:rPr>
            </w:pPr>
            <w:r w:rsidRPr="00BE1361">
              <w:rPr>
                <w:sz w:val="16"/>
                <w:szCs w:val="16"/>
              </w:rPr>
              <w:t>&lt;Herkomst-ID&gt;</w:t>
            </w:r>
          </w:p>
          <w:p w14:paraId="4FF8F40D" w14:textId="66CD9B05" w:rsidR="007260A0" w:rsidRPr="00615638" w:rsidRDefault="007260A0" w:rsidP="007260A0">
            <w:pPr>
              <w:rPr>
                <w:sz w:val="16"/>
                <w:szCs w:val="16"/>
              </w:rPr>
            </w:pPr>
          </w:p>
        </w:tc>
        <w:tc>
          <w:tcPr>
            <w:tcW w:w="4106" w:type="pct"/>
            <w:gridSpan w:val="3"/>
            <w:vAlign w:val="center"/>
          </w:tcPr>
          <w:p w14:paraId="2983C60E" w14:textId="77777777" w:rsidR="007260A0" w:rsidRDefault="007260A0" w:rsidP="007260A0">
            <w:pPr>
              <w:keepNext/>
              <w:spacing w:line="240" w:lineRule="exact"/>
              <w:rPr>
                <w:sz w:val="16"/>
                <w:szCs w:val="16"/>
              </w:rPr>
            </w:pPr>
            <w:r w:rsidRPr="00BE1361">
              <w:rPr>
                <w:sz w:val="16"/>
                <w:szCs w:val="16"/>
              </w:rPr>
              <w:t>&lt;Eistekst&gt;</w:t>
            </w:r>
          </w:p>
          <w:p w14:paraId="1CB78671" w14:textId="7A1DDDA9" w:rsidR="007260A0" w:rsidRPr="00615638" w:rsidRDefault="007260A0" w:rsidP="007260A0">
            <w:pPr>
              <w:rPr>
                <w:sz w:val="16"/>
                <w:szCs w:val="16"/>
              </w:rPr>
            </w:pPr>
          </w:p>
        </w:tc>
      </w:tr>
      <w:tr w:rsidR="007260A0" w:rsidRPr="00615638" w14:paraId="23B01348" w14:textId="77777777" w:rsidTr="007260A0">
        <w:tc>
          <w:tcPr>
            <w:tcW w:w="894" w:type="pct"/>
            <w:shd w:val="clear" w:color="auto" w:fill="E0E0E0"/>
          </w:tcPr>
          <w:p w14:paraId="63B70602" w14:textId="21E51BDD" w:rsidR="007260A0" w:rsidRPr="00615638" w:rsidRDefault="007260A0" w:rsidP="007260A0">
            <w:pPr>
              <w:rPr>
                <w:sz w:val="16"/>
                <w:szCs w:val="16"/>
              </w:rPr>
            </w:pPr>
            <w:r w:rsidRPr="00BE1361">
              <w:rPr>
                <w:sz w:val="16"/>
                <w:szCs w:val="16"/>
              </w:rPr>
              <w:t xml:space="preserve">Bovenliggende eis(en): </w:t>
            </w:r>
          </w:p>
        </w:tc>
        <w:tc>
          <w:tcPr>
            <w:tcW w:w="1556" w:type="pct"/>
          </w:tcPr>
          <w:p w14:paraId="7F6E699E" w14:textId="43BAC3E3" w:rsidR="007260A0" w:rsidRPr="00615638" w:rsidRDefault="007260A0" w:rsidP="007260A0">
            <w:pPr>
              <w:rPr>
                <w:sz w:val="16"/>
                <w:szCs w:val="16"/>
              </w:rPr>
            </w:pPr>
            <w:r w:rsidRPr="00BE1361">
              <w:rPr>
                <w:sz w:val="16"/>
                <w:szCs w:val="16"/>
              </w:rPr>
              <w:t xml:space="preserve">&lt;Eis-ID van bovenliggende eis(en)&gt; </w:t>
            </w:r>
            <w:r w:rsidRPr="00BE1361">
              <w:rPr>
                <w:rStyle w:val="Verborgentekst"/>
              </w:rPr>
              <w:t>Bovenliggende eisen geven de herkomst en daarmee achtergrond van deze eis aan.</w:t>
            </w:r>
          </w:p>
        </w:tc>
        <w:tc>
          <w:tcPr>
            <w:tcW w:w="0" w:type="auto"/>
            <w:shd w:val="clear" w:color="auto" w:fill="E0E0E0"/>
          </w:tcPr>
          <w:p w14:paraId="49D6CC02" w14:textId="6BFF3426" w:rsidR="007260A0" w:rsidRPr="00615638" w:rsidRDefault="007260A0" w:rsidP="007260A0">
            <w:pPr>
              <w:rPr>
                <w:sz w:val="16"/>
                <w:szCs w:val="16"/>
              </w:rPr>
            </w:pPr>
            <w:r w:rsidRPr="00BE1361">
              <w:rPr>
                <w:sz w:val="16"/>
                <w:szCs w:val="16"/>
              </w:rPr>
              <w:t xml:space="preserve">Onderliggende eis(en): </w:t>
            </w:r>
          </w:p>
        </w:tc>
        <w:tc>
          <w:tcPr>
            <w:tcW w:w="1468" w:type="pct"/>
          </w:tcPr>
          <w:p w14:paraId="505D3B12" w14:textId="7BC36D20" w:rsidR="007260A0" w:rsidRPr="00615638" w:rsidRDefault="007260A0" w:rsidP="007260A0">
            <w:pPr>
              <w:rPr>
                <w:sz w:val="16"/>
                <w:szCs w:val="16"/>
              </w:rPr>
            </w:pPr>
            <w:r w:rsidRPr="00BE1361">
              <w:rPr>
                <w:sz w:val="16"/>
                <w:szCs w:val="16"/>
              </w:rPr>
              <w:t xml:space="preserve">&lt;Eis-ID van onderliggende eis(en)&gt; </w:t>
            </w:r>
            <w:r w:rsidRPr="00BE1361">
              <w:rPr>
                <w:rStyle w:val="Verborgentekst"/>
              </w:rPr>
              <w:t>Onderliggende eisen zijn afgeleid uit deze eis.</w:t>
            </w:r>
          </w:p>
        </w:tc>
      </w:tr>
      <w:tr w:rsidR="007260A0" w:rsidRPr="00615638" w14:paraId="0830EE9A" w14:textId="77777777" w:rsidTr="007260A0">
        <w:tc>
          <w:tcPr>
            <w:tcW w:w="894" w:type="pct"/>
            <w:shd w:val="clear" w:color="auto" w:fill="E0E0E0"/>
            <w:vAlign w:val="center"/>
          </w:tcPr>
          <w:p w14:paraId="2088C1FE" w14:textId="77777777" w:rsidR="007260A0" w:rsidRPr="00BE1361" w:rsidRDefault="007260A0" w:rsidP="007260A0">
            <w:pPr>
              <w:keepNext/>
              <w:rPr>
                <w:sz w:val="16"/>
                <w:szCs w:val="16"/>
              </w:rPr>
            </w:pPr>
            <w:r w:rsidRPr="00BE1361">
              <w:rPr>
                <w:sz w:val="16"/>
                <w:szCs w:val="16"/>
              </w:rPr>
              <w:t xml:space="preserve">V&amp;V-voorwaarden: </w:t>
            </w:r>
          </w:p>
          <w:p w14:paraId="34E080A8" w14:textId="0B52063E" w:rsidR="007260A0" w:rsidRPr="00615638" w:rsidRDefault="007260A0" w:rsidP="007260A0">
            <w:pPr>
              <w:rPr>
                <w:sz w:val="16"/>
                <w:szCs w:val="16"/>
              </w:rPr>
            </w:pPr>
          </w:p>
        </w:tc>
        <w:tc>
          <w:tcPr>
            <w:tcW w:w="4106" w:type="pct"/>
            <w:gridSpan w:val="3"/>
          </w:tcPr>
          <w:p w14:paraId="6AAFD2DE" w14:textId="77777777" w:rsidR="007260A0" w:rsidRPr="00BE1361" w:rsidRDefault="007260A0" w:rsidP="007260A0">
            <w:pPr>
              <w:keepNext/>
              <w:rPr>
                <w:sz w:val="16"/>
                <w:szCs w:val="16"/>
              </w:rPr>
            </w:pPr>
            <w:r w:rsidRPr="00BE1361">
              <w:rPr>
                <w:sz w:val="16"/>
                <w:szCs w:val="16"/>
              </w:rPr>
              <w:t>&lt;Specifieke voorwaarden aan de uit te voeren verificatie(s) en/of validatie(s) aan deze eis&gt;</w:t>
            </w:r>
          </w:p>
          <w:p w14:paraId="5E0BDD2D" w14:textId="7B3F6C01" w:rsidR="007260A0" w:rsidRPr="00615638" w:rsidRDefault="007260A0" w:rsidP="007260A0">
            <w:pPr>
              <w:rPr>
                <w:sz w:val="16"/>
                <w:szCs w:val="16"/>
              </w:rPr>
            </w:pPr>
          </w:p>
        </w:tc>
      </w:tr>
    </w:tbl>
    <w:p w14:paraId="2788B6AC" w14:textId="54521508" w:rsidR="00370F93" w:rsidRDefault="00370F93" w:rsidP="005C20A0">
      <w:pPr>
        <w:autoSpaceDE w:val="0"/>
        <w:autoSpaceDN w:val="0"/>
        <w:adjustRightInd w:val="0"/>
        <w:rPr>
          <w:color w:val="000000"/>
        </w:rPr>
      </w:pPr>
    </w:p>
    <w:p w14:paraId="6BFDA7E6" w14:textId="77777777" w:rsidR="007260A0" w:rsidRDefault="007260A0" w:rsidP="005C20A0">
      <w:pPr>
        <w:autoSpaceDE w:val="0"/>
        <w:autoSpaceDN w:val="0"/>
        <w:adjustRightInd w:val="0"/>
        <w:rPr>
          <w:color w:val="000000"/>
        </w:rPr>
      </w:pPr>
    </w:p>
    <w:p w14:paraId="0F4F91F8" w14:textId="33045A9A" w:rsidR="005C20A0" w:rsidRPr="005C20A0" w:rsidRDefault="005C20A0" w:rsidP="005C20A0">
      <w:pPr>
        <w:autoSpaceDE w:val="0"/>
        <w:autoSpaceDN w:val="0"/>
        <w:adjustRightInd w:val="0"/>
        <w:rPr>
          <w:color w:val="000000"/>
        </w:rPr>
      </w:pPr>
      <w:r w:rsidRPr="005C20A0">
        <w:rPr>
          <w:color w:val="000000"/>
        </w:rPr>
        <w:t>De geldigheidsperiode refereert aan de in de begrippenlijst gedefinieerde periodes waarin de eisen geldig worden verklaard. Waarbij: R = Realisatiefase, G = Gebruiksfase (incl. oplevering).</w:t>
      </w:r>
    </w:p>
    <w:p w14:paraId="7A9F8911" w14:textId="77777777" w:rsidR="005C20A0" w:rsidRPr="005C20A0" w:rsidRDefault="005C20A0" w:rsidP="005C20A0">
      <w:pPr>
        <w:autoSpaceDE w:val="0"/>
        <w:autoSpaceDN w:val="0"/>
        <w:adjustRightInd w:val="0"/>
        <w:rPr>
          <w:color w:val="000000"/>
        </w:rPr>
      </w:pPr>
    </w:p>
    <w:p w14:paraId="555A574C" w14:textId="77777777" w:rsidR="005C20A0" w:rsidRDefault="005C20A0" w:rsidP="005C20A0">
      <w:pPr>
        <w:autoSpaceDE w:val="0"/>
        <w:autoSpaceDN w:val="0"/>
        <w:adjustRightInd w:val="0"/>
        <w:rPr>
          <w:color w:val="000000"/>
        </w:rPr>
      </w:pPr>
      <w:r w:rsidRPr="005C20A0">
        <w:rPr>
          <w:color w:val="000000"/>
        </w:rPr>
        <w:t>De eisen die aangemerkt zijn met een geldigheidsperiode “R” stellen voorwaarden aan het systeem zoals dat in stand gehouden moet worden tijdens de realisatiefase.</w:t>
      </w:r>
    </w:p>
    <w:p w14:paraId="05D3DDD9" w14:textId="77777777" w:rsidR="000E0A41" w:rsidRPr="000B5C6B" w:rsidRDefault="000E0A41" w:rsidP="000E0A41">
      <w:pPr>
        <w:rPr>
          <w:rStyle w:val="Verborgentekst"/>
        </w:rPr>
      </w:pPr>
      <w:r w:rsidRPr="000B5C6B">
        <w:rPr>
          <w:rStyle w:val="Verborgentekst"/>
        </w:rPr>
        <w:t>Verwijs in de eisen die gelden in de realisatiefase ook naar de betreffende</w:t>
      </w:r>
      <w:r>
        <w:rPr>
          <w:rStyle w:val="Verborgentekst"/>
        </w:rPr>
        <w:t xml:space="preserve"> </w:t>
      </w:r>
      <w:r w:rsidRPr="000B5C6B">
        <w:rPr>
          <w:rStyle w:val="Verborgentekst"/>
        </w:rPr>
        <w:t>onderhoudsvoorschriften</w:t>
      </w:r>
    </w:p>
    <w:p w14:paraId="2BF27C24" w14:textId="77777777" w:rsidR="000E0A41" w:rsidRPr="005C20A0" w:rsidRDefault="000E0A41" w:rsidP="005C20A0">
      <w:pPr>
        <w:autoSpaceDE w:val="0"/>
        <w:autoSpaceDN w:val="0"/>
        <w:adjustRightInd w:val="0"/>
        <w:rPr>
          <w:color w:val="000000"/>
        </w:rPr>
      </w:pPr>
    </w:p>
    <w:p w14:paraId="10912E4C" w14:textId="6F629F45" w:rsidR="003E3601" w:rsidRDefault="005C20A0" w:rsidP="005C20A0">
      <w:pPr>
        <w:autoSpaceDE w:val="0"/>
        <w:autoSpaceDN w:val="0"/>
        <w:adjustRightInd w:val="0"/>
        <w:rPr>
          <w:color w:val="000000"/>
        </w:rPr>
      </w:pPr>
      <w:r w:rsidRPr="005C20A0">
        <w:rPr>
          <w:color w:val="000000"/>
        </w:rPr>
        <w:t xml:space="preserve">De eisen die aangemerkt zijn met een geldigheidsperiode “G” stellen voorwaarden aan het gewenste nieuw gerealiseerde systeem bij (tussentijdse) oplevering conform het bepaalde in artikel 2 van de Basisovereenkomst. Deze eisen zijn dus mede bepalend voor het wel of niet gereed zijn voor aanvaarding door Opdrachtgever. </w:t>
      </w:r>
      <w:r w:rsidRPr="003C448F">
        <w:rPr>
          <w:rStyle w:val="Verborgentekst"/>
        </w:rPr>
        <w:t>Daarnaast gelden deze eisen ook in de Meerjarige Onderhoudsperiode voor het deel van het systeem dat in paragraaf 2.3 is aangegeven als scope van het Meerjarig Onderhoud.</w:t>
      </w:r>
    </w:p>
    <w:p w14:paraId="358519F8" w14:textId="4E421B54" w:rsidR="003E4766" w:rsidRDefault="003E4766" w:rsidP="005C20A0">
      <w:pPr>
        <w:autoSpaceDE w:val="0"/>
        <w:autoSpaceDN w:val="0"/>
        <w:adjustRightInd w:val="0"/>
        <w:rPr>
          <w:color w:val="000000"/>
        </w:rPr>
      </w:pPr>
    </w:p>
    <w:p w14:paraId="44FABEF0" w14:textId="171BA8F7" w:rsidR="00D52263" w:rsidRPr="00D52263" w:rsidRDefault="003E4766" w:rsidP="00D52263">
      <w:pPr>
        <w:rPr>
          <w:color w:val="000000"/>
        </w:rPr>
      </w:pPr>
      <w:r w:rsidRPr="00D52263">
        <w:rPr>
          <w:color w:val="000000"/>
        </w:rPr>
        <w:t>De V&amp;V-voorwaarden</w:t>
      </w:r>
      <w:r>
        <w:rPr>
          <w:color w:val="000000"/>
        </w:rPr>
        <w:t xml:space="preserve"> </w:t>
      </w:r>
      <w:r w:rsidR="00D52263">
        <w:rPr>
          <w:color w:val="000000"/>
        </w:rPr>
        <w:t>b</w:t>
      </w:r>
      <w:r w:rsidR="00D52263" w:rsidRPr="00D52263">
        <w:rPr>
          <w:color w:val="000000"/>
        </w:rPr>
        <w:t>eschrijven de belangrijkste activiteiten en criteria die leiden tot het aantonen dat er aan deze eis is voldaan. De fase of het moment van uitvoeren zijn daarnaast belangrijke aspecten voor de uit te voeren verificatie of validatie.</w:t>
      </w:r>
    </w:p>
    <w:p w14:paraId="0A4627C7" w14:textId="402E70BC" w:rsidR="004618AC" w:rsidRDefault="00D52263" w:rsidP="00D52263">
      <w:pPr>
        <w:rPr>
          <w:color w:val="000000"/>
        </w:rPr>
      </w:pPr>
      <w:r w:rsidRPr="00D52263">
        <w:rPr>
          <w:color w:val="000000"/>
        </w:rPr>
        <w:t>Indien deze velden</w:t>
      </w:r>
      <w:r>
        <w:rPr>
          <w:color w:val="000000"/>
        </w:rPr>
        <w:t xml:space="preserve"> in de eistabel</w:t>
      </w:r>
      <w:r w:rsidRPr="00D52263">
        <w:rPr>
          <w:color w:val="000000"/>
        </w:rPr>
        <w:t xml:space="preserve"> leeg zijn, dan is d</w:t>
      </w:r>
      <w:r>
        <w:rPr>
          <w:color w:val="000000"/>
        </w:rPr>
        <w:t xml:space="preserve">e </w:t>
      </w:r>
      <w:r w:rsidRPr="00D52263">
        <w:rPr>
          <w:color w:val="000000"/>
        </w:rPr>
        <w:t>verificatiemethode, fase of moment ter keuze aan de Opdrachtnemer.</w:t>
      </w:r>
      <w:r w:rsidR="004618AC">
        <w:rPr>
          <w:color w:val="000000"/>
        </w:rPr>
        <w:t xml:space="preserve"> </w:t>
      </w:r>
    </w:p>
    <w:p w14:paraId="50A7C186" w14:textId="77777777" w:rsidR="004618AC" w:rsidRPr="00D52263" w:rsidRDefault="004618AC" w:rsidP="00D52263">
      <w:pPr>
        <w:rPr>
          <w:color w:val="000000"/>
        </w:rPr>
      </w:pPr>
    </w:p>
    <w:p w14:paraId="4FD42DD6" w14:textId="74DB0FEE" w:rsidR="004618AC" w:rsidRDefault="004618AC" w:rsidP="004618AC">
      <w:pPr>
        <w:autoSpaceDE w:val="0"/>
        <w:autoSpaceDN w:val="0"/>
        <w:adjustRightInd w:val="0"/>
        <w:rPr>
          <w:color w:val="000000"/>
        </w:rPr>
      </w:pPr>
      <w:r w:rsidRPr="004618AC">
        <w:rPr>
          <w:color w:val="000000"/>
        </w:rPr>
        <w:t xml:space="preserve">De </w:t>
      </w:r>
      <w:r w:rsidR="00C95642" w:rsidRPr="004618AC">
        <w:rPr>
          <w:color w:val="000000"/>
        </w:rPr>
        <w:t>V&amp;V</w:t>
      </w:r>
      <w:r w:rsidRPr="004618AC">
        <w:rPr>
          <w:color w:val="000000"/>
        </w:rPr>
        <w:t>-</w:t>
      </w:r>
      <w:r w:rsidR="00C95642" w:rsidRPr="004618AC">
        <w:rPr>
          <w:color w:val="000000"/>
        </w:rPr>
        <w:t xml:space="preserve">fase </w:t>
      </w:r>
      <w:r w:rsidRPr="004618AC">
        <w:rPr>
          <w:color w:val="000000"/>
        </w:rPr>
        <w:t xml:space="preserve">betreft de fase waarin de verificatie plaatsvindt. </w:t>
      </w:r>
      <w:r w:rsidR="00253C21">
        <w:rPr>
          <w:color w:val="000000"/>
        </w:rPr>
        <w:t>I</w:t>
      </w:r>
      <w:r w:rsidRPr="004618AC">
        <w:rPr>
          <w:color w:val="000000"/>
        </w:rPr>
        <w:t xml:space="preserve">n de </w:t>
      </w:r>
      <w:r>
        <w:rPr>
          <w:color w:val="000000"/>
        </w:rPr>
        <w:t>O</w:t>
      </w:r>
      <w:r w:rsidRPr="004618AC">
        <w:rPr>
          <w:color w:val="000000"/>
        </w:rPr>
        <w:t xml:space="preserve">ntwikkelingsfase wordt een systeem ontwikkeld dat voldoet aan de eisen van de </w:t>
      </w:r>
      <w:r w:rsidR="00253C21">
        <w:rPr>
          <w:color w:val="000000"/>
        </w:rPr>
        <w:t>O</w:t>
      </w:r>
      <w:r w:rsidRPr="004618AC">
        <w:rPr>
          <w:color w:val="000000"/>
        </w:rPr>
        <w:t xml:space="preserve">pdrachtgever en kan worden  ontwikkeld tot een ontwerp. Aan het eind van de </w:t>
      </w:r>
      <w:r>
        <w:rPr>
          <w:color w:val="000000"/>
        </w:rPr>
        <w:t>O</w:t>
      </w:r>
      <w:r w:rsidRPr="004618AC">
        <w:rPr>
          <w:color w:val="000000"/>
        </w:rPr>
        <w:t xml:space="preserve">ntwikkelingsfase is er een ontwerp voor </w:t>
      </w:r>
      <w:r w:rsidRPr="004618AC">
        <w:rPr>
          <w:color w:val="000000"/>
        </w:rPr>
        <w:lastRenderedPageBreak/>
        <w:t xml:space="preserve">het gehele systeem. In de </w:t>
      </w:r>
      <w:r>
        <w:rPr>
          <w:color w:val="000000"/>
        </w:rPr>
        <w:t>R</w:t>
      </w:r>
      <w:r w:rsidRPr="004618AC">
        <w:rPr>
          <w:color w:val="000000"/>
        </w:rPr>
        <w:t>ealisatiefase wordt het systeem vervaardigd en beproefd.</w:t>
      </w:r>
    </w:p>
    <w:p w14:paraId="3B95375F" w14:textId="667A1399" w:rsidR="008C213E" w:rsidRDefault="008C213E" w:rsidP="005C20A0">
      <w:pPr>
        <w:autoSpaceDE w:val="0"/>
        <w:autoSpaceDN w:val="0"/>
        <w:adjustRightInd w:val="0"/>
        <w:rPr>
          <w:color w:val="000000"/>
        </w:rPr>
      </w:pPr>
    </w:p>
    <w:p w14:paraId="744EB77C" w14:textId="77777777" w:rsidR="008C213E" w:rsidRDefault="008C213E" w:rsidP="005C20A0">
      <w:pPr>
        <w:autoSpaceDE w:val="0"/>
        <w:autoSpaceDN w:val="0"/>
        <w:adjustRightInd w:val="0"/>
        <w:rPr>
          <w:color w:val="000000"/>
        </w:rPr>
      </w:pPr>
    </w:p>
    <w:p w14:paraId="2CA9DC72" w14:textId="77777777" w:rsidR="005C20A0" w:rsidRPr="000B5C6B" w:rsidRDefault="005C20A0" w:rsidP="005C20A0">
      <w:pPr>
        <w:rPr>
          <w:rStyle w:val="Verborgentekst"/>
        </w:rPr>
      </w:pPr>
      <w:r w:rsidRPr="000B5C6B">
        <w:rPr>
          <w:rStyle w:val="Verborgentekst"/>
        </w:rPr>
        <w:t xml:space="preserve">Let op! </w:t>
      </w:r>
    </w:p>
    <w:p w14:paraId="0B7ADC28" w14:textId="77777777" w:rsidR="005C20A0" w:rsidRDefault="005C20A0" w:rsidP="005C20A0">
      <w:pPr>
        <w:rPr>
          <w:rStyle w:val="Verborgentekst"/>
        </w:rPr>
      </w:pPr>
      <w:r w:rsidRPr="000B5C6B">
        <w:rPr>
          <w:rStyle w:val="Verborgentekst"/>
        </w:rPr>
        <w:t>Deze zin over Meerjarig Onderhoud (MJO) alleen opnemen als MJO een keuze is in de contractscope!.</w:t>
      </w:r>
    </w:p>
    <w:p w14:paraId="3B10CD27" w14:textId="77777777" w:rsidR="00DA1659" w:rsidRDefault="00DA1659" w:rsidP="005C20A0">
      <w:pPr>
        <w:rPr>
          <w:rStyle w:val="Verborgentekst"/>
          <w:b w:val="0"/>
          <w:i w:val="0"/>
          <w:vanish w:val="0"/>
          <w:color w:val="auto"/>
          <w:sz w:val="18"/>
        </w:rPr>
      </w:pPr>
    </w:p>
    <w:p w14:paraId="7C347D76" w14:textId="77777777" w:rsidR="00B5406A" w:rsidRDefault="00B5406A" w:rsidP="00B5406A">
      <w:bookmarkStart w:id="80" w:name="_Toc474916444"/>
    </w:p>
    <w:p w14:paraId="0D2C8B04" w14:textId="77777777" w:rsidR="00B5406A" w:rsidRDefault="00B5406A" w:rsidP="00B5406A"/>
    <w:p w14:paraId="562D6EEB" w14:textId="77777777" w:rsidR="00B5406A" w:rsidRDefault="00B5406A" w:rsidP="00B5406A"/>
    <w:p w14:paraId="11DE964A" w14:textId="09D2BDD9" w:rsidR="00370F93" w:rsidRDefault="00B5406A" w:rsidP="005214A3">
      <w:pPr>
        <w:pStyle w:val="Paragraaf"/>
        <w:tabs>
          <w:tab w:val="clear" w:pos="1134"/>
          <w:tab w:val="num" w:pos="0"/>
        </w:tabs>
        <w:ind w:left="0" w:hanging="709"/>
      </w:pPr>
      <w:r>
        <w:br w:type="page"/>
      </w:r>
      <w:bookmarkStart w:id="81" w:name="_Toc25234162"/>
      <w:r w:rsidR="00370F93" w:rsidRPr="00B5406A">
        <w:lastRenderedPageBreak/>
        <w:t>S.1 Weginfrasysteem A79</w:t>
      </w:r>
      <w:bookmarkEnd w:id="81"/>
    </w:p>
    <w:p w14:paraId="74C9D6D1" w14:textId="7E42F779" w:rsidR="006C5359" w:rsidRDefault="006C5359" w:rsidP="006C5359">
      <w:pPr>
        <w:pStyle w:val="broodtekst"/>
      </w:pPr>
    </w:p>
    <w:p w14:paraId="6B98DF6F" w14:textId="77777777" w:rsidR="00DA29C6" w:rsidRPr="00B87867" w:rsidRDefault="00DA29C6" w:rsidP="00DA29C6">
      <w:pPr>
        <w:rPr>
          <w:sz w:val="16"/>
          <w:szCs w:val="16"/>
        </w:rPr>
      </w:pPr>
      <w:r>
        <w:rPr>
          <w:sz w:val="16"/>
          <w:szCs w:val="16"/>
        </w:rPr>
        <w:t>Eisen uit functieanalyse:</w:t>
      </w:r>
      <w:r w:rsidRPr="00B87867">
        <w:rPr>
          <w:sz w:val="16"/>
          <w:szCs w:val="16"/>
        </w:rPr>
        <w:t xml:space="preserve"> Afwikkelen wegverkeer</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4D69CC96" w14:textId="77777777" w:rsidTr="00DA29C6">
        <w:tc>
          <w:tcPr>
            <w:tcW w:w="1000" w:type="pct"/>
            <w:shd w:val="clear" w:color="auto" w:fill="E0E0E0"/>
            <w:vAlign w:val="center"/>
          </w:tcPr>
          <w:p w14:paraId="62C089CD" w14:textId="77777777" w:rsidR="00DA29C6" w:rsidRPr="008060A8" w:rsidRDefault="00DA29C6" w:rsidP="00DA29C6">
            <w:pPr>
              <w:rPr>
                <w:b/>
                <w:bCs/>
                <w:sz w:val="16"/>
                <w:szCs w:val="16"/>
              </w:rPr>
            </w:pPr>
            <w:bookmarkStart w:id="82" w:name="idmarkerx16777217x1142"/>
            <w:bookmarkEnd w:id="82"/>
            <w:r w:rsidRPr="008060A8">
              <w:rPr>
                <w:b/>
                <w:bCs/>
                <w:sz w:val="16"/>
                <w:szCs w:val="16"/>
              </w:rPr>
              <w:t>SYS-1001</w:t>
            </w:r>
          </w:p>
        </w:tc>
        <w:tc>
          <w:tcPr>
            <w:tcW w:w="1500" w:type="pct"/>
            <w:shd w:val="clear" w:color="auto" w:fill="E0E0E0"/>
            <w:vAlign w:val="center"/>
          </w:tcPr>
          <w:p w14:paraId="0F736DA5" w14:textId="77777777" w:rsidR="00DA29C6" w:rsidRPr="008060A8" w:rsidRDefault="00DA29C6" w:rsidP="00DA29C6">
            <w:pPr>
              <w:rPr>
                <w:b/>
                <w:bCs/>
                <w:sz w:val="16"/>
                <w:szCs w:val="16"/>
              </w:rPr>
            </w:pPr>
            <w:r w:rsidRPr="008060A8">
              <w:rPr>
                <w:b/>
                <w:bCs/>
                <w:sz w:val="16"/>
                <w:szCs w:val="16"/>
              </w:rPr>
              <w:t>Afwikkelen van wegverkeer</w:t>
            </w:r>
          </w:p>
        </w:tc>
        <w:tc>
          <w:tcPr>
            <w:tcW w:w="0" w:type="auto"/>
            <w:shd w:val="clear" w:color="auto" w:fill="E0E0E0"/>
            <w:vAlign w:val="center"/>
          </w:tcPr>
          <w:p w14:paraId="5A420332"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31816E1B" w14:textId="77777777" w:rsidR="00DA29C6" w:rsidRPr="00B87867" w:rsidRDefault="00DA29C6" w:rsidP="00DA29C6">
            <w:pPr>
              <w:rPr>
                <w:sz w:val="16"/>
                <w:szCs w:val="16"/>
              </w:rPr>
            </w:pPr>
            <w:r w:rsidRPr="00B87867">
              <w:rPr>
                <w:sz w:val="16"/>
                <w:szCs w:val="16"/>
              </w:rPr>
              <w:t>G</w:t>
            </w:r>
          </w:p>
        </w:tc>
      </w:tr>
      <w:tr w:rsidR="00DA29C6" w:rsidRPr="00B87867" w14:paraId="47BF3D16" w14:textId="77777777" w:rsidTr="00DA29C6">
        <w:tc>
          <w:tcPr>
            <w:tcW w:w="1000" w:type="pct"/>
            <w:shd w:val="clear" w:color="auto" w:fill="E0E0E0"/>
            <w:vAlign w:val="center"/>
          </w:tcPr>
          <w:p w14:paraId="6EDA7AF8" w14:textId="77777777" w:rsidR="00DA29C6" w:rsidRPr="00B87867" w:rsidRDefault="00DA29C6" w:rsidP="00DA29C6">
            <w:pPr>
              <w:rPr>
                <w:sz w:val="16"/>
                <w:szCs w:val="16"/>
              </w:rPr>
            </w:pPr>
            <w:r w:rsidRPr="00B87867">
              <w:rPr>
                <w:sz w:val="16"/>
                <w:szCs w:val="16"/>
              </w:rPr>
              <w:t>INFRA_Sys.01</w:t>
            </w:r>
          </w:p>
        </w:tc>
        <w:tc>
          <w:tcPr>
            <w:tcW w:w="1500" w:type="pct"/>
            <w:gridSpan w:val="3"/>
            <w:vAlign w:val="center"/>
          </w:tcPr>
          <w:p w14:paraId="4EAC6C30" w14:textId="77777777" w:rsidR="00DA29C6" w:rsidRPr="00B87867" w:rsidRDefault="00DA29C6" w:rsidP="00DA29C6">
            <w:pPr>
              <w:rPr>
                <w:sz w:val="16"/>
                <w:szCs w:val="16"/>
              </w:rPr>
            </w:pPr>
            <w:r w:rsidRPr="00B87867">
              <w:rPr>
                <w:sz w:val="16"/>
                <w:szCs w:val="16"/>
              </w:rPr>
              <w:t>Het Weginfrasysteem A79 dient het wegverkeer over de reeds bestaande verkeersrelaties zodanig af te wikkelen dat tenminste het huidige afwikkelingsniveau wordt behouden.</w:t>
            </w:r>
          </w:p>
        </w:tc>
      </w:tr>
      <w:tr w:rsidR="00DA29C6" w:rsidRPr="00B87867" w14:paraId="641BBBC6" w14:textId="77777777" w:rsidTr="00DA29C6">
        <w:tc>
          <w:tcPr>
            <w:tcW w:w="1000" w:type="pct"/>
            <w:shd w:val="clear" w:color="auto" w:fill="E0E0E0"/>
            <w:vAlign w:val="center"/>
          </w:tcPr>
          <w:p w14:paraId="0E97520E" w14:textId="77777777" w:rsidR="00DA29C6" w:rsidRPr="00B87867" w:rsidRDefault="00DA29C6" w:rsidP="00DA29C6">
            <w:pPr>
              <w:rPr>
                <w:sz w:val="16"/>
                <w:szCs w:val="16"/>
              </w:rPr>
            </w:pPr>
            <w:r w:rsidRPr="00B87867">
              <w:rPr>
                <w:sz w:val="16"/>
                <w:szCs w:val="16"/>
              </w:rPr>
              <w:t>Bovenliggende eisen:</w:t>
            </w:r>
          </w:p>
        </w:tc>
        <w:tc>
          <w:tcPr>
            <w:tcW w:w="1500" w:type="pct"/>
            <w:tcBorders>
              <w:bottom w:val="single" w:sz="4" w:space="0" w:color="auto"/>
            </w:tcBorders>
            <w:vAlign w:val="center"/>
          </w:tcPr>
          <w:p w14:paraId="5E33AD7D" w14:textId="77777777" w:rsidR="00DA29C6" w:rsidRPr="00B87867" w:rsidRDefault="00DA29C6" w:rsidP="00DA29C6">
            <w:pPr>
              <w:rPr>
                <w:sz w:val="16"/>
                <w:szCs w:val="16"/>
              </w:rPr>
            </w:pPr>
          </w:p>
        </w:tc>
        <w:tc>
          <w:tcPr>
            <w:tcW w:w="0" w:type="auto"/>
            <w:tcBorders>
              <w:bottom w:val="single" w:sz="4" w:space="0" w:color="auto"/>
            </w:tcBorders>
            <w:shd w:val="clear" w:color="auto" w:fill="E0E0E0"/>
            <w:vAlign w:val="center"/>
          </w:tcPr>
          <w:p w14:paraId="7F937C68" w14:textId="77777777" w:rsidR="00DA29C6" w:rsidRPr="00B87867" w:rsidRDefault="00DA29C6" w:rsidP="00DA29C6">
            <w:pPr>
              <w:rPr>
                <w:sz w:val="16"/>
                <w:szCs w:val="16"/>
              </w:rPr>
            </w:pPr>
            <w:r w:rsidRPr="00B87867">
              <w:rPr>
                <w:sz w:val="16"/>
                <w:szCs w:val="16"/>
              </w:rPr>
              <w:t>Onderliggende eis(en):</w:t>
            </w:r>
          </w:p>
        </w:tc>
        <w:tc>
          <w:tcPr>
            <w:tcW w:w="1500" w:type="pct"/>
            <w:tcBorders>
              <w:bottom w:val="single" w:sz="4" w:space="0" w:color="auto"/>
            </w:tcBorders>
            <w:vAlign w:val="center"/>
          </w:tcPr>
          <w:p w14:paraId="635103F7" w14:textId="77777777" w:rsidR="00DA29C6" w:rsidRDefault="00DA29C6" w:rsidP="00DA29C6">
            <w:pPr>
              <w:rPr>
                <w:sz w:val="16"/>
                <w:szCs w:val="16"/>
              </w:rPr>
            </w:pPr>
            <w:r w:rsidRPr="00B87867">
              <w:rPr>
                <w:sz w:val="16"/>
                <w:szCs w:val="16"/>
              </w:rPr>
              <w:t xml:space="preserve">SYS-0530, SYS-0713, </w:t>
            </w:r>
          </w:p>
          <w:p w14:paraId="6AAF4D66" w14:textId="77777777" w:rsidR="00DA29C6" w:rsidRDefault="00DA29C6" w:rsidP="00DA29C6">
            <w:pPr>
              <w:rPr>
                <w:sz w:val="16"/>
                <w:szCs w:val="16"/>
              </w:rPr>
            </w:pPr>
            <w:r w:rsidRPr="00B87867">
              <w:rPr>
                <w:sz w:val="16"/>
                <w:szCs w:val="16"/>
              </w:rPr>
              <w:t xml:space="preserve">SYS-0723, SYS-0581, </w:t>
            </w:r>
          </w:p>
          <w:p w14:paraId="4565A10D" w14:textId="77777777" w:rsidR="00DA29C6" w:rsidRDefault="00DA29C6" w:rsidP="00DA29C6">
            <w:pPr>
              <w:rPr>
                <w:sz w:val="16"/>
                <w:szCs w:val="16"/>
              </w:rPr>
            </w:pPr>
            <w:r w:rsidRPr="00B87867">
              <w:rPr>
                <w:sz w:val="16"/>
                <w:szCs w:val="16"/>
              </w:rPr>
              <w:t>SYS-1005, SYS-0562,</w:t>
            </w:r>
            <w:r>
              <w:rPr>
                <w:sz w:val="16"/>
                <w:szCs w:val="16"/>
              </w:rPr>
              <w:t xml:space="preserve"> </w:t>
            </w:r>
          </w:p>
          <w:p w14:paraId="0FFA95A1" w14:textId="77777777" w:rsidR="00DA29C6" w:rsidRDefault="00DA29C6" w:rsidP="00DA29C6">
            <w:pPr>
              <w:rPr>
                <w:sz w:val="16"/>
                <w:szCs w:val="16"/>
              </w:rPr>
            </w:pPr>
            <w:r w:rsidRPr="00B87867">
              <w:rPr>
                <w:sz w:val="16"/>
                <w:szCs w:val="16"/>
              </w:rPr>
              <w:t xml:space="preserve">SYS-1033, SYS-0121, </w:t>
            </w:r>
          </w:p>
          <w:p w14:paraId="249365B1" w14:textId="77777777" w:rsidR="00DA29C6" w:rsidRDefault="00DA29C6" w:rsidP="00DA29C6">
            <w:pPr>
              <w:rPr>
                <w:sz w:val="16"/>
                <w:szCs w:val="16"/>
              </w:rPr>
            </w:pPr>
            <w:r w:rsidRPr="00B87867">
              <w:rPr>
                <w:sz w:val="16"/>
                <w:szCs w:val="16"/>
              </w:rPr>
              <w:t>SYS-0684,</w:t>
            </w:r>
            <w:r>
              <w:rPr>
                <w:sz w:val="16"/>
                <w:szCs w:val="16"/>
              </w:rPr>
              <w:t xml:space="preserve"> </w:t>
            </w:r>
            <w:r w:rsidRPr="00B87867">
              <w:rPr>
                <w:sz w:val="16"/>
                <w:szCs w:val="16"/>
              </w:rPr>
              <w:t xml:space="preserve">SYS-1063, </w:t>
            </w:r>
          </w:p>
          <w:p w14:paraId="54127B94" w14:textId="1B4AEDD9" w:rsidR="00DA29C6" w:rsidRPr="00B87867" w:rsidRDefault="00DA29C6" w:rsidP="00DA29C6">
            <w:pPr>
              <w:rPr>
                <w:sz w:val="16"/>
                <w:szCs w:val="16"/>
              </w:rPr>
            </w:pPr>
            <w:r w:rsidRPr="00B87867">
              <w:rPr>
                <w:sz w:val="16"/>
                <w:szCs w:val="16"/>
              </w:rPr>
              <w:t>SYS-1050</w:t>
            </w:r>
          </w:p>
        </w:tc>
      </w:tr>
      <w:tr w:rsidR="00DA29C6" w:rsidRPr="00B87867" w14:paraId="73A6CCB3" w14:textId="77777777" w:rsidTr="00DA29C6">
        <w:tc>
          <w:tcPr>
            <w:tcW w:w="1000" w:type="pct"/>
            <w:tcBorders>
              <w:right w:val="single" w:sz="4" w:space="0" w:color="auto"/>
            </w:tcBorders>
            <w:shd w:val="clear" w:color="auto" w:fill="E0E0E0"/>
            <w:vAlign w:val="center"/>
          </w:tcPr>
          <w:p w14:paraId="16FF810F" w14:textId="77777777" w:rsidR="00DA29C6" w:rsidRPr="00B87867" w:rsidRDefault="00DA29C6" w:rsidP="00DA29C6">
            <w:pPr>
              <w:rPr>
                <w:sz w:val="16"/>
                <w:szCs w:val="16"/>
              </w:rPr>
            </w:pPr>
            <w:r w:rsidRPr="00B87867">
              <w:rPr>
                <w:sz w:val="16"/>
                <w:szCs w:val="16"/>
              </w:rPr>
              <w:t>V&amp;V-voorwaarden:</w:t>
            </w:r>
          </w:p>
        </w:tc>
        <w:tc>
          <w:tcPr>
            <w:tcW w:w="1500" w:type="pct"/>
            <w:tcBorders>
              <w:top w:val="single" w:sz="4" w:space="0" w:color="auto"/>
              <w:left w:val="single" w:sz="4" w:space="0" w:color="auto"/>
              <w:bottom w:val="single" w:sz="4" w:space="0" w:color="auto"/>
              <w:right w:val="nil"/>
            </w:tcBorders>
          </w:tcPr>
          <w:p w14:paraId="6306E607"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nil"/>
              <w:bottom w:val="single" w:sz="4" w:space="0" w:color="auto"/>
              <w:right w:val="single" w:sz="4" w:space="0" w:color="auto"/>
            </w:tcBorders>
          </w:tcPr>
          <w:p w14:paraId="1AB3829F" w14:textId="77777777" w:rsidR="00DA29C6" w:rsidRPr="00B87867" w:rsidRDefault="00DA29C6" w:rsidP="00DA29C6">
            <w:pPr>
              <w:rPr>
                <w:sz w:val="16"/>
                <w:szCs w:val="16"/>
              </w:rPr>
            </w:pPr>
            <w:r w:rsidRPr="00B87867">
              <w:rPr>
                <w:sz w:val="16"/>
                <w:szCs w:val="16"/>
              </w:rPr>
              <w:t>Ontwikkelingsfase</w:t>
            </w:r>
            <w:r w:rsidRPr="00B87867">
              <w:rPr>
                <w:sz w:val="16"/>
                <w:szCs w:val="16"/>
              </w:rPr>
              <w:br/>
              <w:t>documentinspectie</w:t>
            </w:r>
            <w:r w:rsidRPr="00B87867">
              <w:rPr>
                <w:sz w:val="16"/>
                <w:szCs w:val="16"/>
              </w:rPr>
              <w:br/>
              <w:t>Aantonen via verificatie van alle onderliggende eisen, waarbij de integratie en samenhang van alle onderliggende eisen wordt geanalyseerd.</w:t>
            </w:r>
          </w:p>
        </w:tc>
      </w:tr>
    </w:tbl>
    <w:p w14:paraId="6107DF0B" w14:textId="48A92AD2" w:rsidR="00DA29C6" w:rsidRDefault="00DA29C6" w:rsidP="00DA29C6">
      <w:pPr>
        <w:rPr>
          <w:sz w:val="16"/>
          <w:szCs w:val="16"/>
        </w:rPr>
      </w:pPr>
    </w:p>
    <w:p w14:paraId="1CDC82F9" w14:textId="77777777" w:rsidR="00063192" w:rsidRPr="00B87867" w:rsidRDefault="00063192" w:rsidP="00DA29C6">
      <w:pPr>
        <w:rPr>
          <w:sz w:val="16"/>
          <w:szCs w:val="16"/>
        </w:rPr>
      </w:pPr>
    </w:p>
    <w:p w14:paraId="0604981E" w14:textId="77777777" w:rsidR="00DA29C6" w:rsidRPr="00B87867" w:rsidRDefault="00DA29C6" w:rsidP="00DA29C6">
      <w:pPr>
        <w:rPr>
          <w:sz w:val="16"/>
          <w:szCs w:val="16"/>
        </w:rPr>
      </w:pPr>
      <w:r>
        <w:rPr>
          <w:sz w:val="16"/>
          <w:szCs w:val="16"/>
        </w:rPr>
        <w:t>Eisen uit functieanalyse:</w:t>
      </w:r>
      <w:r w:rsidRPr="00B87867">
        <w:rPr>
          <w:sz w:val="16"/>
          <w:szCs w:val="16"/>
        </w:rPr>
        <w:t xml:space="preserve"> Ruimte bieden aan kabels en leidingen</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42CAE071" w14:textId="77777777" w:rsidTr="00544148">
        <w:tc>
          <w:tcPr>
            <w:tcW w:w="974" w:type="pct"/>
            <w:shd w:val="clear" w:color="auto" w:fill="E0E0E0"/>
            <w:vAlign w:val="center"/>
          </w:tcPr>
          <w:p w14:paraId="794C78AF" w14:textId="77777777" w:rsidR="00DA29C6" w:rsidRPr="00B87867" w:rsidRDefault="00DA29C6" w:rsidP="00DA29C6">
            <w:pPr>
              <w:rPr>
                <w:b/>
                <w:bCs/>
                <w:sz w:val="16"/>
                <w:szCs w:val="16"/>
              </w:rPr>
            </w:pPr>
            <w:bookmarkStart w:id="83" w:name="idmarkerx16777217x179"/>
            <w:bookmarkEnd w:id="83"/>
            <w:r w:rsidRPr="00B87867">
              <w:rPr>
                <w:b/>
                <w:bCs/>
                <w:sz w:val="16"/>
                <w:szCs w:val="16"/>
              </w:rPr>
              <w:t>SYS-0684</w:t>
            </w:r>
          </w:p>
        </w:tc>
        <w:tc>
          <w:tcPr>
            <w:tcW w:w="1429" w:type="pct"/>
            <w:shd w:val="clear" w:color="auto" w:fill="E0E0E0"/>
            <w:vAlign w:val="center"/>
          </w:tcPr>
          <w:p w14:paraId="05BEBDD9" w14:textId="77777777" w:rsidR="00DA29C6" w:rsidRPr="00B87867" w:rsidRDefault="00DA29C6" w:rsidP="00DA29C6">
            <w:pPr>
              <w:rPr>
                <w:b/>
                <w:bCs/>
                <w:sz w:val="16"/>
                <w:szCs w:val="16"/>
              </w:rPr>
            </w:pPr>
            <w:r w:rsidRPr="00B87867">
              <w:rPr>
                <w:b/>
                <w:bCs/>
                <w:sz w:val="16"/>
                <w:szCs w:val="16"/>
              </w:rPr>
              <w:t>Ruimte bieden aan Kabels en Leidingen</w:t>
            </w:r>
          </w:p>
        </w:tc>
        <w:tc>
          <w:tcPr>
            <w:tcW w:w="0" w:type="auto"/>
            <w:shd w:val="clear" w:color="auto" w:fill="E0E0E0"/>
            <w:vAlign w:val="center"/>
          </w:tcPr>
          <w:p w14:paraId="0185F372"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0AD90614" w14:textId="77777777" w:rsidR="00DA29C6" w:rsidRPr="00B87867" w:rsidRDefault="00DA29C6" w:rsidP="00DA29C6">
            <w:pPr>
              <w:rPr>
                <w:sz w:val="16"/>
                <w:szCs w:val="16"/>
              </w:rPr>
            </w:pPr>
            <w:r w:rsidRPr="00B87867">
              <w:rPr>
                <w:sz w:val="16"/>
                <w:szCs w:val="16"/>
              </w:rPr>
              <w:t>G, R</w:t>
            </w:r>
          </w:p>
        </w:tc>
      </w:tr>
      <w:tr w:rsidR="00DA29C6" w:rsidRPr="00B87867" w14:paraId="5A57DCC8" w14:textId="77777777" w:rsidTr="00544148">
        <w:tc>
          <w:tcPr>
            <w:tcW w:w="974" w:type="pct"/>
            <w:shd w:val="clear" w:color="auto" w:fill="E0E0E0"/>
            <w:vAlign w:val="center"/>
          </w:tcPr>
          <w:p w14:paraId="7C1136B6" w14:textId="77777777" w:rsidR="00DA29C6" w:rsidRPr="00B87867" w:rsidRDefault="00DA29C6" w:rsidP="00DA29C6">
            <w:pPr>
              <w:rPr>
                <w:sz w:val="16"/>
                <w:szCs w:val="16"/>
              </w:rPr>
            </w:pPr>
            <w:r w:rsidRPr="00B87867">
              <w:rPr>
                <w:sz w:val="16"/>
                <w:szCs w:val="16"/>
              </w:rPr>
              <w:t>RWS-0684</w:t>
            </w:r>
          </w:p>
        </w:tc>
        <w:tc>
          <w:tcPr>
            <w:tcW w:w="4026" w:type="pct"/>
            <w:gridSpan w:val="3"/>
            <w:vAlign w:val="center"/>
          </w:tcPr>
          <w:p w14:paraId="3B6CDC9A" w14:textId="77777777" w:rsidR="00DA29C6" w:rsidRPr="00B87867" w:rsidRDefault="00DA29C6" w:rsidP="00DA29C6">
            <w:pPr>
              <w:rPr>
                <w:sz w:val="16"/>
                <w:szCs w:val="16"/>
              </w:rPr>
            </w:pPr>
            <w:r w:rsidRPr="00B87867">
              <w:rPr>
                <w:sz w:val="16"/>
                <w:szCs w:val="16"/>
              </w:rPr>
              <w:t>Binnen Weginfrasysteem A79 dienen bestaande Kabels en Leidingen zodanig gehandhaafd of aangepast te zijn dat de functionaliteit is behouden en de belangen van de Kabels- en Leidingenbeheerders niet zijn geschaad.</w:t>
            </w:r>
          </w:p>
        </w:tc>
      </w:tr>
      <w:tr w:rsidR="00DA29C6" w:rsidRPr="00B87867" w14:paraId="527F0E3C" w14:textId="77777777" w:rsidTr="00544148">
        <w:tc>
          <w:tcPr>
            <w:tcW w:w="974" w:type="pct"/>
            <w:shd w:val="clear" w:color="auto" w:fill="E0E0E0"/>
            <w:vAlign w:val="center"/>
          </w:tcPr>
          <w:p w14:paraId="77BDC084" w14:textId="77777777" w:rsidR="00DA29C6" w:rsidRPr="00B87867" w:rsidRDefault="00DA29C6" w:rsidP="00DA29C6">
            <w:pPr>
              <w:rPr>
                <w:sz w:val="16"/>
                <w:szCs w:val="16"/>
              </w:rPr>
            </w:pPr>
            <w:r w:rsidRPr="00B87867">
              <w:rPr>
                <w:sz w:val="16"/>
                <w:szCs w:val="16"/>
              </w:rPr>
              <w:t>Bovenliggende eisen:</w:t>
            </w:r>
          </w:p>
        </w:tc>
        <w:tc>
          <w:tcPr>
            <w:tcW w:w="1429" w:type="pct"/>
            <w:tcBorders>
              <w:bottom w:val="single" w:sz="4" w:space="0" w:color="auto"/>
            </w:tcBorders>
            <w:vAlign w:val="center"/>
          </w:tcPr>
          <w:p w14:paraId="458F7C51" w14:textId="77777777" w:rsidR="00DA29C6" w:rsidRPr="00B87867" w:rsidRDefault="00DA29C6" w:rsidP="00DA29C6">
            <w:pPr>
              <w:rPr>
                <w:sz w:val="16"/>
                <w:szCs w:val="16"/>
              </w:rPr>
            </w:pPr>
            <w:r w:rsidRPr="00B87867">
              <w:rPr>
                <w:sz w:val="16"/>
                <w:szCs w:val="16"/>
              </w:rPr>
              <w:t>SYS-1001</w:t>
            </w:r>
          </w:p>
        </w:tc>
        <w:tc>
          <w:tcPr>
            <w:tcW w:w="0" w:type="auto"/>
            <w:tcBorders>
              <w:bottom w:val="single" w:sz="4" w:space="0" w:color="auto"/>
            </w:tcBorders>
            <w:shd w:val="clear" w:color="auto" w:fill="E0E0E0"/>
            <w:vAlign w:val="center"/>
          </w:tcPr>
          <w:p w14:paraId="2CA10CB7" w14:textId="77777777" w:rsidR="00DA29C6" w:rsidRPr="00B87867" w:rsidRDefault="00DA29C6" w:rsidP="00DA29C6">
            <w:pPr>
              <w:rPr>
                <w:sz w:val="16"/>
                <w:szCs w:val="16"/>
              </w:rPr>
            </w:pPr>
            <w:r w:rsidRPr="00B87867">
              <w:rPr>
                <w:sz w:val="16"/>
                <w:szCs w:val="16"/>
              </w:rPr>
              <w:t>Onderliggende eis(en):</w:t>
            </w:r>
          </w:p>
        </w:tc>
        <w:tc>
          <w:tcPr>
            <w:tcW w:w="1515" w:type="pct"/>
            <w:tcBorders>
              <w:bottom w:val="single" w:sz="4" w:space="0" w:color="auto"/>
            </w:tcBorders>
            <w:vAlign w:val="center"/>
          </w:tcPr>
          <w:p w14:paraId="3971816D" w14:textId="77777777" w:rsidR="00DA29C6" w:rsidRPr="00B87867" w:rsidRDefault="00DA29C6" w:rsidP="00DA29C6">
            <w:pPr>
              <w:rPr>
                <w:sz w:val="16"/>
                <w:szCs w:val="16"/>
              </w:rPr>
            </w:pPr>
          </w:p>
        </w:tc>
      </w:tr>
      <w:tr w:rsidR="00DA29C6" w:rsidRPr="00B87867" w14:paraId="7D2596DC" w14:textId="77777777" w:rsidTr="00544148">
        <w:tc>
          <w:tcPr>
            <w:tcW w:w="974" w:type="pct"/>
            <w:vMerge w:val="restart"/>
            <w:tcBorders>
              <w:right w:val="single" w:sz="4" w:space="0" w:color="auto"/>
            </w:tcBorders>
            <w:shd w:val="clear" w:color="auto" w:fill="E0E0E0"/>
            <w:vAlign w:val="center"/>
          </w:tcPr>
          <w:p w14:paraId="6F51F341"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nil"/>
            </w:tcBorders>
          </w:tcPr>
          <w:p w14:paraId="35EDEE30"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nil"/>
              <w:bottom w:val="single" w:sz="4" w:space="0" w:color="auto"/>
              <w:right w:val="single" w:sz="4" w:space="0" w:color="auto"/>
            </w:tcBorders>
          </w:tcPr>
          <w:p w14:paraId="03D77EBC" w14:textId="77777777" w:rsidR="00DA29C6" w:rsidRPr="00B87867" w:rsidRDefault="00DA29C6" w:rsidP="00DA29C6">
            <w:pPr>
              <w:rPr>
                <w:sz w:val="16"/>
                <w:szCs w:val="16"/>
              </w:rPr>
            </w:pPr>
            <w:r w:rsidRPr="00B87867">
              <w:rPr>
                <w:sz w:val="16"/>
                <w:szCs w:val="16"/>
              </w:rPr>
              <w:t>Ontwikkelingsfase</w:t>
            </w:r>
            <w:r w:rsidRPr="00B87867">
              <w:rPr>
                <w:sz w:val="16"/>
                <w:szCs w:val="16"/>
              </w:rPr>
              <w:br/>
              <w:t>documentinspectie</w:t>
            </w:r>
            <w:r w:rsidRPr="00B87867">
              <w:rPr>
                <w:sz w:val="16"/>
                <w:szCs w:val="16"/>
              </w:rPr>
              <w:br/>
              <w:t>Aantonen d.m.v. het voldoen aan de eisen van de beheerder(s).</w:t>
            </w:r>
          </w:p>
        </w:tc>
      </w:tr>
      <w:tr w:rsidR="00DA29C6" w:rsidRPr="00B87867" w14:paraId="64C24ECE" w14:textId="77777777" w:rsidTr="00544148">
        <w:tc>
          <w:tcPr>
            <w:tcW w:w="974" w:type="pct"/>
            <w:vMerge/>
            <w:tcBorders>
              <w:right w:val="single" w:sz="4" w:space="0" w:color="auto"/>
            </w:tcBorders>
            <w:shd w:val="clear" w:color="auto" w:fill="E0E0E0"/>
            <w:vAlign w:val="center"/>
          </w:tcPr>
          <w:p w14:paraId="26196857"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nil"/>
            </w:tcBorders>
          </w:tcPr>
          <w:p w14:paraId="37C4932B"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nil"/>
              <w:bottom w:val="single" w:sz="4" w:space="0" w:color="auto"/>
              <w:right w:val="single" w:sz="4" w:space="0" w:color="auto"/>
            </w:tcBorders>
          </w:tcPr>
          <w:p w14:paraId="0B4EAFFE"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0D4B3456" w14:textId="77777777" w:rsidTr="00544148">
        <w:tc>
          <w:tcPr>
            <w:tcW w:w="974" w:type="pct"/>
            <w:vMerge/>
            <w:tcBorders>
              <w:right w:val="single" w:sz="4" w:space="0" w:color="auto"/>
            </w:tcBorders>
            <w:shd w:val="clear" w:color="auto" w:fill="E0E0E0"/>
            <w:vAlign w:val="center"/>
          </w:tcPr>
          <w:p w14:paraId="0D562322"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nil"/>
            </w:tcBorders>
          </w:tcPr>
          <w:p w14:paraId="3C8E9137"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nil"/>
              <w:bottom w:val="single" w:sz="4" w:space="0" w:color="auto"/>
              <w:right w:val="single" w:sz="4" w:space="0" w:color="auto"/>
            </w:tcBorders>
          </w:tcPr>
          <w:p w14:paraId="4465B7DB" w14:textId="77777777" w:rsidR="00DA29C6" w:rsidRPr="00B87867" w:rsidRDefault="00DA29C6" w:rsidP="00DA29C6">
            <w:pPr>
              <w:rPr>
                <w:sz w:val="16"/>
                <w:szCs w:val="16"/>
              </w:rPr>
            </w:pPr>
            <w:r w:rsidRPr="00B87867">
              <w:rPr>
                <w:sz w:val="16"/>
                <w:szCs w:val="16"/>
              </w:rPr>
              <w:t>Realisatiefase</w:t>
            </w:r>
            <w:r w:rsidRPr="00B87867">
              <w:rPr>
                <w:sz w:val="16"/>
                <w:szCs w:val="16"/>
              </w:rPr>
              <w:br/>
            </w:r>
            <w:r w:rsidRPr="00B87867">
              <w:rPr>
                <w:sz w:val="16"/>
                <w:szCs w:val="16"/>
              </w:rPr>
              <w:br/>
              <w:t>Goedkeuring beheerder(s) voor openstelling weg(vak).</w:t>
            </w:r>
          </w:p>
        </w:tc>
      </w:tr>
    </w:tbl>
    <w:p w14:paraId="192390AD" w14:textId="77777777" w:rsidR="00DA29C6" w:rsidRDefault="00DA29C6" w:rsidP="00DA29C6">
      <w:pPr>
        <w:rPr>
          <w:sz w:val="16"/>
          <w:szCs w:val="16"/>
        </w:rPr>
      </w:pPr>
    </w:p>
    <w:p w14:paraId="0471F0A1" w14:textId="45B0F232" w:rsidR="00DA29C6" w:rsidRPr="00B87867" w:rsidRDefault="00DA29C6" w:rsidP="00DA29C6">
      <w:pPr>
        <w:rPr>
          <w:sz w:val="16"/>
          <w:szCs w:val="16"/>
        </w:rPr>
      </w:pPr>
      <w:r>
        <w:rPr>
          <w:sz w:val="16"/>
          <w:szCs w:val="16"/>
        </w:rPr>
        <w:br w:type="page"/>
      </w:r>
      <w:r w:rsidRPr="00B87867">
        <w:rPr>
          <w:sz w:val="16"/>
          <w:szCs w:val="16"/>
        </w:rPr>
        <w:lastRenderedPageBreak/>
        <w:t xml:space="preserve">Eis(en) uit: 04. Onderhoudbaarheid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3457718C" w14:textId="77777777" w:rsidTr="00544148">
        <w:tc>
          <w:tcPr>
            <w:tcW w:w="974" w:type="pct"/>
            <w:shd w:val="clear" w:color="auto" w:fill="E0E0E0"/>
            <w:vAlign w:val="center"/>
          </w:tcPr>
          <w:p w14:paraId="2228F14F" w14:textId="77777777" w:rsidR="00DA29C6" w:rsidRPr="008060A8" w:rsidRDefault="00DA29C6" w:rsidP="00DA29C6">
            <w:pPr>
              <w:rPr>
                <w:b/>
                <w:bCs/>
                <w:sz w:val="16"/>
                <w:szCs w:val="16"/>
              </w:rPr>
            </w:pPr>
            <w:bookmarkStart w:id="84" w:name="idmarkerx16777217x1852"/>
            <w:bookmarkEnd w:id="84"/>
            <w:r w:rsidRPr="008060A8">
              <w:rPr>
                <w:b/>
                <w:bCs/>
                <w:sz w:val="16"/>
                <w:szCs w:val="16"/>
              </w:rPr>
              <w:t>SYS-0562</w:t>
            </w:r>
          </w:p>
        </w:tc>
        <w:tc>
          <w:tcPr>
            <w:tcW w:w="1429" w:type="pct"/>
            <w:shd w:val="clear" w:color="auto" w:fill="E0E0E0"/>
            <w:vAlign w:val="center"/>
          </w:tcPr>
          <w:p w14:paraId="17BE2C9B" w14:textId="77777777" w:rsidR="00DA29C6" w:rsidRPr="008060A8" w:rsidRDefault="00DA29C6" w:rsidP="00DA29C6">
            <w:pPr>
              <w:rPr>
                <w:b/>
                <w:bCs/>
                <w:sz w:val="16"/>
                <w:szCs w:val="16"/>
              </w:rPr>
            </w:pPr>
            <w:r w:rsidRPr="008060A8">
              <w:rPr>
                <w:b/>
                <w:bCs/>
                <w:sz w:val="16"/>
                <w:szCs w:val="16"/>
              </w:rPr>
              <w:t>Onderhoudbaarheid Beplanting</w:t>
            </w:r>
          </w:p>
        </w:tc>
        <w:tc>
          <w:tcPr>
            <w:tcW w:w="0" w:type="auto"/>
            <w:shd w:val="clear" w:color="auto" w:fill="E0E0E0"/>
            <w:vAlign w:val="center"/>
          </w:tcPr>
          <w:p w14:paraId="75C20608"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2F6E44F0" w14:textId="77777777" w:rsidR="00DA29C6" w:rsidRPr="00B87867" w:rsidRDefault="00DA29C6" w:rsidP="00DA29C6">
            <w:pPr>
              <w:rPr>
                <w:sz w:val="16"/>
                <w:szCs w:val="16"/>
              </w:rPr>
            </w:pPr>
            <w:r w:rsidRPr="00B87867">
              <w:rPr>
                <w:sz w:val="16"/>
                <w:szCs w:val="16"/>
              </w:rPr>
              <w:t>G, R</w:t>
            </w:r>
          </w:p>
        </w:tc>
      </w:tr>
      <w:tr w:rsidR="00DA29C6" w:rsidRPr="00B87867" w14:paraId="5B13D804" w14:textId="77777777" w:rsidTr="00544148">
        <w:tc>
          <w:tcPr>
            <w:tcW w:w="974" w:type="pct"/>
            <w:shd w:val="clear" w:color="auto" w:fill="E0E0E0"/>
            <w:vAlign w:val="center"/>
          </w:tcPr>
          <w:p w14:paraId="19ABD0D8" w14:textId="77777777" w:rsidR="00DA29C6" w:rsidRPr="00B87867" w:rsidRDefault="00DA29C6" w:rsidP="00DA29C6">
            <w:pPr>
              <w:rPr>
                <w:sz w:val="16"/>
                <w:szCs w:val="16"/>
              </w:rPr>
            </w:pPr>
            <w:r w:rsidRPr="00B87867">
              <w:rPr>
                <w:sz w:val="16"/>
                <w:szCs w:val="16"/>
              </w:rPr>
              <w:t>RWS-0562</w:t>
            </w:r>
          </w:p>
        </w:tc>
        <w:tc>
          <w:tcPr>
            <w:tcW w:w="4026" w:type="pct"/>
            <w:gridSpan w:val="3"/>
            <w:vAlign w:val="center"/>
          </w:tcPr>
          <w:p w14:paraId="6F779ECC" w14:textId="77777777" w:rsidR="00DA29C6" w:rsidRPr="00B87867" w:rsidRDefault="00DA29C6" w:rsidP="00DA29C6">
            <w:pPr>
              <w:rPr>
                <w:sz w:val="16"/>
                <w:szCs w:val="16"/>
              </w:rPr>
            </w:pPr>
            <w:r w:rsidRPr="00B87867">
              <w:rPr>
                <w:sz w:val="16"/>
                <w:szCs w:val="16"/>
              </w:rPr>
              <w:t>De Nieuwe en Bestaande Beplanting van Weginfrasysteem A79 dient onderhouden te kunnen worden conform [Leidraad Beheer Groenvoorzieningen], [Kader Beheer Groenvoorzieningen] en volgens document [Groenbeheerplan Zuid-Oost] van de beheerder.</w:t>
            </w:r>
          </w:p>
        </w:tc>
      </w:tr>
      <w:tr w:rsidR="00DA29C6" w:rsidRPr="00B87867" w14:paraId="0B68F265" w14:textId="77777777" w:rsidTr="00544148">
        <w:tc>
          <w:tcPr>
            <w:tcW w:w="974" w:type="pct"/>
            <w:shd w:val="clear" w:color="auto" w:fill="E0E0E0"/>
            <w:vAlign w:val="center"/>
          </w:tcPr>
          <w:p w14:paraId="2352FE7A" w14:textId="77777777" w:rsidR="00DA29C6" w:rsidRPr="00B87867" w:rsidRDefault="00DA29C6" w:rsidP="00DA29C6">
            <w:pPr>
              <w:rPr>
                <w:sz w:val="16"/>
                <w:szCs w:val="16"/>
              </w:rPr>
            </w:pPr>
            <w:r w:rsidRPr="00B87867">
              <w:rPr>
                <w:sz w:val="16"/>
                <w:szCs w:val="16"/>
              </w:rPr>
              <w:t>Bovenliggende eisen:</w:t>
            </w:r>
          </w:p>
        </w:tc>
        <w:tc>
          <w:tcPr>
            <w:tcW w:w="1429" w:type="pct"/>
            <w:tcBorders>
              <w:bottom w:val="single" w:sz="4" w:space="0" w:color="auto"/>
            </w:tcBorders>
            <w:vAlign w:val="center"/>
          </w:tcPr>
          <w:p w14:paraId="41F94CD0" w14:textId="77777777" w:rsidR="00DA29C6" w:rsidRPr="00B87867" w:rsidRDefault="00DA29C6" w:rsidP="00DA29C6">
            <w:pPr>
              <w:rPr>
                <w:sz w:val="16"/>
                <w:szCs w:val="16"/>
              </w:rPr>
            </w:pPr>
            <w:r w:rsidRPr="00B87867">
              <w:rPr>
                <w:sz w:val="16"/>
                <w:szCs w:val="16"/>
              </w:rPr>
              <w:t>SYS-1001</w:t>
            </w:r>
          </w:p>
        </w:tc>
        <w:tc>
          <w:tcPr>
            <w:tcW w:w="0" w:type="auto"/>
            <w:tcBorders>
              <w:bottom w:val="single" w:sz="4" w:space="0" w:color="auto"/>
            </w:tcBorders>
            <w:shd w:val="clear" w:color="auto" w:fill="E0E0E0"/>
            <w:vAlign w:val="center"/>
          </w:tcPr>
          <w:p w14:paraId="14048DC6" w14:textId="77777777" w:rsidR="00DA29C6" w:rsidRPr="00B87867" w:rsidRDefault="00DA29C6" w:rsidP="00DA29C6">
            <w:pPr>
              <w:rPr>
                <w:sz w:val="16"/>
                <w:szCs w:val="16"/>
              </w:rPr>
            </w:pPr>
            <w:r w:rsidRPr="00B87867">
              <w:rPr>
                <w:sz w:val="16"/>
                <w:szCs w:val="16"/>
              </w:rPr>
              <w:t>Onderliggende eis(en):</w:t>
            </w:r>
          </w:p>
        </w:tc>
        <w:tc>
          <w:tcPr>
            <w:tcW w:w="1515" w:type="pct"/>
            <w:tcBorders>
              <w:bottom w:val="single" w:sz="4" w:space="0" w:color="auto"/>
            </w:tcBorders>
            <w:vAlign w:val="center"/>
          </w:tcPr>
          <w:p w14:paraId="0DBF9FFA" w14:textId="77777777" w:rsidR="00DA29C6" w:rsidRPr="00B87867" w:rsidRDefault="00DA29C6" w:rsidP="00DA29C6">
            <w:pPr>
              <w:rPr>
                <w:sz w:val="16"/>
                <w:szCs w:val="16"/>
              </w:rPr>
            </w:pPr>
          </w:p>
        </w:tc>
      </w:tr>
      <w:tr w:rsidR="00DA29C6" w:rsidRPr="00B87867" w14:paraId="5AB0D2D6" w14:textId="77777777" w:rsidTr="00544148">
        <w:tc>
          <w:tcPr>
            <w:tcW w:w="974" w:type="pct"/>
            <w:vMerge w:val="restart"/>
            <w:tcBorders>
              <w:right w:val="single" w:sz="4" w:space="0" w:color="auto"/>
            </w:tcBorders>
            <w:shd w:val="clear" w:color="auto" w:fill="E0E0E0"/>
            <w:vAlign w:val="center"/>
          </w:tcPr>
          <w:p w14:paraId="5427C57C"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nil"/>
            </w:tcBorders>
          </w:tcPr>
          <w:p w14:paraId="14D01A1D"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nil"/>
              <w:bottom w:val="single" w:sz="4" w:space="0" w:color="auto"/>
              <w:right w:val="single" w:sz="4" w:space="0" w:color="auto"/>
            </w:tcBorders>
          </w:tcPr>
          <w:p w14:paraId="0E868BE0" w14:textId="77777777" w:rsidR="00DA29C6" w:rsidRPr="00B87867" w:rsidRDefault="00DA29C6" w:rsidP="00DA29C6">
            <w:pPr>
              <w:rPr>
                <w:sz w:val="16"/>
                <w:szCs w:val="16"/>
              </w:rPr>
            </w:pPr>
            <w:r w:rsidRPr="00B87867">
              <w:rPr>
                <w:sz w:val="16"/>
                <w:szCs w:val="16"/>
              </w:rPr>
              <w:t>Ontwikkelingsfase</w:t>
            </w:r>
            <w:r w:rsidRPr="00B87867">
              <w:rPr>
                <w:sz w:val="16"/>
                <w:szCs w:val="16"/>
              </w:rPr>
              <w:br/>
              <w:t>inspectie</w:t>
            </w:r>
            <w:r w:rsidRPr="00B87867">
              <w:rPr>
                <w:sz w:val="16"/>
                <w:szCs w:val="16"/>
              </w:rPr>
              <w:br/>
              <w:t>Vooropname met de beheerder en Opdrachtnemer van het groenonderhoud.</w:t>
            </w:r>
          </w:p>
        </w:tc>
      </w:tr>
      <w:tr w:rsidR="00DA29C6" w:rsidRPr="00B87867" w14:paraId="4F592B79" w14:textId="77777777" w:rsidTr="00544148">
        <w:tc>
          <w:tcPr>
            <w:tcW w:w="974" w:type="pct"/>
            <w:vMerge/>
            <w:tcBorders>
              <w:right w:val="single" w:sz="4" w:space="0" w:color="auto"/>
            </w:tcBorders>
            <w:shd w:val="clear" w:color="auto" w:fill="E0E0E0"/>
            <w:vAlign w:val="center"/>
          </w:tcPr>
          <w:p w14:paraId="4C953A00"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nil"/>
            </w:tcBorders>
          </w:tcPr>
          <w:p w14:paraId="13DEFF2C"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nil"/>
              <w:bottom w:val="single" w:sz="4" w:space="0" w:color="auto"/>
              <w:right w:val="single" w:sz="4" w:space="0" w:color="auto"/>
            </w:tcBorders>
          </w:tcPr>
          <w:p w14:paraId="6CF00769"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 met de beheerder en Opdrachtnemer van het groenonderhoud.</w:t>
            </w:r>
          </w:p>
        </w:tc>
      </w:tr>
    </w:tbl>
    <w:p w14:paraId="2AE5A331" w14:textId="3048392A" w:rsidR="00DA29C6" w:rsidRDefault="00DA29C6" w:rsidP="00DA29C6">
      <w:pPr>
        <w:rPr>
          <w:sz w:val="16"/>
          <w:szCs w:val="16"/>
        </w:rPr>
      </w:pPr>
    </w:p>
    <w:p w14:paraId="5DC5C14B" w14:textId="77777777" w:rsidR="00DA29C6" w:rsidRPr="00B87867" w:rsidRDefault="00DA29C6" w:rsidP="00DA29C6">
      <w:pPr>
        <w:rPr>
          <w:sz w:val="16"/>
          <w:szCs w:val="16"/>
        </w:rPr>
      </w:pP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3F14F778" w14:textId="77777777" w:rsidTr="00DA29C6">
        <w:tc>
          <w:tcPr>
            <w:tcW w:w="980" w:type="pct"/>
            <w:shd w:val="clear" w:color="auto" w:fill="E0E0E0"/>
            <w:vAlign w:val="center"/>
          </w:tcPr>
          <w:p w14:paraId="406606CD" w14:textId="77777777" w:rsidR="00DA29C6" w:rsidRPr="008060A8" w:rsidRDefault="00DA29C6" w:rsidP="00DA29C6">
            <w:pPr>
              <w:rPr>
                <w:b/>
                <w:bCs/>
                <w:sz w:val="16"/>
                <w:szCs w:val="16"/>
              </w:rPr>
            </w:pPr>
            <w:bookmarkStart w:id="85" w:name="idmarkerx16777217x2657"/>
            <w:bookmarkEnd w:id="85"/>
            <w:r w:rsidRPr="008060A8">
              <w:rPr>
                <w:b/>
                <w:bCs/>
                <w:sz w:val="16"/>
                <w:szCs w:val="16"/>
              </w:rPr>
              <w:t>SYS-1050</w:t>
            </w:r>
          </w:p>
        </w:tc>
        <w:tc>
          <w:tcPr>
            <w:tcW w:w="1469" w:type="pct"/>
            <w:shd w:val="clear" w:color="auto" w:fill="E0E0E0"/>
            <w:vAlign w:val="center"/>
          </w:tcPr>
          <w:p w14:paraId="251FB84C" w14:textId="77777777" w:rsidR="00DA29C6" w:rsidRPr="008060A8" w:rsidRDefault="00DA29C6" w:rsidP="00DA29C6">
            <w:pPr>
              <w:rPr>
                <w:b/>
                <w:bCs/>
                <w:sz w:val="16"/>
                <w:szCs w:val="16"/>
              </w:rPr>
            </w:pPr>
            <w:r w:rsidRPr="008060A8">
              <w:rPr>
                <w:b/>
                <w:bCs/>
                <w:sz w:val="16"/>
                <w:szCs w:val="16"/>
              </w:rPr>
              <w:t>Huidig onderhoudsregime</w:t>
            </w:r>
          </w:p>
        </w:tc>
        <w:tc>
          <w:tcPr>
            <w:tcW w:w="0" w:type="auto"/>
            <w:shd w:val="clear" w:color="auto" w:fill="E0E0E0"/>
            <w:vAlign w:val="center"/>
          </w:tcPr>
          <w:p w14:paraId="4CEDFC92" w14:textId="77777777" w:rsidR="00DA29C6" w:rsidRPr="00B87867" w:rsidRDefault="00DA29C6" w:rsidP="00DA29C6">
            <w:pPr>
              <w:rPr>
                <w:sz w:val="16"/>
                <w:szCs w:val="16"/>
              </w:rPr>
            </w:pPr>
            <w:r w:rsidRPr="00B87867">
              <w:rPr>
                <w:sz w:val="16"/>
                <w:szCs w:val="16"/>
              </w:rPr>
              <w:t>Geldigheidsperiode(s):</w:t>
            </w:r>
          </w:p>
        </w:tc>
        <w:tc>
          <w:tcPr>
            <w:tcW w:w="1469" w:type="pct"/>
            <w:shd w:val="clear" w:color="auto" w:fill="E0E0E0"/>
            <w:vAlign w:val="center"/>
          </w:tcPr>
          <w:p w14:paraId="60FF5962" w14:textId="77777777" w:rsidR="00DA29C6" w:rsidRPr="00B87867" w:rsidRDefault="00DA29C6" w:rsidP="00DA29C6">
            <w:pPr>
              <w:rPr>
                <w:sz w:val="16"/>
                <w:szCs w:val="16"/>
              </w:rPr>
            </w:pPr>
            <w:r w:rsidRPr="00B87867">
              <w:rPr>
                <w:sz w:val="16"/>
                <w:szCs w:val="16"/>
              </w:rPr>
              <w:t>G, R</w:t>
            </w:r>
          </w:p>
        </w:tc>
      </w:tr>
      <w:tr w:rsidR="00DA29C6" w:rsidRPr="00B87867" w14:paraId="50117F88" w14:textId="77777777" w:rsidTr="00DA29C6">
        <w:tc>
          <w:tcPr>
            <w:tcW w:w="980" w:type="pct"/>
            <w:shd w:val="clear" w:color="auto" w:fill="E0E0E0"/>
            <w:vAlign w:val="center"/>
          </w:tcPr>
          <w:p w14:paraId="22667B88" w14:textId="77777777" w:rsidR="00DA29C6" w:rsidRPr="00B87867" w:rsidRDefault="00DA29C6" w:rsidP="00DA29C6">
            <w:pPr>
              <w:rPr>
                <w:sz w:val="16"/>
                <w:szCs w:val="16"/>
              </w:rPr>
            </w:pPr>
            <w:r w:rsidRPr="00B87867">
              <w:rPr>
                <w:sz w:val="16"/>
                <w:szCs w:val="16"/>
              </w:rPr>
              <w:t>INFRA_Sys.50</w:t>
            </w:r>
          </w:p>
        </w:tc>
        <w:tc>
          <w:tcPr>
            <w:tcW w:w="4020" w:type="pct"/>
            <w:gridSpan w:val="3"/>
            <w:vAlign w:val="center"/>
          </w:tcPr>
          <w:p w14:paraId="509DC814" w14:textId="77777777" w:rsidR="00DA29C6" w:rsidRPr="00B87867" w:rsidRDefault="00DA29C6" w:rsidP="00DA29C6">
            <w:pPr>
              <w:rPr>
                <w:sz w:val="16"/>
                <w:szCs w:val="16"/>
              </w:rPr>
            </w:pPr>
            <w:r w:rsidRPr="00B87867">
              <w:rPr>
                <w:sz w:val="16"/>
                <w:szCs w:val="16"/>
              </w:rPr>
              <w:t>Het Weginfrasysteem A79 dient te kunnen worden onderhouden met gangbaar onderhoudsmaterieel van de betreffende beheerder.</w:t>
            </w:r>
          </w:p>
        </w:tc>
      </w:tr>
      <w:tr w:rsidR="00DA29C6" w:rsidRPr="00B87867" w14:paraId="0359B1EA" w14:textId="77777777" w:rsidTr="00DA29C6">
        <w:tc>
          <w:tcPr>
            <w:tcW w:w="980" w:type="pct"/>
            <w:shd w:val="clear" w:color="auto" w:fill="E0E0E0"/>
            <w:vAlign w:val="center"/>
          </w:tcPr>
          <w:p w14:paraId="4A565D32" w14:textId="77777777" w:rsidR="00DA29C6" w:rsidRPr="00B87867" w:rsidRDefault="00DA29C6" w:rsidP="00DA29C6">
            <w:pPr>
              <w:rPr>
                <w:sz w:val="16"/>
                <w:szCs w:val="16"/>
              </w:rPr>
            </w:pPr>
            <w:r w:rsidRPr="00B87867">
              <w:rPr>
                <w:sz w:val="16"/>
                <w:szCs w:val="16"/>
              </w:rPr>
              <w:t>Bovenliggende eisen:</w:t>
            </w:r>
          </w:p>
        </w:tc>
        <w:tc>
          <w:tcPr>
            <w:tcW w:w="1469" w:type="pct"/>
            <w:tcBorders>
              <w:bottom w:val="single" w:sz="4" w:space="0" w:color="auto"/>
            </w:tcBorders>
            <w:vAlign w:val="center"/>
          </w:tcPr>
          <w:p w14:paraId="6E422A5E" w14:textId="77777777" w:rsidR="00DA29C6" w:rsidRPr="00B87867" w:rsidRDefault="00DA29C6" w:rsidP="00DA29C6">
            <w:pPr>
              <w:rPr>
                <w:sz w:val="16"/>
                <w:szCs w:val="16"/>
              </w:rPr>
            </w:pPr>
            <w:r w:rsidRPr="00B87867">
              <w:rPr>
                <w:sz w:val="16"/>
                <w:szCs w:val="16"/>
              </w:rPr>
              <w:t>SYS-1001</w:t>
            </w:r>
          </w:p>
        </w:tc>
        <w:tc>
          <w:tcPr>
            <w:tcW w:w="0" w:type="auto"/>
            <w:tcBorders>
              <w:bottom w:val="single" w:sz="4" w:space="0" w:color="auto"/>
            </w:tcBorders>
            <w:shd w:val="clear" w:color="auto" w:fill="E0E0E0"/>
            <w:vAlign w:val="center"/>
          </w:tcPr>
          <w:p w14:paraId="7B6044DE" w14:textId="77777777" w:rsidR="00DA29C6" w:rsidRPr="00B87867" w:rsidRDefault="00DA29C6" w:rsidP="00DA29C6">
            <w:pPr>
              <w:rPr>
                <w:sz w:val="16"/>
                <w:szCs w:val="16"/>
              </w:rPr>
            </w:pPr>
            <w:r w:rsidRPr="00B87867">
              <w:rPr>
                <w:sz w:val="16"/>
                <w:szCs w:val="16"/>
              </w:rPr>
              <w:t>Onderliggende eis(en):</w:t>
            </w:r>
          </w:p>
        </w:tc>
        <w:tc>
          <w:tcPr>
            <w:tcW w:w="1469" w:type="pct"/>
            <w:tcBorders>
              <w:bottom w:val="single" w:sz="4" w:space="0" w:color="auto"/>
            </w:tcBorders>
            <w:vAlign w:val="center"/>
          </w:tcPr>
          <w:p w14:paraId="373EE811" w14:textId="77777777" w:rsidR="00DA29C6" w:rsidRPr="00B87867" w:rsidRDefault="00DA29C6" w:rsidP="00DA29C6">
            <w:pPr>
              <w:rPr>
                <w:sz w:val="16"/>
                <w:szCs w:val="16"/>
              </w:rPr>
            </w:pPr>
          </w:p>
        </w:tc>
      </w:tr>
      <w:tr w:rsidR="00DA29C6" w:rsidRPr="00B87867" w14:paraId="6CBABB26" w14:textId="77777777" w:rsidTr="00063192">
        <w:tc>
          <w:tcPr>
            <w:tcW w:w="980" w:type="pct"/>
            <w:tcBorders>
              <w:right w:val="single" w:sz="4" w:space="0" w:color="auto"/>
            </w:tcBorders>
            <w:shd w:val="clear" w:color="auto" w:fill="E0E0E0"/>
            <w:vAlign w:val="center"/>
          </w:tcPr>
          <w:p w14:paraId="230B1A67" w14:textId="77777777" w:rsidR="00DA29C6" w:rsidRPr="00B87867" w:rsidRDefault="00DA29C6" w:rsidP="00DA29C6">
            <w:pPr>
              <w:rPr>
                <w:sz w:val="16"/>
                <w:szCs w:val="16"/>
              </w:rPr>
            </w:pPr>
            <w:r w:rsidRPr="00B87867">
              <w:rPr>
                <w:sz w:val="16"/>
                <w:szCs w:val="16"/>
              </w:rPr>
              <w:t>V&amp;V-voorwaarden:</w:t>
            </w:r>
          </w:p>
        </w:tc>
        <w:tc>
          <w:tcPr>
            <w:tcW w:w="1469" w:type="pct"/>
            <w:tcBorders>
              <w:top w:val="single" w:sz="4" w:space="0" w:color="auto"/>
              <w:left w:val="single" w:sz="4" w:space="0" w:color="auto"/>
              <w:bottom w:val="single" w:sz="4" w:space="0" w:color="auto"/>
              <w:right w:val="single" w:sz="4" w:space="0" w:color="FFFFFF" w:themeColor="background1"/>
            </w:tcBorders>
          </w:tcPr>
          <w:p w14:paraId="7C00A453"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themeColor="background1"/>
              <w:bottom w:val="single" w:sz="4" w:space="0" w:color="auto"/>
              <w:right w:val="single" w:sz="4" w:space="0" w:color="auto"/>
            </w:tcBorders>
          </w:tcPr>
          <w:p w14:paraId="3FAD0C39" w14:textId="77777777" w:rsidR="00DA29C6" w:rsidRPr="00B87867" w:rsidRDefault="00DA29C6" w:rsidP="00DA29C6">
            <w:pPr>
              <w:rPr>
                <w:sz w:val="16"/>
                <w:szCs w:val="16"/>
              </w:rPr>
            </w:pPr>
            <w:r w:rsidRPr="00B87867">
              <w:rPr>
                <w:sz w:val="16"/>
                <w:szCs w:val="16"/>
              </w:rPr>
              <w:br/>
            </w:r>
            <w:r w:rsidRPr="00B87867">
              <w:rPr>
                <w:sz w:val="16"/>
                <w:szCs w:val="16"/>
              </w:rPr>
              <w:br/>
            </w:r>
          </w:p>
        </w:tc>
      </w:tr>
    </w:tbl>
    <w:p w14:paraId="52AA95D8" w14:textId="77777777" w:rsidR="00DA29C6" w:rsidRPr="00B87867" w:rsidRDefault="00DA29C6" w:rsidP="00DA29C6">
      <w:pPr>
        <w:rPr>
          <w:sz w:val="16"/>
          <w:szCs w:val="16"/>
        </w:rPr>
      </w:pPr>
    </w:p>
    <w:p w14:paraId="75434ED1" w14:textId="06954D91" w:rsidR="00DA29C6" w:rsidRPr="00B87867" w:rsidRDefault="00DA29C6" w:rsidP="00DA29C6">
      <w:pPr>
        <w:rPr>
          <w:sz w:val="16"/>
          <w:szCs w:val="16"/>
        </w:rPr>
      </w:pPr>
      <w:r>
        <w:rPr>
          <w:sz w:val="16"/>
          <w:szCs w:val="16"/>
        </w:rPr>
        <w:br w:type="page"/>
      </w:r>
      <w:r w:rsidRPr="00B87867">
        <w:rPr>
          <w:sz w:val="16"/>
          <w:szCs w:val="16"/>
        </w:rPr>
        <w:lastRenderedPageBreak/>
        <w:t xml:space="preserve">Eis(en) uit: 05. Veiligheid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13AF7064" w14:textId="77777777" w:rsidTr="00544148">
        <w:tc>
          <w:tcPr>
            <w:tcW w:w="974" w:type="pct"/>
            <w:shd w:val="clear" w:color="auto" w:fill="E0E0E0"/>
            <w:vAlign w:val="center"/>
          </w:tcPr>
          <w:p w14:paraId="32338F7A" w14:textId="77777777" w:rsidR="00DA29C6" w:rsidRPr="008060A8" w:rsidRDefault="00DA29C6" w:rsidP="00DA29C6">
            <w:pPr>
              <w:rPr>
                <w:b/>
                <w:bCs/>
                <w:sz w:val="16"/>
                <w:szCs w:val="16"/>
              </w:rPr>
            </w:pPr>
            <w:bookmarkStart w:id="86" w:name="idmarkerx16777217x3289"/>
            <w:bookmarkEnd w:id="86"/>
            <w:r w:rsidRPr="008060A8">
              <w:rPr>
                <w:b/>
                <w:bCs/>
                <w:sz w:val="16"/>
                <w:szCs w:val="16"/>
              </w:rPr>
              <w:t>SYS-1063</w:t>
            </w:r>
          </w:p>
        </w:tc>
        <w:tc>
          <w:tcPr>
            <w:tcW w:w="1429" w:type="pct"/>
            <w:shd w:val="clear" w:color="auto" w:fill="E0E0E0"/>
            <w:vAlign w:val="center"/>
          </w:tcPr>
          <w:p w14:paraId="7F14165B" w14:textId="77777777" w:rsidR="00DA29C6" w:rsidRPr="008060A8" w:rsidRDefault="00DA29C6" w:rsidP="00DA29C6">
            <w:pPr>
              <w:rPr>
                <w:b/>
                <w:bCs/>
                <w:sz w:val="16"/>
                <w:szCs w:val="16"/>
              </w:rPr>
            </w:pPr>
            <w:r w:rsidRPr="008060A8">
              <w:rPr>
                <w:b/>
                <w:bCs/>
                <w:sz w:val="16"/>
                <w:szCs w:val="16"/>
              </w:rPr>
              <w:t>Verkeersongevallen (reactief)</w:t>
            </w:r>
          </w:p>
        </w:tc>
        <w:tc>
          <w:tcPr>
            <w:tcW w:w="0" w:type="auto"/>
            <w:shd w:val="clear" w:color="auto" w:fill="E0E0E0"/>
            <w:vAlign w:val="center"/>
          </w:tcPr>
          <w:p w14:paraId="40AA957F"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6B360D77" w14:textId="77777777" w:rsidR="00DA29C6" w:rsidRPr="00B87867" w:rsidRDefault="00DA29C6" w:rsidP="00DA29C6">
            <w:pPr>
              <w:rPr>
                <w:sz w:val="16"/>
                <w:szCs w:val="16"/>
              </w:rPr>
            </w:pPr>
            <w:r w:rsidRPr="00B87867">
              <w:rPr>
                <w:sz w:val="16"/>
                <w:szCs w:val="16"/>
              </w:rPr>
              <w:t>G</w:t>
            </w:r>
          </w:p>
        </w:tc>
      </w:tr>
      <w:tr w:rsidR="00DA29C6" w:rsidRPr="00B87867" w14:paraId="2B61EE3E" w14:textId="77777777" w:rsidTr="00544148">
        <w:tc>
          <w:tcPr>
            <w:tcW w:w="974" w:type="pct"/>
            <w:shd w:val="clear" w:color="auto" w:fill="E0E0E0"/>
            <w:vAlign w:val="center"/>
          </w:tcPr>
          <w:p w14:paraId="4C775E01" w14:textId="77777777" w:rsidR="00DA29C6" w:rsidRPr="00B87867" w:rsidRDefault="00DA29C6" w:rsidP="00DA29C6">
            <w:pPr>
              <w:rPr>
                <w:sz w:val="16"/>
                <w:szCs w:val="16"/>
              </w:rPr>
            </w:pPr>
            <w:r w:rsidRPr="00B87867">
              <w:rPr>
                <w:sz w:val="16"/>
                <w:szCs w:val="16"/>
              </w:rPr>
              <w:t>INFRA_Sys.63</w:t>
            </w:r>
          </w:p>
        </w:tc>
        <w:tc>
          <w:tcPr>
            <w:tcW w:w="4026" w:type="pct"/>
            <w:gridSpan w:val="3"/>
            <w:vAlign w:val="center"/>
          </w:tcPr>
          <w:p w14:paraId="1A5E369D" w14:textId="77777777" w:rsidR="00DA29C6" w:rsidRPr="00B87867" w:rsidRDefault="00DA29C6" w:rsidP="00DA29C6">
            <w:pPr>
              <w:rPr>
                <w:sz w:val="16"/>
                <w:szCs w:val="16"/>
              </w:rPr>
            </w:pPr>
            <w:r w:rsidRPr="00B87867">
              <w:rPr>
                <w:sz w:val="16"/>
                <w:szCs w:val="16"/>
              </w:rPr>
              <w:t>Het Weginfrasysteem A79 dient zo te zijn ingericht dat een toename van ernstige ongevallen kan worden waargenomen en gemonitord.</w:t>
            </w:r>
          </w:p>
        </w:tc>
      </w:tr>
      <w:tr w:rsidR="00DA29C6" w:rsidRPr="00B87867" w14:paraId="51D36539" w14:textId="77777777" w:rsidTr="00544148">
        <w:tc>
          <w:tcPr>
            <w:tcW w:w="974" w:type="pct"/>
            <w:shd w:val="clear" w:color="auto" w:fill="E0E0E0"/>
            <w:vAlign w:val="center"/>
          </w:tcPr>
          <w:p w14:paraId="66FD85C1" w14:textId="77777777" w:rsidR="00DA29C6" w:rsidRPr="00B87867" w:rsidRDefault="00DA29C6" w:rsidP="00DA29C6">
            <w:pPr>
              <w:rPr>
                <w:sz w:val="16"/>
                <w:szCs w:val="16"/>
              </w:rPr>
            </w:pPr>
            <w:r w:rsidRPr="00B87867">
              <w:rPr>
                <w:sz w:val="16"/>
                <w:szCs w:val="16"/>
              </w:rPr>
              <w:t>Bovenliggende eisen:</w:t>
            </w:r>
          </w:p>
        </w:tc>
        <w:tc>
          <w:tcPr>
            <w:tcW w:w="1429" w:type="pct"/>
            <w:tcBorders>
              <w:bottom w:val="single" w:sz="4" w:space="0" w:color="auto"/>
            </w:tcBorders>
            <w:vAlign w:val="center"/>
          </w:tcPr>
          <w:p w14:paraId="27013706" w14:textId="77777777" w:rsidR="00DA29C6" w:rsidRPr="00B87867" w:rsidRDefault="00DA29C6" w:rsidP="00DA29C6">
            <w:pPr>
              <w:rPr>
                <w:sz w:val="16"/>
                <w:szCs w:val="16"/>
              </w:rPr>
            </w:pPr>
            <w:r w:rsidRPr="00B87867">
              <w:rPr>
                <w:sz w:val="16"/>
                <w:szCs w:val="16"/>
              </w:rPr>
              <w:t>SYS-1001</w:t>
            </w:r>
          </w:p>
        </w:tc>
        <w:tc>
          <w:tcPr>
            <w:tcW w:w="0" w:type="auto"/>
            <w:tcBorders>
              <w:bottom w:val="single" w:sz="4" w:space="0" w:color="auto"/>
            </w:tcBorders>
            <w:shd w:val="clear" w:color="auto" w:fill="E0E0E0"/>
            <w:vAlign w:val="center"/>
          </w:tcPr>
          <w:p w14:paraId="74A8A8F5" w14:textId="77777777" w:rsidR="00DA29C6" w:rsidRPr="00B87867" w:rsidRDefault="00DA29C6" w:rsidP="00DA29C6">
            <w:pPr>
              <w:rPr>
                <w:sz w:val="16"/>
                <w:szCs w:val="16"/>
              </w:rPr>
            </w:pPr>
            <w:r w:rsidRPr="00B87867">
              <w:rPr>
                <w:sz w:val="16"/>
                <w:szCs w:val="16"/>
              </w:rPr>
              <w:t>Onderliggende eis(en):</w:t>
            </w:r>
          </w:p>
        </w:tc>
        <w:tc>
          <w:tcPr>
            <w:tcW w:w="1515" w:type="pct"/>
            <w:tcBorders>
              <w:bottom w:val="single" w:sz="4" w:space="0" w:color="auto"/>
            </w:tcBorders>
            <w:vAlign w:val="center"/>
          </w:tcPr>
          <w:p w14:paraId="0566BFA9" w14:textId="77777777" w:rsidR="00DA29C6" w:rsidRPr="00B87867" w:rsidRDefault="00DA29C6" w:rsidP="00DA29C6">
            <w:pPr>
              <w:rPr>
                <w:sz w:val="16"/>
                <w:szCs w:val="16"/>
              </w:rPr>
            </w:pPr>
            <w:r w:rsidRPr="00B87867">
              <w:rPr>
                <w:sz w:val="16"/>
                <w:szCs w:val="16"/>
              </w:rPr>
              <w:t>SYS-1375, SYS-1377</w:t>
            </w:r>
          </w:p>
        </w:tc>
      </w:tr>
      <w:tr w:rsidR="00DA29C6" w:rsidRPr="00B87867" w14:paraId="75F24DE0" w14:textId="77777777" w:rsidTr="00544148">
        <w:tc>
          <w:tcPr>
            <w:tcW w:w="974" w:type="pct"/>
            <w:vMerge w:val="restart"/>
            <w:tcBorders>
              <w:right w:val="single" w:sz="4" w:space="0" w:color="auto"/>
            </w:tcBorders>
            <w:shd w:val="clear" w:color="auto" w:fill="E0E0E0"/>
            <w:vAlign w:val="center"/>
          </w:tcPr>
          <w:p w14:paraId="35DF29B4"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nil"/>
            </w:tcBorders>
          </w:tcPr>
          <w:p w14:paraId="4D4FAABE"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nil"/>
              <w:bottom w:val="single" w:sz="4" w:space="0" w:color="auto"/>
              <w:right w:val="single" w:sz="4" w:space="0" w:color="auto"/>
            </w:tcBorders>
          </w:tcPr>
          <w:p w14:paraId="04561863" w14:textId="77777777" w:rsidR="00DA29C6" w:rsidRPr="00B87867" w:rsidRDefault="00DA29C6" w:rsidP="00DA29C6">
            <w:pPr>
              <w:rPr>
                <w:sz w:val="16"/>
                <w:szCs w:val="16"/>
              </w:rPr>
            </w:pPr>
            <w:r w:rsidRPr="00B87867">
              <w:rPr>
                <w:sz w:val="16"/>
                <w:szCs w:val="16"/>
              </w:rPr>
              <w:t>Ontwikkelingsfase</w:t>
            </w:r>
            <w:r w:rsidRPr="00B87867">
              <w:rPr>
                <w:sz w:val="16"/>
                <w:szCs w:val="16"/>
              </w:rPr>
              <w:br/>
              <w:t>toets</w:t>
            </w:r>
            <w:r w:rsidRPr="00B87867">
              <w:rPr>
                <w:sz w:val="16"/>
                <w:szCs w:val="16"/>
              </w:rPr>
              <w:br/>
              <w:t>Toets op UO ontwerptekeningen en UO ontwerpnota of wordt voldaan aan de geldende richtlijnen (o.a. ROA 2017), zodat geborgd is dat geen onverantwoorde risico's ontstaan bij gebruik van de weg.</w:t>
            </w:r>
          </w:p>
        </w:tc>
      </w:tr>
      <w:tr w:rsidR="00DA29C6" w:rsidRPr="00B87867" w14:paraId="2E5EBA14" w14:textId="77777777" w:rsidTr="00544148">
        <w:tc>
          <w:tcPr>
            <w:tcW w:w="974" w:type="pct"/>
            <w:vMerge/>
            <w:shd w:val="clear" w:color="auto" w:fill="E0E0E0"/>
            <w:vAlign w:val="center"/>
          </w:tcPr>
          <w:p w14:paraId="6BA28841" w14:textId="77777777" w:rsidR="00DA29C6" w:rsidRPr="00B87867" w:rsidRDefault="00DA29C6" w:rsidP="00DA29C6">
            <w:pPr>
              <w:rPr>
                <w:sz w:val="16"/>
                <w:szCs w:val="16"/>
              </w:rPr>
            </w:pPr>
          </w:p>
        </w:tc>
        <w:tc>
          <w:tcPr>
            <w:tcW w:w="1429" w:type="pct"/>
            <w:tcBorders>
              <w:top w:val="single" w:sz="4" w:space="0" w:color="auto"/>
              <w:right w:val="single" w:sz="4" w:space="0" w:color="FFFFFF"/>
            </w:tcBorders>
          </w:tcPr>
          <w:p w14:paraId="5552057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tcBorders>
          </w:tcPr>
          <w:p w14:paraId="46A7CC8B" w14:textId="77777777" w:rsidR="00DA29C6" w:rsidRPr="00B87867" w:rsidRDefault="00DA29C6" w:rsidP="00DA29C6">
            <w:pPr>
              <w:rPr>
                <w:sz w:val="16"/>
                <w:szCs w:val="16"/>
              </w:rPr>
            </w:pPr>
            <w:r w:rsidRPr="00B87867">
              <w:rPr>
                <w:sz w:val="16"/>
                <w:szCs w:val="16"/>
              </w:rPr>
              <w:t>Ontwikkelingsfase</w:t>
            </w:r>
            <w:r w:rsidRPr="00B87867">
              <w:rPr>
                <w:sz w:val="16"/>
                <w:szCs w:val="16"/>
              </w:rPr>
              <w:br/>
              <w:t>audit</w:t>
            </w:r>
            <w:r w:rsidRPr="00B87867">
              <w:rPr>
                <w:sz w:val="16"/>
                <w:szCs w:val="16"/>
              </w:rPr>
              <w:br/>
              <w:t>Auditrapportage op het UO conform [Kader Verkeersveiligheid] deel B, Bijlage C.10 - Auditrapportage (VVA-2)</w:t>
            </w:r>
          </w:p>
        </w:tc>
      </w:tr>
      <w:tr w:rsidR="00DA29C6" w:rsidRPr="00B87867" w14:paraId="0689A0D8" w14:textId="77777777" w:rsidTr="00544148">
        <w:tc>
          <w:tcPr>
            <w:tcW w:w="974" w:type="pct"/>
            <w:vMerge/>
            <w:shd w:val="clear" w:color="auto" w:fill="E0E0E0"/>
            <w:vAlign w:val="center"/>
          </w:tcPr>
          <w:p w14:paraId="031552FB" w14:textId="77777777" w:rsidR="00DA29C6" w:rsidRPr="00B87867" w:rsidRDefault="00DA29C6" w:rsidP="00DA29C6">
            <w:pPr>
              <w:rPr>
                <w:sz w:val="16"/>
                <w:szCs w:val="16"/>
              </w:rPr>
            </w:pPr>
          </w:p>
        </w:tc>
        <w:tc>
          <w:tcPr>
            <w:tcW w:w="1429" w:type="pct"/>
            <w:tcBorders>
              <w:right w:val="single" w:sz="4" w:space="0" w:color="FFFFFF"/>
            </w:tcBorders>
          </w:tcPr>
          <w:p w14:paraId="641D261F"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4D4C6348" w14:textId="77777777" w:rsidR="00DA29C6" w:rsidRPr="00B87867" w:rsidRDefault="00DA29C6" w:rsidP="00DA29C6">
            <w:pPr>
              <w:rPr>
                <w:sz w:val="16"/>
                <w:szCs w:val="16"/>
              </w:rPr>
            </w:pPr>
            <w:r w:rsidRPr="00B87867">
              <w:rPr>
                <w:sz w:val="16"/>
                <w:szCs w:val="16"/>
              </w:rPr>
              <w:t>Realisatiefase</w:t>
            </w:r>
            <w:r w:rsidRPr="00B87867">
              <w:rPr>
                <w:sz w:val="16"/>
                <w:szCs w:val="16"/>
              </w:rPr>
              <w:br/>
              <w:t>audit</w:t>
            </w:r>
            <w:r w:rsidRPr="00B87867">
              <w:rPr>
                <w:sz w:val="16"/>
                <w:szCs w:val="16"/>
              </w:rPr>
              <w:br/>
              <w:t>Auditrapportage conform [Kader Verkeersveiligheid] deel B, Bijlage C.10 - Auditrapportage (VVA-3)</w:t>
            </w:r>
          </w:p>
        </w:tc>
      </w:tr>
      <w:tr w:rsidR="00DA29C6" w:rsidRPr="00B87867" w14:paraId="206A10AA" w14:textId="77777777" w:rsidTr="00544148">
        <w:tc>
          <w:tcPr>
            <w:tcW w:w="974" w:type="pct"/>
            <w:vMerge/>
            <w:shd w:val="clear" w:color="auto" w:fill="E0E0E0"/>
            <w:vAlign w:val="center"/>
          </w:tcPr>
          <w:p w14:paraId="68EC3038" w14:textId="77777777" w:rsidR="00DA29C6" w:rsidRPr="00B87867" w:rsidRDefault="00DA29C6" w:rsidP="00DA29C6">
            <w:pPr>
              <w:rPr>
                <w:sz w:val="16"/>
                <w:szCs w:val="16"/>
              </w:rPr>
            </w:pPr>
          </w:p>
        </w:tc>
        <w:tc>
          <w:tcPr>
            <w:tcW w:w="1429" w:type="pct"/>
            <w:tcBorders>
              <w:right w:val="single" w:sz="4" w:space="0" w:color="FFFFFF"/>
            </w:tcBorders>
          </w:tcPr>
          <w:p w14:paraId="4802C58F"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2D61EA66" w14:textId="77777777" w:rsidR="00DA29C6" w:rsidRPr="00B87867" w:rsidRDefault="00DA29C6" w:rsidP="00DA29C6">
            <w:pPr>
              <w:rPr>
                <w:sz w:val="16"/>
                <w:szCs w:val="16"/>
              </w:rPr>
            </w:pPr>
            <w:r w:rsidRPr="00B87867">
              <w:rPr>
                <w:sz w:val="16"/>
                <w:szCs w:val="16"/>
              </w:rPr>
              <w:t>Realisatiefase</w:t>
            </w:r>
            <w:r w:rsidRPr="00B87867">
              <w:rPr>
                <w:sz w:val="16"/>
                <w:szCs w:val="16"/>
              </w:rPr>
              <w:br/>
              <w:t>audit</w:t>
            </w:r>
            <w:r w:rsidRPr="00B87867">
              <w:rPr>
                <w:sz w:val="16"/>
                <w:szCs w:val="16"/>
              </w:rPr>
              <w:br/>
              <w:t>Auditrapportage conform [Kader Verkeersveiligheid] deel B, Bijlage C.10 - Auditrapportage (VVA-4)</w:t>
            </w:r>
          </w:p>
        </w:tc>
      </w:tr>
    </w:tbl>
    <w:p w14:paraId="200E19C9" w14:textId="6A2529CF" w:rsidR="00DA29C6" w:rsidRDefault="00DA29C6" w:rsidP="00DA29C6">
      <w:pPr>
        <w:rPr>
          <w:sz w:val="16"/>
          <w:szCs w:val="16"/>
        </w:rPr>
      </w:pPr>
    </w:p>
    <w:p w14:paraId="2EC1DD24" w14:textId="77777777" w:rsidR="00063192" w:rsidRDefault="00063192" w:rsidP="00DA29C6">
      <w:pPr>
        <w:rPr>
          <w:sz w:val="16"/>
          <w:szCs w:val="16"/>
        </w:rPr>
      </w:pPr>
    </w:p>
    <w:p w14:paraId="57FFE732" w14:textId="77777777" w:rsidR="00DA29C6" w:rsidRPr="00B87867" w:rsidRDefault="00DA29C6" w:rsidP="00DA29C6">
      <w:pPr>
        <w:rPr>
          <w:sz w:val="16"/>
          <w:szCs w:val="16"/>
        </w:rPr>
      </w:pPr>
      <w:r w:rsidRPr="00B87867">
        <w:rPr>
          <w:sz w:val="16"/>
          <w:szCs w:val="16"/>
        </w:rPr>
        <w:t xml:space="preserve">Eis(en) uit: 14. Externe raakvlakeis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38FF7DF4" w14:textId="77777777" w:rsidTr="00DA29C6">
        <w:tc>
          <w:tcPr>
            <w:tcW w:w="1000" w:type="pct"/>
            <w:shd w:val="clear" w:color="auto" w:fill="E0E0E0"/>
            <w:vAlign w:val="center"/>
          </w:tcPr>
          <w:p w14:paraId="0F554554" w14:textId="77777777" w:rsidR="00DA29C6" w:rsidRPr="008060A8" w:rsidRDefault="00DA29C6" w:rsidP="00DA29C6">
            <w:pPr>
              <w:rPr>
                <w:b/>
                <w:bCs/>
                <w:sz w:val="16"/>
                <w:szCs w:val="16"/>
              </w:rPr>
            </w:pPr>
            <w:bookmarkStart w:id="87" w:name="idmarkerx16777217x7295"/>
            <w:bookmarkEnd w:id="87"/>
            <w:r w:rsidRPr="008060A8">
              <w:rPr>
                <w:b/>
                <w:bCs/>
                <w:sz w:val="16"/>
                <w:szCs w:val="16"/>
              </w:rPr>
              <w:t>SYS-0723</w:t>
            </w:r>
          </w:p>
        </w:tc>
        <w:tc>
          <w:tcPr>
            <w:tcW w:w="1500" w:type="pct"/>
            <w:shd w:val="clear" w:color="auto" w:fill="E0E0E0"/>
            <w:vAlign w:val="center"/>
          </w:tcPr>
          <w:p w14:paraId="55516B06" w14:textId="77777777" w:rsidR="00DA29C6" w:rsidRPr="008060A8" w:rsidRDefault="00DA29C6" w:rsidP="00DA29C6">
            <w:pPr>
              <w:rPr>
                <w:b/>
                <w:bCs/>
                <w:sz w:val="16"/>
                <w:szCs w:val="16"/>
              </w:rPr>
            </w:pPr>
            <w:r w:rsidRPr="008060A8">
              <w:rPr>
                <w:b/>
                <w:bCs/>
                <w:sz w:val="16"/>
                <w:szCs w:val="16"/>
              </w:rPr>
              <w:t>Externe raakvlakeisen Weginfrasysteem A79 - omgeving</w:t>
            </w:r>
          </w:p>
        </w:tc>
        <w:tc>
          <w:tcPr>
            <w:tcW w:w="0" w:type="auto"/>
            <w:shd w:val="clear" w:color="auto" w:fill="E0E0E0"/>
            <w:vAlign w:val="center"/>
          </w:tcPr>
          <w:p w14:paraId="2F83B845"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6B4108E7" w14:textId="77777777" w:rsidR="00DA29C6" w:rsidRPr="00B87867" w:rsidRDefault="00DA29C6" w:rsidP="00DA29C6">
            <w:pPr>
              <w:rPr>
                <w:sz w:val="16"/>
                <w:szCs w:val="16"/>
              </w:rPr>
            </w:pPr>
            <w:r w:rsidRPr="00B87867">
              <w:rPr>
                <w:sz w:val="16"/>
                <w:szCs w:val="16"/>
              </w:rPr>
              <w:t>G</w:t>
            </w:r>
          </w:p>
        </w:tc>
      </w:tr>
      <w:tr w:rsidR="00DA29C6" w:rsidRPr="00B87867" w14:paraId="088EBFE4" w14:textId="77777777" w:rsidTr="00DA29C6">
        <w:tc>
          <w:tcPr>
            <w:tcW w:w="1000" w:type="pct"/>
            <w:shd w:val="clear" w:color="auto" w:fill="E0E0E0"/>
            <w:vAlign w:val="center"/>
          </w:tcPr>
          <w:p w14:paraId="3C8FD32E" w14:textId="77777777" w:rsidR="00DA29C6" w:rsidRPr="00B87867" w:rsidRDefault="00DA29C6" w:rsidP="00DA29C6">
            <w:pPr>
              <w:rPr>
                <w:sz w:val="16"/>
                <w:szCs w:val="16"/>
              </w:rPr>
            </w:pPr>
            <w:r w:rsidRPr="00B87867">
              <w:rPr>
                <w:sz w:val="16"/>
                <w:szCs w:val="16"/>
              </w:rPr>
              <w:t>RWS-0723</w:t>
            </w:r>
          </w:p>
        </w:tc>
        <w:tc>
          <w:tcPr>
            <w:tcW w:w="1500" w:type="pct"/>
            <w:gridSpan w:val="3"/>
            <w:vAlign w:val="center"/>
          </w:tcPr>
          <w:p w14:paraId="74A567DF" w14:textId="77777777" w:rsidR="00DA29C6" w:rsidRPr="00B87867" w:rsidRDefault="00DA29C6" w:rsidP="00DA29C6">
            <w:pPr>
              <w:rPr>
                <w:sz w:val="16"/>
                <w:szCs w:val="16"/>
              </w:rPr>
            </w:pPr>
            <w:r w:rsidRPr="00B87867">
              <w:rPr>
                <w:sz w:val="16"/>
                <w:szCs w:val="16"/>
              </w:rPr>
              <w:t>Het Weginfrasysteem A79 dient integraal met de omgeving te functioneren.</w:t>
            </w:r>
          </w:p>
        </w:tc>
      </w:tr>
      <w:tr w:rsidR="00DA29C6" w:rsidRPr="00B87867" w14:paraId="30A43892" w14:textId="77777777" w:rsidTr="00DA29C6">
        <w:tc>
          <w:tcPr>
            <w:tcW w:w="1000" w:type="pct"/>
            <w:shd w:val="clear" w:color="auto" w:fill="E0E0E0"/>
            <w:vAlign w:val="center"/>
          </w:tcPr>
          <w:p w14:paraId="67643444"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0A35F584" w14:textId="77777777" w:rsidR="00DA29C6" w:rsidRPr="00B87867" w:rsidRDefault="00DA29C6" w:rsidP="00DA29C6">
            <w:pPr>
              <w:rPr>
                <w:sz w:val="16"/>
                <w:szCs w:val="16"/>
              </w:rPr>
            </w:pPr>
            <w:r w:rsidRPr="00B87867">
              <w:rPr>
                <w:sz w:val="16"/>
                <w:szCs w:val="16"/>
              </w:rPr>
              <w:t>SYS-1001</w:t>
            </w:r>
          </w:p>
        </w:tc>
        <w:tc>
          <w:tcPr>
            <w:tcW w:w="0" w:type="auto"/>
            <w:shd w:val="clear" w:color="auto" w:fill="E0E0E0"/>
            <w:vAlign w:val="center"/>
          </w:tcPr>
          <w:p w14:paraId="53187024"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14F32555" w14:textId="77777777" w:rsidR="00F305A7" w:rsidRDefault="00DA29C6" w:rsidP="00DA29C6">
            <w:pPr>
              <w:rPr>
                <w:sz w:val="16"/>
                <w:szCs w:val="16"/>
              </w:rPr>
            </w:pPr>
            <w:r w:rsidRPr="00B87867">
              <w:rPr>
                <w:sz w:val="16"/>
                <w:szCs w:val="16"/>
              </w:rPr>
              <w:t xml:space="preserve">SYS-0719, SYS-0551, </w:t>
            </w:r>
          </w:p>
          <w:p w14:paraId="6B84CCD5" w14:textId="77777777" w:rsidR="00F305A7" w:rsidRDefault="00DA29C6" w:rsidP="00DA29C6">
            <w:pPr>
              <w:rPr>
                <w:sz w:val="16"/>
                <w:szCs w:val="16"/>
              </w:rPr>
            </w:pPr>
            <w:r w:rsidRPr="00B87867">
              <w:rPr>
                <w:sz w:val="16"/>
                <w:szCs w:val="16"/>
              </w:rPr>
              <w:t xml:space="preserve">SYS-1379, SYS-0537, </w:t>
            </w:r>
          </w:p>
          <w:p w14:paraId="7EE19F2B" w14:textId="4D6D0C7C" w:rsidR="00DA29C6" w:rsidRPr="00B87867" w:rsidRDefault="00DA29C6" w:rsidP="00DA29C6">
            <w:pPr>
              <w:rPr>
                <w:sz w:val="16"/>
                <w:szCs w:val="16"/>
              </w:rPr>
            </w:pPr>
            <w:r w:rsidRPr="00B87867">
              <w:rPr>
                <w:sz w:val="16"/>
                <w:szCs w:val="16"/>
              </w:rPr>
              <w:t>SYS-0726</w:t>
            </w:r>
          </w:p>
        </w:tc>
      </w:tr>
      <w:tr w:rsidR="00DA29C6" w:rsidRPr="00B87867" w14:paraId="023AB49E" w14:textId="77777777" w:rsidTr="00DA29C6">
        <w:tc>
          <w:tcPr>
            <w:tcW w:w="1000" w:type="pct"/>
            <w:shd w:val="clear" w:color="auto" w:fill="E0E0E0"/>
            <w:vAlign w:val="center"/>
          </w:tcPr>
          <w:p w14:paraId="271B0DEF"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53F25BF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13BE2FC1" w14:textId="77777777" w:rsidR="00DA29C6" w:rsidRPr="00B87867" w:rsidRDefault="00DA29C6" w:rsidP="00DA29C6">
            <w:pPr>
              <w:rPr>
                <w:sz w:val="16"/>
                <w:szCs w:val="16"/>
              </w:rPr>
            </w:pPr>
            <w:r w:rsidRPr="00B87867">
              <w:rPr>
                <w:sz w:val="16"/>
                <w:szCs w:val="16"/>
              </w:rPr>
              <w:t>Ontwikkelingsfase</w:t>
            </w:r>
            <w:r w:rsidRPr="00B87867">
              <w:rPr>
                <w:sz w:val="16"/>
                <w:szCs w:val="16"/>
              </w:rPr>
              <w:br/>
              <w:t>documentinspectie</w:t>
            </w:r>
            <w:r w:rsidRPr="00B87867">
              <w:rPr>
                <w:sz w:val="16"/>
                <w:szCs w:val="16"/>
              </w:rPr>
              <w:br/>
              <w:t>Aantonen via verificatie van alle onderliggende eisen, waarbij de integratie en samenhang van alle onderliggende eisen wordt geanalyseerd.</w:t>
            </w:r>
          </w:p>
        </w:tc>
      </w:tr>
    </w:tbl>
    <w:p w14:paraId="212FB90A" w14:textId="77777777" w:rsidR="00DA29C6" w:rsidRDefault="00DA29C6" w:rsidP="00DA29C6">
      <w:pPr>
        <w:rPr>
          <w:sz w:val="16"/>
          <w:szCs w:val="16"/>
        </w:rPr>
      </w:pPr>
    </w:p>
    <w:p w14:paraId="3EDA6B7C" w14:textId="28CD55B2" w:rsidR="00DA29C6" w:rsidRPr="00B87867" w:rsidRDefault="00DA29C6" w:rsidP="00DA29C6">
      <w:pPr>
        <w:rPr>
          <w:sz w:val="16"/>
          <w:szCs w:val="16"/>
        </w:rPr>
      </w:pPr>
      <w:r>
        <w:rPr>
          <w:sz w:val="16"/>
          <w:szCs w:val="16"/>
        </w:rPr>
        <w:br w:type="page"/>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7DE6EFFF" w14:textId="77777777" w:rsidTr="00FE76B4">
        <w:tc>
          <w:tcPr>
            <w:tcW w:w="974" w:type="pct"/>
            <w:shd w:val="clear" w:color="auto" w:fill="E0E0E0"/>
            <w:vAlign w:val="center"/>
          </w:tcPr>
          <w:p w14:paraId="5C5A3D07" w14:textId="77777777" w:rsidR="00DA29C6" w:rsidRPr="00F6635E" w:rsidRDefault="00DA29C6" w:rsidP="00DA29C6">
            <w:pPr>
              <w:rPr>
                <w:b/>
                <w:bCs/>
                <w:sz w:val="16"/>
                <w:szCs w:val="16"/>
              </w:rPr>
            </w:pPr>
            <w:bookmarkStart w:id="88" w:name="idmarkerx16777217x4415"/>
            <w:bookmarkEnd w:id="88"/>
            <w:r w:rsidRPr="00F6635E">
              <w:rPr>
                <w:b/>
                <w:bCs/>
                <w:sz w:val="16"/>
                <w:szCs w:val="16"/>
              </w:rPr>
              <w:t>SYS-0719</w:t>
            </w:r>
          </w:p>
        </w:tc>
        <w:tc>
          <w:tcPr>
            <w:tcW w:w="1429" w:type="pct"/>
            <w:shd w:val="clear" w:color="auto" w:fill="E0E0E0"/>
            <w:vAlign w:val="center"/>
          </w:tcPr>
          <w:p w14:paraId="0CE40C3D" w14:textId="77777777" w:rsidR="00DA29C6" w:rsidRPr="00F6635E" w:rsidRDefault="00DA29C6" w:rsidP="00DA29C6">
            <w:pPr>
              <w:rPr>
                <w:b/>
                <w:bCs/>
                <w:sz w:val="16"/>
                <w:szCs w:val="16"/>
              </w:rPr>
            </w:pPr>
            <w:r w:rsidRPr="00F6635E">
              <w:rPr>
                <w:b/>
                <w:bCs/>
                <w:sz w:val="16"/>
                <w:szCs w:val="16"/>
              </w:rPr>
              <w:t>Behouden functionaliteiten Weginfrasysteem A79</w:t>
            </w:r>
          </w:p>
        </w:tc>
        <w:tc>
          <w:tcPr>
            <w:tcW w:w="0" w:type="auto"/>
            <w:shd w:val="clear" w:color="auto" w:fill="E0E0E0"/>
            <w:vAlign w:val="center"/>
          </w:tcPr>
          <w:p w14:paraId="23B639B5"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20D09B6A" w14:textId="77777777" w:rsidR="00DA29C6" w:rsidRPr="00B87867" w:rsidRDefault="00DA29C6" w:rsidP="00DA29C6">
            <w:pPr>
              <w:rPr>
                <w:sz w:val="16"/>
                <w:szCs w:val="16"/>
              </w:rPr>
            </w:pPr>
            <w:r w:rsidRPr="00B87867">
              <w:rPr>
                <w:sz w:val="16"/>
                <w:szCs w:val="16"/>
              </w:rPr>
              <w:t>G</w:t>
            </w:r>
          </w:p>
        </w:tc>
      </w:tr>
      <w:tr w:rsidR="00DA29C6" w:rsidRPr="00B87867" w14:paraId="1F1D8234" w14:textId="77777777" w:rsidTr="00FE76B4">
        <w:tc>
          <w:tcPr>
            <w:tcW w:w="974" w:type="pct"/>
            <w:shd w:val="clear" w:color="auto" w:fill="E0E0E0"/>
            <w:vAlign w:val="center"/>
          </w:tcPr>
          <w:p w14:paraId="1F91F636" w14:textId="77777777" w:rsidR="00DA29C6" w:rsidRPr="00B87867" w:rsidRDefault="00DA29C6" w:rsidP="00DA29C6">
            <w:pPr>
              <w:rPr>
                <w:sz w:val="16"/>
                <w:szCs w:val="16"/>
              </w:rPr>
            </w:pPr>
            <w:r w:rsidRPr="00B87867">
              <w:rPr>
                <w:sz w:val="16"/>
                <w:szCs w:val="16"/>
              </w:rPr>
              <w:t>RWS-0719</w:t>
            </w:r>
          </w:p>
        </w:tc>
        <w:tc>
          <w:tcPr>
            <w:tcW w:w="4026" w:type="pct"/>
            <w:gridSpan w:val="3"/>
            <w:vAlign w:val="center"/>
          </w:tcPr>
          <w:p w14:paraId="3D9F30BC" w14:textId="77777777" w:rsidR="00DA29C6" w:rsidRPr="00B87867" w:rsidRDefault="00DA29C6" w:rsidP="00DA29C6">
            <w:pPr>
              <w:rPr>
                <w:sz w:val="16"/>
                <w:szCs w:val="16"/>
              </w:rPr>
            </w:pPr>
            <w:r w:rsidRPr="00B87867">
              <w:rPr>
                <w:sz w:val="16"/>
                <w:szCs w:val="16"/>
              </w:rPr>
              <w:t>Het Weginfrasysteem A79 dient minimaal ruimte te bieden aan de bestaande functionaliteiten met ten minste hetzelfde kwaliteitsniveau zoals aanwezig in de Aanvangssituatie.</w:t>
            </w:r>
          </w:p>
        </w:tc>
      </w:tr>
      <w:tr w:rsidR="00DA29C6" w:rsidRPr="00B87867" w14:paraId="057E1B59" w14:textId="77777777" w:rsidTr="00FE76B4">
        <w:tc>
          <w:tcPr>
            <w:tcW w:w="974" w:type="pct"/>
            <w:shd w:val="clear" w:color="auto" w:fill="E0E0E0"/>
            <w:vAlign w:val="center"/>
          </w:tcPr>
          <w:p w14:paraId="4A18B991"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3193BDC1" w14:textId="77777777" w:rsidR="00DA29C6" w:rsidRPr="00B87867" w:rsidRDefault="00DA29C6" w:rsidP="00DA29C6">
            <w:pPr>
              <w:rPr>
                <w:sz w:val="16"/>
                <w:szCs w:val="16"/>
              </w:rPr>
            </w:pPr>
            <w:r w:rsidRPr="00B87867">
              <w:rPr>
                <w:sz w:val="16"/>
                <w:szCs w:val="16"/>
              </w:rPr>
              <w:t>SYS-0723</w:t>
            </w:r>
          </w:p>
        </w:tc>
        <w:tc>
          <w:tcPr>
            <w:tcW w:w="0" w:type="auto"/>
            <w:shd w:val="clear" w:color="auto" w:fill="E0E0E0"/>
            <w:vAlign w:val="center"/>
          </w:tcPr>
          <w:p w14:paraId="0BE352EF"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2AF148AF" w14:textId="77777777" w:rsidR="00DA29C6" w:rsidRPr="00B87867" w:rsidRDefault="00DA29C6" w:rsidP="00DA29C6">
            <w:pPr>
              <w:rPr>
                <w:sz w:val="16"/>
                <w:szCs w:val="16"/>
              </w:rPr>
            </w:pPr>
          </w:p>
        </w:tc>
      </w:tr>
      <w:tr w:rsidR="00DA29C6" w:rsidRPr="00B87867" w14:paraId="63A2644E" w14:textId="77777777" w:rsidTr="00FE76B4">
        <w:tc>
          <w:tcPr>
            <w:tcW w:w="974" w:type="pct"/>
            <w:shd w:val="clear" w:color="auto" w:fill="E0E0E0"/>
            <w:vAlign w:val="center"/>
          </w:tcPr>
          <w:p w14:paraId="51EBDA88"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602B6BE5"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7CD71DE2" w14:textId="77777777" w:rsidR="00DA29C6" w:rsidRPr="00B87867" w:rsidRDefault="00DA29C6" w:rsidP="00DA29C6">
            <w:pPr>
              <w:rPr>
                <w:sz w:val="16"/>
                <w:szCs w:val="16"/>
              </w:rPr>
            </w:pPr>
            <w:r w:rsidRPr="00B87867">
              <w:rPr>
                <w:sz w:val="16"/>
                <w:szCs w:val="16"/>
              </w:rPr>
              <w:t>Realisatiefase</w:t>
            </w:r>
            <w:r w:rsidRPr="00B87867">
              <w:rPr>
                <w:sz w:val="16"/>
                <w:szCs w:val="16"/>
              </w:rPr>
              <w:br/>
              <w:t>analyse</w:t>
            </w:r>
            <w:r w:rsidRPr="00B87867">
              <w:rPr>
                <w:sz w:val="16"/>
                <w:szCs w:val="16"/>
              </w:rPr>
              <w:br/>
              <w:t>Vooropname uitgewerkt op een overzichtstekening.</w:t>
            </w:r>
          </w:p>
        </w:tc>
      </w:tr>
    </w:tbl>
    <w:p w14:paraId="67EEF241" w14:textId="77777777" w:rsidR="00DA29C6" w:rsidRDefault="00DA29C6" w:rsidP="00DA29C6">
      <w:pPr>
        <w:rPr>
          <w:sz w:val="16"/>
          <w:szCs w:val="16"/>
        </w:rPr>
      </w:pPr>
    </w:p>
    <w:p w14:paraId="54D0935C" w14:textId="77777777" w:rsidR="00DA29C6" w:rsidRPr="00B87867" w:rsidRDefault="00DA29C6" w:rsidP="00DA29C6">
      <w:pPr>
        <w:rPr>
          <w:sz w:val="16"/>
          <w:szCs w:val="16"/>
        </w:rPr>
      </w:pP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09C5740A" w14:textId="77777777" w:rsidTr="00FE76B4">
        <w:tc>
          <w:tcPr>
            <w:tcW w:w="974" w:type="pct"/>
            <w:shd w:val="clear" w:color="auto" w:fill="E0E0E0"/>
            <w:vAlign w:val="center"/>
          </w:tcPr>
          <w:p w14:paraId="60B211E7" w14:textId="77777777" w:rsidR="00DA29C6" w:rsidRPr="008060A8" w:rsidRDefault="00DA29C6" w:rsidP="00DA29C6">
            <w:pPr>
              <w:rPr>
                <w:b/>
                <w:bCs/>
                <w:sz w:val="16"/>
                <w:szCs w:val="16"/>
              </w:rPr>
            </w:pPr>
            <w:bookmarkStart w:id="89" w:name="idmarkerx16777217x6490"/>
            <w:bookmarkEnd w:id="89"/>
            <w:r w:rsidRPr="008060A8">
              <w:rPr>
                <w:b/>
                <w:bCs/>
                <w:sz w:val="16"/>
                <w:szCs w:val="16"/>
              </w:rPr>
              <w:t>SYS-0551</w:t>
            </w:r>
          </w:p>
        </w:tc>
        <w:tc>
          <w:tcPr>
            <w:tcW w:w="1429" w:type="pct"/>
            <w:shd w:val="clear" w:color="auto" w:fill="E0E0E0"/>
            <w:vAlign w:val="center"/>
          </w:tcPr>
          <w:p w14:paraId="2A65B0D2" w14:textId="77777777" w:rsidR="00DA29C6" w:rsidRPr="008060A8" w:rsidRDefault="00DA29C6" w:rsidP="00DA29C6">
            <w:pPr>
              <w:rPr>
                <w:b/>
                <w:bCs/>
                <w:sz w:val="16"/>
                <w:szCs w:val="16"/>
              </w:rPr>
            </w:pPr>
            <w:r w:rsidRPr="008060A8">
              <w:rPr>
                <w:b/>
                <w:bCs/>
                <w:sz w:val="16"/>
                <w:szCs w:val="16"/>
              </w:rPr>
              <w:t>Beschermen Flora en Fauna</w:t>
            </w:r>
          </w:p>
        </w:tc>
        <w:tc>
          <w:tcPr>
            <w:tcW w:w="0" w:type="auto"/>
            <w:shd w:val="clear" w:color="auto" w:fill="E0E0E0"/>
            <w:vAlign w:val="center"/>
          </w:tcPr>
          <w:p w14:paraId="1A3D4354"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3B4CBB97" w14:textId="77777777" w:rsidR="00DA29C6" w:rsidRPr="00B87867" w:rsidRDefault="00DA29C6" w:rsidP="00DA29C6">
            <w:pPr>
              <w:rPr>
                <w:sz w:val="16"/>
                <w:szCs w:val="16"/>
              </w:rPr>
            </w:pPr>
            <w:r w:rsidRPr="00B87867">
              <w:rPr>
                <w:sz w:val="16"/>
                <w:szCs w:val="16"/>
              </w:rPr>
              <w:t>G, R</w:t>
            </w:r>
          </w:p>
        </w:tc>
      </w:tr>
      <w:tr w:rsidR="00DA29C6" w:rsidRPr="00B87867" w14:paraId="7E749821" w14:textId="77777777" w:rsidTr="00FE76B4">
        <w:tc>
          <w:tcPr>
            <w:tcW w:w="974" w:type="pct"/>
            <w:shd w:val="clear" w:color="auto" w:fill="E0E0E0"/>
            <w:vAlign w:val="center"/>
          </w:tcPr>
          <w:p w14:paraId="7701517C" w14:textId="77777777" w:rsidR="00DA29C6" w:rsidRPr="00B87867" w:rsidRDefault="00DA29C6" w:rsidP="00DA29C6">
            <w:pPr>
              <w:rPr>
                <w:sz w:val="16"/>
                <w:szCs w:val="16"/>
              </w:rPr>
            </w:pPr>
            <w:r w:rsidRPr="00B87867">
              <w:rPr>
                <w:sz w:val="16"/>
                <w:szCs w:val="16"/>
              </w:rPr>
              <w:t>RWS-0551</w:t>
            </w:r>
          </w:p>
        </w:tc>
        <w:tc>
          <w:tcPr>
            <w:tcW w:w="4026" w:type="pct"/>
            <w:gridSpan w:val="3"/>
            <w:vAlign w:val="center"/>
          </w:tcPr>
          <w:p w14:paraId="08A0088C" w14:textId="77777777" w:rsidR="00DA29C6" w:rsidRPr="00B87867" w:rsidRDefault="00DA29C6" w:rsidP="00DA29C6">
            <w:pPr>
              <w:rPr>
                <w:sz w:val="16"/>
                <w:szCs w:val="16"/>
              </w:rPr>
            </w:pPr>
            <w:r w:rsidRPr="00B87867">
              <w:rPr>
                <w:sz w:val="16"/>
                <w:szCs w:val="16"/>
              </w:rPr>
              <w:t>Het Weginfrasysteem A79 dient in de omgeving te passen door middel van mitigerende maatregelen conform documenten [Flora en faunarapport en mitigatieplan A79] en [Gedragscode soortenbescherming Rijkswaterstaat].</w:t>
            </w:r>
          </w:p>
        </w:tc>
      </w:tr>
      <w:tr w:rsidR="00DA29C6" w:rsidRPr="00B87867" w14:paraId="625530C8" w14:textId="77777777" w:rsidTr="00FE76B4">
        <w:tc>
          <w:tcPr>
            <w:tcW w:w="974" w:type="pct"/>
            <w:shd w:val="clear" w:color="auto" w:fill="E0E0E0"/>
            <w:vAlign w:val="center"/>
          </w:tcPr>
          <w:p w14:paraId="59FD2FCF"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612001EC" w14:textId="77777777" w:rsidR="00DA29C6" w:rsidRPr="00B87867" w:rsidRDefault="00DA29C6" w:rsidP="00DA29C6">
            <w:pPr>
              <w:rPr>
                <w:sz w:val="16"/>
                <w:szCs w:val="16"/>
              </w:rPr>
            </w:pPr>
            <w:r w:rsidRPr="00B87867">
              <w:rPr>
                <w:sz w:val="16"/>
                <w:szCs w:val="16"/>
              </w:rPr>
              <w:t>SYS-0723</w:t>
            </w:r>
          </w:p>
        </w:tc>
        <w:tc>
          <w:tcPr>
            <w:tcW w:w="0" w:type="auto"/>
            <w:shd w:val="clear" w:color="auto" w:fill="E0E0E0"/>
            <w:vAlign w:val="center"/>
          </w:tcPr>
          <w:p w14:paraId="23F69FE4"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4760A98C" w14:textId="77777777" w:rsidR="00DA29C6" w:rsidRPr="00B87867" w:rsidRDefault="00DA29C6" w:rsidP="00DA29C6">
            <w:pPr>
              <w:rPr>
                <w:sz w:val="16"/>
                <w:szCs w:val="16"/>
              </w:rPr>
            </w:pPr>
          </w:p>
        </w:tc>
      </w:tr>
      <w:tr w:rsidR="00DA29C6" w:rsidRPr="00B87867" w14:paraId="754111AA" w14:textId="77777777" w:rsidTr="00FE76B4">
        <w:tc>
          <w:tcPr>
            <w:tcW w:w="974" w:type="pct"/>
            <w:vMerge w:val="restart"/>
            <w:shd w:val="clear" w:color="auto" w:fill="E0E0E0"/>
            <w:vAlign w:val="center"/>
          </w:tcPr>
          <w:p w14:paraId="793D4916"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3F29C86E"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40FAEC1E" w14:textId="77777777" w:rsidR="00DA29C6" w:rsidRPr="00B87867" w:rsidRDefault="00DA29C6" w:rsidP="00DA29C6">
            <w:pPr>
              <w:rPr>
                <w:sz w:val="16"/>
                <w:szCs w:val="16"/>
              </w:rPr>
            </w:pPr>
            <w:r w:rsidRPr="00B87867">
              <w:rPr>
                <w:sz w:val="16"/>
                <w:szCs w:val="16"/>
              </w:rPr>
              <w:t>Ontwikkelingsfase</w:t>
            </w:r>
            <w:r w:rsidRPr="00B87867">
              <w:rPr>
                <w:sz w:val="16"/>
                <w:szCs w:val="16"/>
              </w:rPr>
              <w:br/>
              <w:t>documentinspectie</w:t>
            </w:r>
            <w:r w:rsidRPr="00B87867">
              <w:rPr>
                <w:sz w:val="16"/>
                <w:szCs w:val="16"/>
              </w:rPr>
              <w:br/>
              <w:t>Aantonen via op te stellen UO ontwerp en plannen, waarbij [Gedragscode soortenbescherming Rijkswaterstaat] in het ontwerp is geïntegreerd en van toepassing is verklaard op de plannen.</w:t>
            </w:r>
          </w:p>
        </w:tc>
      </w:tr>
      <w:tr w:rsidR="00DA29C6" w:rsidRPr="00B87867" w14:paraId="167233C3" w14:textId="77777777" w:rsidTr="00FE76B4">
        <w:tc>
          <w:tcPr>
            <w:tcW w:w="974" w:type="pct"/>
            <w:vMerge/>
            <w:shd w:val="clear" w:color="auto" w:fill="E0E0E0"/>
            <w:vAlign w:val="center"/>
          </w:tcPr>
          <w:p w14:paraId="5C4F8DA2" w14:textId="77777777" w:rsidR="00DA29C6" w:rsidRPr="00B87867" w:rsidRDefault="00DA29C6" w:rsidP="00DA29C6">
            <w:pPr>
              <w:rPr>
                <w:sz w:val="16"/>
                <w:szCs w:val="16"/>
              </w:rPr>
            </w:pPr>
          </w:p>
        </w:tc>
        <w:tc>
          <w:tcPr>
            <w:tcW w:w="1429" w:type="pct"/>
            <w:tcBorders>
              <w:right w:val="single" w:sz="4" w:space="0" w:color="FFFFFF"/>
            </w:tcBorders>
          </w:tcPr>
          <w:p w14:paraId="72F968D3"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653752D9" w14:textId="77777777" w:rsidR="00DA29C6" w:rsidRPr="00B87867" w:rsidRDefault="00DA29C6" w:rsidP="00DA29C6">
            <w:pPr>
              <w:rPr>
                <w:sz w:val="16"/>
                <w:szCs w:val="16"/>
              </w:rPr>
            </w:pPr>
            <w:r w:rsidRPr="00B87867">
              <w:rPr>
                <w:sz w:val="16"/>
                <w:szCs w:val="16"/>
              </w:rPr>
              <w:t>Realisatiefase</w:t>
            </w:r>
            <w:r w:rsidRPr="00B87867">
              <w:rPr>
                <w:sz w:val="16"/>
                <w:szCs w:val="16"/>
              </w:rPr>
              <w:br/>
              <w:t>documentinspectie</w:t>
            </w:r>
            <w:r w:rsidRPr="00B87867">
              <w:rPr>
                <w:sz w:val="16"/>
                <w:szCs w:val="16"/>
              </w:rPr>
              <w:br/>
              <w:t>Aantonen via op te stellen plannen, waarbij [Gedragscode soortenbescherming Rijkswaterstaat] van toepassing is verklaard.</w:t>
            </w:r>
          </w:p>
        </w:tc>
      </w:tr>
    </w:tbl>
    <w:p w14:paraId="36388D04" w14:textId="77777777" w:rsidR="00DA29C6" w:rsidRDefault="00DA29C6" w:rsidP="00DA29C6">
      <w:pPr>
        <w:rPr>
          <w:sz w:val="16"/>
          <w:szCs w:val="16"/>
        </w:rPr>
      </w:pPr>
    </w:p>
    <w:p w14:paraId="3286AFBD" w14:textId="3117A6CF" w:rsidR="00DA29C6" w:rsidRPr="00B87867" w:rsidRDefault="00DA29C6" w:rsidP="00DA29C6">
      <w:pPr>
        <w:rPr>
          <w:sz w:val="16"/>
          <w:szCs w:val="16"/>
        </w:rPr>
      </w:pPr>
      <w:r>
        <w:rPr>
          <w:sz w:val="16"/>
          <w:szCs w:val="16"/>
        </w:rPr>
        <w:br w:type="page"/>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2130FA07" w14:textId="77777777" w:rsidTr="00FE76B4">
        <w:tc>
          <w:tcPr>
            <w:tcW w:w="974" w:type="pct"/>
            <w:shd w:val="clear" w:color="auto" w:fill="E0E0E0"/>
            <w:vAlign w:val="center"/>
          </w:tcPr>
          <w:p w14:paraId="7410C4F7" w14:textId="77777777" w:rsidR="00DA29C6" w:rsidRPr="008060A8" w:rsidRDefault="00DA29C6" w:rsidP="00DA29C6">
            <w:pPr>
              <w:rPr>
                <w:b/>
                <w:bCs/>
                <w:sz w:val="16"/>
                <w:szCs w:val="16"/>
              </w:rPr>
            </w:pPr>
            <w:bookmarkStart w:id="90" w:name="idmarkerx16777217x8931"/>
            <w:bookmarkEnd w:id="90"/>
            <w:r w:rsidRPr="008060A8">
              <w:rPr>
                <w:b/>
                <w:bCs/>
                <w:sz w:val="16"/>
                <w:szCs w:val="16"/>
              </w:rPr>
              <w:t>SYS-1379</w:t>
            </w:r>
          </w:p>
        </w:tc>
        <w:tc>
          <w:tcPr>
            <w:tcW w:w="1429" w:type="pct"/>
            <w:shd w:val="clear" w:color="auto" w:fill="E0E0E0"/>
            <w:vAlign w:val="center"/>
          </w:tcPr>
          <w:p w14:paraId="426139BB" w14:textId="77777777" w:rsidR="00DA29C6" w:rsidRPr="008060A8" w:rsidRDefault="00DA29C6" w:rsidP="00DA29C6">
            <w:pPr>
              <w:rPr>
                <w:b/>
                <w:bCs/>
                <w:sz w:val="16"/>
                <w:szCs w:val="16"/>
              </w:rPr>
            </w:pPr>
            <w:r w:rsidRPr="008060A8">
              <w:rPr>
                <w:b/>
                <w:bCs/>
                <w:sz w:val="16"/>
                <w:szCs w:val="16"/>
              </w:rPr>
              <w:t>Keren, vee, wild, voetgangers</w:t>
            </w:r>
          </w:p>
        </w:tc>
        <w:tc>
          <w:tcPr>
            <w:tcW w:w="0" w:type="auto"/>
            <w:shd w:val="clear" w:color="auto" w:fill="E0E0E0"/>
            <w:vAlign w:val="center"/>
          </w:tcPr>
          <w:p w14:paraId="26F09A78"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7762B7C5" w14:textId="77777777" w:rsidR="00DA29C6" w:rsidRPr="00B87867" w:rsidRDefault="00DA29C6" w:rsidP="00DA29C6">
            <w:pPr>
              <w:rPr>
                <w:sz w:val="16"/>
                <w:szCs w:val="16"/>
              </w:rPr>
            </w:pPr>
            <w:r w:rsidRPr="00B87867">
              <w:rPr>
                <w:sz w:val="16"/>
                <w:szCs w:val="16"/>
              </w:rPr>
              <w:t>G, R</w:t>
            </w:r>
          </w:p>
        </w:tc>
      </w:tr>
      <w:tr w:rsidR="00DA29C6" w:rsidRPr="00B87867" w14:paraId="688D5F16" w14:textId="77777777" w:rsidTr="00FE76B4">
        <w:tc>
          <w:tcPr>
            <w:tcW w:w="974" w:type="pct"/>
            <w:shd w:val="clear" w:color="auto" w:fill="E0E0E0"/>
            <w:vAlign w:val="center"/>
          </w:tcPr>
          <w:p w14:paraId="6EF4A2F3" w14:textId="77777777" w:rsidR="00DA29C6" w:rsidRPr="00B87867" w:rsidRDefault="00DA29C6" w:rsidP="00DA29C6">
            <w:pPr>
              <w:rPr>
                <w:sz w:val="16"/>
                <w:szCs w:val="16"/>
              </w:rPr>
            </w:pPr>
            <w:r w:rsidRPr="00B87867">
              <w:rPr>
                <w:sz w:val="16"/>
                <w:szCs w:val="16"/>
              </w:rPr>
              <w:t>INFRA_Sys.71</w:t>
            </w:r>
          </w:p>
        </w:tc>
        <w:tc>
          <w:tcPr>
            <w:tcW w:w="4026" w:type="pct"/>
            <w:gridSpan w:val="3"/>
            <w:vAlign w:val="center"/>
          </w:tcPr>
          <w:p w14:paraId="3A1C3E43" w14:textId="77777777" w:rsidR="00DA29C6" w:rsidRPr="00B87867" w:rsidRDefault="00DA29C6" w:rsidP="00DA29C6">
            <w:pPr>
              <w:rPr>
                <w:sz w:val="16"/>
                <w:szCs w:val="16"/>
              </w:rPr>
            </w:pPr>
            <w:r w:rsidRPr="00B87867">
              <w:rPr>
                <w:sz w:val="16"/>
                <w:szCs w:val="16"/>
              </w:rPr>
              <w:t>Het Weginfrasysteem A79 dient minimaal de bestaande functionaliteiten die verhinderen dat vee, wild en voetgangers het Weginfrasysteem A79 kunnen betreden, te behouden met ten minste hetzelfde kwaliteitsniveau zoals aanwezig in de Aanvangssituatie.</w:t>
            </w:r>
          </w:p>
        </w:tc>
      </w:tr>
      <w:tr w:rsidR="00DA29C6" w:rsidRPr="00B87867" w14:paraId="00665B71" w14:textId="77777777" w:rsidTr="00FE76B4">
        <w:tc>
          <w:tcPr>
            <w:tcW w:w="974" w:type="pct"/>
            <w:shd w:val="clear" w:color="auto" w:fill="E0E0E0"/>
            <w:vAlign w:val="center"/>
          </w:tcPr>
          <w:p w14:paraId="1285CB87"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31DDA92D" w14:textId="77777777" w:rsidR="00DA29C6" w:rsidRPr="00B87867" w:rsidRDefault="00DA29C6" w:rsidP="00DA29C6">
            <w:pPr>
              <w:rPr>
                <w:sz w:val="16"/>
                <w:szCs w:val="16"/>
              </w:rPr>
            </w:pPr>
            <w:r w:rsidRPr="00B87867">
              <w:rPr>
                <w:sz w:val="16"/>
                <w:szCs w:val="16"/>
              </w:rPr>
              <w:t>SYS-0723</w:t>
            </w:r>
          </w:p>
        </w:tc>
        <w:tc>
          <w:tcPr>
            <w:tcW w:w="0" w:type="auto"/>
            <w:shd w:val="clear" w:color="auto" w:fill="E0E0E0"/>
            <w:vAlign w:val="center"/>
          </w:tcPr>
          <w:p w14:paraId="1FAFE07E"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3943FDA4" w14:textId="77777777" w:rsidR="00DA29C6" w:rsidRPr="00B87867" w:rsidRDefault="00DA29C6" w:rsidP="00DA29C6">
            <w:pPr>
              <w:rPr>
                <w:sz w:val="16"/>
                <w:szCs w:val="16"/>
              </w:rPr>
            </w:pPr>
          </w:p>
        </w:tc>
      </w:tr>
      <w:tr w:rsidR="00DA29C6" w:rsidRPr="00B87867" w14:paraId="69C62DF1" w14:textId="77777777" w:rsidTr="00FE76B4">
        <w:tc>
          <w:tcPr>
            <w:tcW w:w="974" w:type="pct"/>
            <w:vMerge w:val="restart"/>
            <w:shd w:val="clear" w:color="auto" w:fill="E0E0E0"/>
            <w:vAlign w:val="center"/>
          </w:tcPr>
          <w:p w14:paraId="71CEAFE0"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213E1C90"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66DA8FA9" w14:textId="77777777" w:rsidR="00DA29C6" w:rsidRPr="00B87867" w:rsidRDefault="00DA29C6" w:rsidP="00DA29C6">
            <w:pPr>
              <w:rPr>
                <w:sz w:val="16"/>
                <w:szCs w:val="16"/>
              </w:rPr>
            </w:pPr>
            <w:r w:rsidRPr="00B87867">
              <w:rPr>
                <w:sz w:val="16"/>
                <w:szCs w:val="16"/>
              </w:rPr>
              <w:t>Ontwikkelingsfase</w:t>
            </w:r>
            <w:r w:rsidRPr="00B87867">
              <w:rPr>
                <w:sz w:val="16"/>
                <w:szCs w:val="16"/>
              </w:rPr>
              <w:br/>
              <w:t>inspectie</w:t>
            </w:r>
            <w:r w:rsidRPr="00B87867">
              <w:rPr>
                <w:sz w:val="16"/>
                <w:szCs w:val="16"/>
              </w:rPr>
              <w:br/>
              <w:t>Vooropname met de beheerder voor aanvang Werkzaamheden met vastlegging aanwezige objecten op een tekening.</w:t>
            </w:r>
          </w:p>
        </w:tc>
      </w:tr>
      <w:tr w:rsidR="00DA29C6" w:rsidRPr="00B87867" w14:paraId="3486B836" w14:textId="77777777" w:rsidTr="00FE76B4">
        <w:tc>
          <w:tcPr>
            <w:tcW w:w="974" w:type="pct"/>
            <w:vMerge/>
            <w:shd w:val="clear" w:color="auto" w:fill="E0E0E0"/>
            <w:vAlign w:val="center"/>
          </w:tcPr>
          <w:p w14:paraId="72DD77CD" w14:textId="77777777" w:rsidR="00DA29C6" w:rsidRPr="00B87867" w:rsidRDefault="00DA29C6" w:rsidP="00DA29C6">
            <w:pPr>
              <w:rPr>
                <w:sz w:val="16"/>
                <w:szCs w:val="16"/>
              </w:rPr>
            </w:pPr>
          </w:p>
        </w:tc>
        <w:tc>
          <w:tcPr>
            <w:tcW w:w="1429" w:type="pct"/>
            <w:tcBorders>
              <w:right w:val="single" w:sz="4" w:space="0" w:color="FFFFFF"/>
            </w:tcBorders>
          </w:tcPr>
          <w:p w14:paraId="3549D9FA"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6D3C11E0"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2F55B095" w14:textId="77777777" w:rsidR="00DA29C6" w:rsidRDefault="00DA29C6" w:rsidP="00DA29C6">
      <w:pPr>
        <w:rPr>
          <w:sz w:val="16"/>
          <w:szCs w:val="16"/>
        </w:rPr>
      </w:pPr>
      <w:bookmarkStart w:id="91" w:name="idmarkerx16777217x9656"/>
      <w:bookmarkEnd w:id="91"/>
    </w:p>
    <w:p w14:paraId="05640A1E" w14:textId="77777777" w:rsidR="00DA29C6" w:rsidRPr="00B87867" w:rsidRDefault="00DA29C6" w:rsidP="00DA29C6">
      <w:pPr>
        <w:rPr>
          <w:sz w:val="16"/>
          <w:szCs w:val="16"/>
        </w:rPr>
      </w:pP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45C29164" w14:textId="77777777" w:rsidTr="00FE76B4">
        <w:tc>
          <w:tcPr>
            <w:tcW w:w="974" w:type="pct"/>
            <w:shd w:val="clear" w:color="auto" w:fill="E0E0E0"/>
            <w:vAlign w:val="center"/>
          </w:tcPr>
          <w:p w14:paraId="69E4C709" w14:textId="77777777" w:rsidR="00DA29C6" w:rsidRPr="008060A8" w:rsidRDefault="00DA29C6" w:rsidP="00DA29C6">
            <w:pPr>
              <w:rPr>
                <w:b/>
                <w:bCs/>
                <w:sz w:val="16"/>
                <w:szCs w:val="16"/>
              </w:rPr>
            </w:pPr>
            <w:bookmarkStart w:id="92" w:name="idmarkerx16777217x5692"/>
            <w:bookmarkEnd w:id="92"/>
            <w:r w:rsidRPr="008060A8">
              <w:rPr>
                <w:b/>
                <w:bCs/>
                <w:sz w:val="16"/>
                <w:szCs w:val="16"/>
              </w:rPr>
              <w:t>SYS-0537</w:t>
            </w:r>
          </w:p>
        </w:tc>
        <w:tc>
          <w:tcPr>
            <w:tcW w:w="1429" w:type="pct"/>
            <w:shd w:val="clear" w:color="auto" w:fill="E0E0E0"/>
            <w:vAlign w:val="center"/>
          </w:tcPr>
          <w:p w14:paraId="08B48F92" w14:textId="77777777" w:rsidR="00DA29C6" w:rsidRPr="008060A8" w:rsidRDefault="00DA29C6" w:rsidP="00DA29C6">
            <w:pPr>
              <w:rPr>
                <w:b/>
                <w:bCs/>
                <w:sz w:val="16"/>
                <w:szCs w:val="16"/>
              </w:rPr>
            </w:pPr>
            <w:r w:rsidRPr="008060A8">
              <w:rPr>
                <w:b/>
                <w:bCs/>
                <w:sz w:val="16"/>
                <w:szCs w:val="16"/>
              </w:rPr>
              <w:t>Werkzaamheden binnen systeemgrenzen</w:t>
            </w:r>
          </w:p>
        </w:tc>
        <w:tc>
          <w:tcPr>
            <w:tcW w:w="0" w:type="auto"/>
            <w:shd w:val="clear" w:color="auto" w:fill="E0E0E0"/>
            <w:vAlign w:val="center"/>
          </w:tcPr>
          <w:p w14:paraId="11F48BB7"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6DA09D61" w14:textId="77777777" w:rsidR="00DA29C6" w:rsidRPr="00B87867" w:rsidRDefault="00DA29C6" w:rsidP="00DA29C6">
            <w:pPr>
              <w:rPr>
                <w:sz w:val="16"/>
                <w:szCs w:val="16"/>
              </w:rPr>
            </w:pPr>
            <w:r w:rsidRPr="00B87867">
              <w:rPr>
                <w:sz w:val="16"/>
                <w:szCs w:val="16"/>
              </w:rPr>
              <w:t>G</w:t>
            </w:r>
          </w:p>
        </w:tc>
      </w:tr>
      <w:tr w:rsidR="00DA29C6" w:rsidRPr="00B87867" w14:paraId="749F66DB" w14:textId="77777777" w:rsidTr="00FE76B4">
        <w:tc>
          <w:tcPr>
            <w:tcW w:w="974" w:type="pct"/>
            <w:shd w:val="clear" w:color="auto" w:fill="E0E0E0"/>
            <w:vAlign w:val="center"/>
          </w:tcPr>
          <w:p w14:paraId="54508C9B" w14:textId="77777777" w:rsidR="00DA29C6" w:rsidRPr="00B87867" w:rsidRDefault="00DA29C6" w:rsidP="00DA29C6">
            <w:pPr>
              <w:rPr>
                <w:sz w:val="16"/>
                <w:szCs w:val="16"/>
              </w:rPr>
            </w:pPr>
            <w:r w:rsidRPr="00B87867">
              <w:rPr>
                <w:sz w:val="16"/>
                <w:szCs w:val="16"/>
              </w:rPr>
              <w:t>RWS-0537</w:t>
            </w:r>
          </w:p>
        </w:tc>
        <w:tc>
          <w:tcPr>
            <w:tcW w:w="4026" w:type="pct"/>
            <w:gridSpan w:val="3"/>
            <w:vAlign w:val="center"/>
          </w:tcPr>
          <w:p w14:paraId="312F0A00" w14:textId="77777777" w:rsidR="00DA29C6" w:rsidRPr="00B87867" w:rsidRDefault="00DA29C6" w:rsidP="00DA29C6">
            <w:pPr>
              <w:rPr>
                <w:sz w:val="16"/>
                <w:szCs w:val="16"/>
              </w:rPr>
            </w:pPr>
            <w:r w:rsidRPr="00B87867">
              <w:rPr>
                <w:sz w:val="16"/>
                <w:szCs w:val="16"/>
              </w:rPr>
              <w:t>Het Weginfrasysteem A79 dient binnen de systeemgrenzen conform document [Wegontwerp A79, situatie en lengteprofielen] gerealiseerd te zijn.</w:t>
            </w:r>
          </w:p>
        </w:tc>
      </w:tr>
      <w:tr w:rsidR="00DA29C6" w:rsidRPr="00B87867" w14:paraId="0DD4F1A7" w14:textId="77777777" w:rsidTr="00FE76B4">
        <w:tc>
          <w:tcPr>
            <w:tcW w:w="974" w:type="pct"/>
            <w:tcBorders>
              <w:bottom w:val="single" w:sz="4" w:space="0" w:color="auto"/>
            </w:tcBorders>
            <w:shd w:val="clear" w:color="auto" w:fill="E0E0E0"/>
            <w:vAlign w:val="center"/>
          </w:tcPr>
          <w:p w14:paraId="2239DCFE"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20DFB273" w14:textId="77777777" w:rsidR="00DA29C6" w:rsidRPr="00B87867" w:rsidRDefault="00DA29C6" w:rsidP="00DA29C6">
            <w:pPr>
              <w:rPr>
                <w:sz w:val="16"/>
                <w:szCs w:val="16"/>
              </w:rPr>
            </w:pPr>
            <w:r w:rsidRPr="00B87867">
              <w:rPr>
                <w:sz w:val="16"/>
                <w:szCs w:val="16"/>
              </w:rPr>
              <w:t>SYS-0723</w:t>
            </w:r>
          </w:p>
        </w:tc>
        <w:tc>
          <w:tcPr>
            <w:tcW w:w="0" w:type="auto"/>
            <w:shd w:val="clear" w:color="auto" w:fill="E0E0E0"/>
            <w:vAlign w:val="center"/>
          </w:tcPr>
          <w:p w14:paraId="40CDA5C4"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2C5D2EB0" w14:textId="77777777" w:rsidR="00DA29C6" w:rsidRPr="00B87867" w:rsidRDefault="00DA29C6" w:rsidP="00DA29C6">
            <w:pPr>
              <w:rPr>
                <w:sz w:val="16"/>
                <w:szCs w:val="16"/>
              </w:rPr>
            </w:pPr>
          </w:p>
        </w:tc>
      </w:tr>
      <w:tr w:rsidR="00DA29C6" w:rsidRPr="00B87867" w14:paraId="41BA2976" w14:textId="77777777" w:rsidTr="00FE76B4">
        <w:tc>
          <w:tcPr>
            <w:tcW w:w="974" w:type="pct"/>
            <w:vMerge w:val="restart"/>
            <w:tcBorders>
              <w:bottom w:val="nil"/>
            </w:tcBorders>
            <w:shd w:val="clear" w:color="auto" w:fill="E0E0E0"/>
            <w:vAlign w:val="center"/>
          </w:tcPr>
          <w:p w14:paraId="3D4753BB"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7464126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E22378E"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2827C0E5" w14:textId="77777777" w:rsidTr="00FE76B4">
        <w:tc>
          <w:tcPr>
            <w:tcW w:w="974" w:type="pct"/>
            <w:vMerge/>
            <w:tcBorders>
              <w:bottom w:val="single" w:sz="4" w:space="0" w:color="auto"/>
            </w:tcBorders>
            <w:shd w:val="clear" w:color="auto" w:fill="E0E0E0"/>
            <w:vAlign w:val="center"/>
          </w:tcPr>
          <w:p w14:paraId="1DD57CC5" w14:textId="77777777" w:rsidR="00DA29C6" w:rsidRPr="00B87867" w:rsidRDefault="00DA29C6" w:rsidP="00DA29C6">
            <w:pPr>
              <w:rPr>
                <w:sz w:val="16"/>
                <w:szCs w:val="16"/>
              </w:rPr>
            </w:pPr>
          </w:p>
        </w:tc>
        <w:tc>
          <w:tcPr>
            <w:tcW w:w="1429" w:type="pct"/>
            <w:tcBorders>
              <w:right w:val="single" w:sz="4" w:space="0" w:color="FFFFFF"/>
            </w:tcBorders>
          </w:tcPr>
          <w:p w14:paraId="2220506F"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4CBA7503"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181FCBA3" w14:textId="77777777" w:rsidR="00DA29C6" w:rsidRDefault="00DA29C6" w:rsidP="00DA29C6">
      <w:pPr>
        <w:rPr>
          <w:sz w:val="16"/>
          <w:szCs w:val="16"/>
        </w:rPr>
      </w:pPr>
    </w:p>
    <w:p w14:paraId="16D3F9C5" w14:textId="77777777" w:rsidR="00DA29C6" w:rsidRPr="00B87867" w:rsidRDefault="00DA29C6" w:rsidP="00DA29C6">
      <w:pPr>
        <w:rPr>
          <w:sz w:val="16"/>
          <w:szCs w:val="16"/>
        </w:rPr>
      </w:pP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7E18FB61" w14:textId="77777777" w:rsidTr="00FE76B4">
        <w:tc>
          <w:tcPr>
            <w:tcW w:w="974" w:type="pct"/>
            <w:shd w:val="clear" w:color="auto" w:fill="E0E0E0"/>
            <w:vAlign w:val="center"/>
          </w:tcPr>
          <w:p w14:paraId="5D21ADF7" w14:textId="77777777" w:rsidR="00DA29C6" w:rsidRPr="008060A8" w:rsidRDefault="00DA29C6" w:rsidP="00DA29C6">
            <w:pPr>
              <w:rPr>
                <w:b/>
                <w:bCs/>
                <w:sz w:val="16"/>
                <w:szCs w:val="16"/>
              </w:rPr>
            </w:pPr>
            <w:bookmarkStart w:id="93" w:name="idmarkerx16777217x5055"/>
            <w:bookmarkEnd w:id="93"/>
            <w:r w:rsidRPr="008060A8">
              <w:rPr>
                <w:b/>
                <w:bCs/>
                <w:sz w:val="16"/>
                <w:szCs w:val="16"/>
              </w:rPr>
              <w:t>SYS-0726</w:t>
            </w:r>
          </w:p>
        </w:tc>
        <w:tc>
          <w:tcPr>
            <w:tcW w:w="1429" w:type="pct"/>
            <w:shd w:val="clear" w:color="auto" w:fill="E0E0E0"/>
            <w:vAlign w:val="center"/>
          </w:tcPr>
          <w:p w14:paraId="701BCDCB" w14:textId="77777777" w:rsidR="00DA29C6" w:rsidRPr="008060A8" w:rsidRDefault="00DA29C6" w:rsidP="00DA29C6">
            <w:pPr>
              <w:rPr>
                <w:b/>
                <w:bCs/>
                <w:sz w:val="16"/>
                <w:szCs w:val="16"/>
              </w:rPr>
            </w:pPr>
            <w:r w:rsidRPr="008060A8">
              <w:rPr>
                <w:b/>
                <w:bCs/>
                <w:sz w:val="16"/>
                <w:szCs w:val="16"/>
              </w:rPr>
              <w:t>Geen negatieve invloed op spoor</w:t>
            </w:r>
          </w:p>
        </w:tc>
        <w:tc>
          <w:tcPr>
            <w:tcW w:w="0" w:type="auto"/>
            <w:shd w:val="clear" w:color="auto" w:fill="E0E0E0"/>
            <w:vAlign w:val="center"/>
          </w:tcPr>
          <w:p w14:paraId="75B2E89E"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6B92E99C" w14:textId="77777777" w:rsidR="00DA29C6" w:rsidRPr="00B87867" w:rsidRDefault="00DA29C6" w:rsidP="00DA29C6">
            <w:pPr>
              <w:rPr>
                <w:sz w:val="16"/>
                <w:szCs w:val="16"/>
              </w:rPr>
            </w:pPr>
            <w:r w:rsidRPr="00B87867">
              <w:rPr>
                <w:sz w:val="16"/>
                <w:szCs w:val="16"/>
              </w:rPr>
              <w:t>G, R</w:t>
            </w:r>
          </w:p>
        </w:tc>
      </w:tr>
      <w:tr w:rsidR="00DA29C6" w:rsidRPr="00B87867" w14:paraId="516EC659" w14:textId="77777777" w:rsidTr="00FE76B4">
        <w:tc>
          <w:tcPr>
            <w:tcW w:w="974" w:type="pct"/>
            <w:shd w:val="clear" w:color="auto" w:fill="E0E0E0"/>
            <w:vAlign w:val="center"/>
          </w:tcPr>
          <w:p w14:paraId="1F70C63B" w14:textId="77777777" w:rsidR="00DA29C6" w:rsidRPr="00B87867" w:rsidRDefault="00DA29C6" w:rsidP="00DA29C6">
            <w:pPr>
              <w:rPr>
                <w:sz w:val="16"/>
                <w:szCs w:val="16"/>
              </w:rPr>
            </w:pPr>
            <w:r w:rsidRPr="00B87867">
              <w:rPr>
                <w:sz w:val="16"/>
                <w:szCs w:val="16"/>
              </w:rPr>
              <w:t>RWS-0726</w:t>
            </w:r>
          </w:p>
        </w:tc>
        <w:tc>
          <w:tcPr>
            <w:tcW w:w="4026" w:type="pct"/>
            <w:gridSpan w:val="3"/>
            <w:vAlign w:val="center"/>
          </w:tcPr>
          <w:p w14:paraId="44718100" w14:textId="77777777" w:rsidR="00DA29C6" w:rsidRPr="00B87867" w:rsidRDefault="00DA29C6" w:rsidP="00DA29C6">
            <w:pPr>
              <w:rPr>
                <w:sz w:val="16"/>
                <w:szCs w:val="16"/>
              </w:rPr>
            </w:pPr>
            <w:r w:rsidRPr="00B87867">
              <w:rPr>
                <w:sz w:val="16"/>
                <w:szCs w:val="16"/>
              </w:rPr>
              <w:t>Het Weginfrasysteem A79 dient zodanig te zijn gerealiseerd dat negatieve effecten op het spoor worden voorkomen.</w:t>
            </w:r>
          </w:p>
        </w:tc>
      </w:tr>
      <w:tr w:rsidR="00DA29C6" w:rsidRPr="00B87867" w14:paraId="76F337AE" w14:textId="77777777" w:rsidTr="00FE76B4">
        <w:tc>
          <w:tcPr>
            <w:tcW w:w="974" w:type="pct"/>
            <w:shd w:val="clear" w:color="auto" w:fill="E0E0E0"/>
            <w:vAlign w:val="center"/>
          </w:tcPr>
          <w:p w14:paraId="21BC2D02"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4B17760D" w14:textId="77777777" w:rsidR="00DA29C6" w:rsidRPr="00B87867" w:rsidRDefault="00DA29C6" w:rsidP="00DA29C6">
            <w:pPr>
              <w:rPr>
                <w:sz w:val="16"/>
                <w:szCs w:val="16"/>
              </w:rPr>
            </w:pPr>
            <w:r w:rsidRPr="00B87867">
              <w:rPr>
                <w:sz w:val="16"/>
                <w:szCs w:val="16"/>
              </w:rPr>
              <w:t>SYS-0723</w:t>
            </w:r>
          </w:p>
        </w:tc>
        <w:tc>
          <w:tcPr>
            <w:tcW w:w="0" w:type="auto"/>
            <w:shd w:val="clear" w:color="auto" w:fill="E0E0E0"/>
            <w:vAlign w:val="center"/>
          </w:tcPr>
          <w:p w14:paraId="5E189FC5"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71B63A9B" w14:textId="77777777" w:rsidR="00DA29C6" w:rsidRPr="00B87867" w:rsidRDefault="00DA29C6" w:rsidP="00DA29C6">
            <w:pPr>
              <w:rPr>
                <w:sz w:val="16"/>
                <w:szCs w:val="16"/>
              </w:rPr>
            </w:pPr>
            <w:r w:rsidRPr="00B87867">
              <w:rPr>
                <w:sz w:val="16"/>
                <w:szCs w:val="16"/>
              </w:rPr>
              <w:t>SYS-0725</w:t>
            </w:r>
          </w:p>
        </w:tc>
      </w:tr>
      <w:tr w:rsidR="00DA29C6" w:rsidRPr="00B87867" w14:paraId="798A3407" w14:textId="77777777" w:rsidTr="00FE76B4">
        <w:tc>
          <w:tcPr>
            <w:tcW w:w="974" w:type="pct"/>
            <w:shd w:val="clear" w:color="auto" w:fill="E0E0E0"/>
            <w:vAlign w:val="center"/>
          </w:tcPr>
          <w:p w14:paraId="6BABF349"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3EA1391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4A1743A0" w14:textId="77777777" w:rsidR="00DA29C6" w:rsidRPr="00B87867" w:rsidRDefault="00DA29C6" w:rsidP="00DA29C6">
            <w:pPr>
              <w:rPr>
                <w:sz w:val="16"/>
                <w:szCs w:val="16"/>
              </w:rPr>
            </w:pPr>
            <w:r w:rsidRPr="00B87867">
              <w:rPr>
                <w:sz w:val="16"/>
                <w:szCs w:val="16"/>
              </w:rPr>
              <w:br/>
            </w:r>
            <w:r w:rsidRPr="00B87867">
              <w:rPr>
                <w:sz w:val="16"/>
                <w:szCs w:val="16"/>
              </w:rPr>
              <w:br/>
            </w:r>
          </w:p>
        </w:tc>
      </w:tr>
    </w:tbl>
    <w:p w14:paraId="45FAE7C1" w14:textId="77777777" w:rsidR="00DA29C6" w:rsidRPr="00B87867" w:rsidRDefault="00DA29C6" w:rsidP="00DA29C6">
      <w:pPr>
        <w:rPr>
          <w:sz w:val="16"/>
          <w:szCs w:val="16"/>
        </w:rPr>
      </w:pPr>
    </w:p>
    <w:p w14:paraId="4599B0A7" w14:textId="73671D4D" w:rsidR="00DA29C6" w:rsidRPr="00B87867" w:rsidRDefault="00DA29C6" w:rsidP="00DA29C6">
      <w:pPr>
        <w:rPr>
          <w:sz w:val="16"/>
          <w:szCs w:val="16"/>
        </w:rPr>
      </w:pPr>
      <w:r>
        <w:rPr>
          <w:sz w:val="16"/>
          <w:szCs w:val="16"/>
        </w:rPr>
        <w:br w:type="page"/>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42D6EB45" w14:textId="77777777" w:rsidTr="00FE76B4">
        <w:tc>
          <w:tcPr>
            <w:tcW w:w="974" w:type="pct"/>
            <w:shd w:val="clear" w:color="auto" w:fill="E0E0E0"/>
            <w:vAlign w:val="center"/>
          </w:tcPr>
          <w:p w14:paraId="341AD2D5" w14:textId="77777777" w:rsidR="00DA29C6" w:rsidRPr="008060A8" w:rsidRDefault="00DA29C6" w:rsidP="00DA29C6">
            <w:pPr>
              <w:rPr>
                <w:b/>
                <w:bCs/>
                <w:sz w:val="16"/>
                <w:szCs w:val="16"/>
              </w:rPr>
            </w:pPr>
            <w:bookmarkStart w:id="94" w:name="idmarkerx16777217x7968"/>
            <w:bookmarkEnd w:id="94"/>
            <w:r w:rsidRPr="008060A8">
              <w:rPr>
                <w:b/>
                <w:bCs/>
                <w:sz w:val="16"/>
                <w:szCs w:val="16"/>
              </w:rPr>
              <w:t>SYS-0725</w:t>
            </w:r>
          </w:p>
        </w:tc>
        <w:tc>
          <w:tcPr>
            <w:tcW w:w="1429" w:type="pct"/>
            <w:shd w:val="clear" w:color="auto" w:fill="E0E0E0"/>
            <w:vAlign w:val="center"/>
          </w:tcPr>
          <w:p w14:paraId="0416F8E5" w14:textId="77777777" w:rsidR="00DA29C6" w:rsidRPr="008060A8" w:rsidRDefault="00DA29C6" w:rsidP="00DA29C6">
            <w:pPr>
              <w:rPr>
                <w:b/>
                <w:bCs/>
                <w:sz w:val="16"/>
                <w:szCs w:val="16"/>
              </w:rPr>
            </w:pPr>
            <w:r w:rsidRPr="008060A8">
              <w:rPr>
                <w:b/>
                <w:bCs/>
                <w:sz w:val="16"/>
                <w:szCs w:val="16"/>
              </w:rPr>
              <w:t>Geen deformatie Kunstwerk 19 Spoorviaduct (62A-120)</w:t>
            </w:r>
          </w:p>
        </w:tc>
        <w:tc>
          <w:tcPr>
            <w:tcW w:w="0" w:type="auto"/>
            <w:shd w:val="clear" w:color="auto" w:fill="E0E0E0"/>
            <w:vAlign w:val="center"/>
          </w:tcPr>
          <w:p w14:paraId="00570F8F"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26FC946D" w14:textId="77777777" w:rsidR="00DA29C6" w:rsidRPr="00B87867" w:rsidRDefault="00DA29C6" w:rsidP="00DA29C6">
            <w:pPr>
              <w:rPr>
                <w:sz w:val="16"/>
                <w:szCs w:val="16"/>
              </w:rPr>
            </w:pPr>
            <w:r w:rsidRPr="00B87867">
              <w:rPr>
                <w:sz w:val="16"/>
                <w:szCs w:val="16"/>
              </w:rPr>
              <w:t>G, R</w:t>
            </w:r>
          </w:p>
        </w:tc>
      </w:tr>
      <w:tr w:rsidR="00DA29C6" w:rsidRPr="00B87867" w14:paraId="4530C1B2" w14:textId="77777777" w:rsidTr="00FE76B4">
        <w:tc>
          <w:tcPr>
            <w:tcW w:w="974" w:type="pct"/>
            <w:shd w:val="clear" w:color="auto" w:fill="E0E0E0"/>
            <w:vAlign w:val="center"/>
          </w:tcPr>
          <w:p w14:paraId="4A0C9DD8" w14:textId="77777777" w:rsidR="00DA29C6" w:rsidRPr="00B87867" w:rsidRDefault="00DA29C6" w:rsidP="00DA29C6">
            <w:pPr>
              <w:rPr>
                <w:sz w:val="16"/>
                <w:szCs w:val="16"/>
              </w:rPr>
            </w:pPr>
            <w:r w:rsidRPr="00B87867">
              <w:rPr>
                <w:sz w:val="16"/>
                <w:szCs w:val="16"/>
              </w:rPr>
              <w:t>RWS-0725</w:t>
            </w:r>
          </w:p>
        </w:tc>
        <w:tc>
          <w:tcPr>
            <w:tcW w:w="4026" w:type="pct"/>
            <w:gridSpan w:val="3"/>
            <w:vAlign w:val="center"/>
          </w:tcPr>
          <w:p w14:paraId="611030E6" w14:textId="77777777" w:rsidR="00DA29C6" w:rsidRPr="00B87867" w:rsidRDefault="00DA29C6" w:rsidP="00DA29C6">
            <w:pPr>
              <w:rPr>
                <w:sz w:val="16"/>
                <w:szCs w:val="16"/>
              </w:rPr>
            </w:pPr>
            <w:r w:rsidRPr="00B87867">
              <w:rPr>
                <w:sz w:val="16"/>
                <w:szCs w:val="16"/>
              </w:rPr>
              <w:t xml:space="preserve">Het Weginfrasysteem A79 dient zodanig te zijn gerealiseerd dat Kunstwerk 19 Spoorviaduct (62A-120) niet gedeformeerd is, met onderstaande marge als uitgangspunt: </w:t>
            </w:r>
            <w:r w:rsidRPr="00B87867">
              <w:rPr>
                <w:sz w:val="16"/>
                <w:szCs w:val="16"/>
              </w:rPr>
              <w:br/>
              <w:t>- de scheluwte in het spoor mag niet groter zijn dan 2 centimeter over een lengte van 30 meter.</w:t>
            </w:r>
          </w:p>
        </w:tc>
      </w:tr>
      <w:tr w:rsidR="00DA29C6" w:rsidRPr="00B87867" w14:paraId="610AA106" w14:textId="77777777" w:rsidTr="00FE76B4">
        <w:tc>
          <w:tcPr>
            <w:tcW w:w="974" w:type="pct"/>
            <w:shd w:val="clear" w:color="auto" w:fill="E0E0E0"/>
            <w:vAlign w:val="center"/>
          </w:tcPr>
          <w:p w14:paraId="7A8390D8"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24589DBD" w14:textId="77777777" w:rsidR="00DA29C6" w:rsidRPr="00B87867" w:rsidRDefault="00DA29C6" w:rsidP="00DA29C6">
            <w:pPr>
              <w:rPr>
                <w:sz w:val="16"/>
                <w:szCs w:val="16"/>
              </w:rPr>
            </w:pPr>
            <w:r w:rsidRPr="00B87867">
              <w:rPr>
                <w:sz w:val="16"/>
                <w:szCs w:val="16"/>
              </w:rPr>
              <w:t>SYS-0726</w:t>
            </w:r>
          </w:p>
        </w:tc>
        <w:tc>
          <w:tcPr>
            <w:tcW w:w="0" w:type="auto"/>
            <w:shd w:val="clear" w:color="auto" w:fill="E0E0E0"/>
            <w:vAlign w:val="center"/>
          </w:tcPr>
          <w:p w14:paraId="76A82B75"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2C981281" w14:textId="77777777" w:rsidR="00DA29C6" w:rsidRPr="00B87867" w:rsidRDefault="00DA29C6" w:rsidP="00DA29C6">
            <w:pPr>
              <w:rPr>
                <w:sz w:val="16"/>
                <w:szCs w:val="16"/>
              </w:rPr>
            </w:pPr>
          </w:p>
        </w:tc>
      </w:tr>
      <w:tr w:rsidR="00DA29C6" w:rsidRPr="00B87867" w14:paraId="4C5E8CEB" w14:textId="77777777" w:rsidTr="00FE76B4">
        <w:tc>
          <w:tcPr>
            <w:tcW w:w="974" w:type="pct"/>
            <w:vMerge w:val="restart"/>
            <w:shd w:val="clear" w:color="auto" w:fill="E0E0E0"/>
            <w:vAlign w:val="center"/>
          </w:tcPr>
          <w:p w14:paraId="6FD04BED"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24FDC0C1"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5D8771E" w14:textId="77777777" w:rsidR="00DA29C6" w:rsidRPr="00B87867" w:rsidRDefault="00DA29C6" w:rsidP="00DA29C6">
            <w:pPr>
              <w:rPr>
                <w:sz w:val="16"/>
                <w:szCs w:val="16"/>
              </w:rPr>
            </w:pPr>
            <w:r w:rsidRPr="00B87867">
              <w:rPr>
                <w:sz w:val="16"/>
                <w:szCs w:val="16"/>
              </w:rPr>
              <w:t>Ontwikkelingsfase</w:t>
            </w:r>
            <w:r w:rsidRPr="00B87867">
              <w:rPr>
                <w:sz w:val="16"/>
                <w:szCs w:val="16"/>
              </w:rPr>
              <w:br/>
              <w:t>meting</w:t>
            </w:r>
            <w:r w:rsidRPr="00B87867">
              <w:rPr>
                <w:sz w:val="16"/>
                <w:szCs w:val="16"/>
              </w:rPr>
              <w:br/>
              <w:t>Er dient voor aanvang van de Werkzaamheden een nulmeting van ligging van het spoor op KW19 gedaan te worden door de Procescontractaannemer van ProRail (Strukton). Opdrachtnemer dient hierover voorafgaand aan de Werkzaamheden met de Procescontractaannemer van ProRail af te stemmen.</w:t>
            </w:r>
          </w:p>
        </w:tc>
      </w:tr>
      <w:tr w:rsidR="00DA29C6" w:rsidRPr="00B87867" w14:paraId="39EF686C" w14:textId="77777777" w:rsidTr="00FE76B4">
        <w:tc>
          <w:tcPr>
            <w:tcW w:w="974" w:type="pct"/>
            <w:vMerge/>
            <w:shd w:val="clear" w:color="auto" w:fill="E0E0E0"/>
            <w:vAlign w:val="center"/>
          </w:tcPr>
          <w:p w14:paraId="6250F719" w14:textId="77777777" w:rsidR="00DA29C6" w:rsidRPr="00B87867" w:rsidRDefault="00DA29C6" w:rsidP="00DA29C6">
            <w:pPr>
              <w:rPr>
                <w:sz w:val="16"/>
                <w:szCs w:val="16"/>
              </w:rPr>
            </w:pPr>
          </w:p>
        </w:tc>
        <w:tc>
          <w:tcPr>
            <w:tcW w:w="1429" w:type="pct"/>
            <w:tcBorders>
              <w:right w:val="single" w:sz="4" w:space="0" w:color="FFFFFF"/>
            </w:tcBorders>
          </w:tcPr>
          <w:p w14:paraId="57247138"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2C1843D7" w14:textId="77777777" w:rsidR="00DA29C6" w:rsidRPr="00B87867" w:rsidRDefault="00DA29C6" w:rsidP="00DA29C6">
            <w:pPr>
              <w:rPr>
                <w:sz w:val="16"/>
                <w:szCs w:val="16"/>
              </w:rPr>
            </w:pPr>
            <w:r w:rsidRPr="00B87867">
              <w:rPr>
                <w:sz w:val="16"/>
                <w:szCs w:val="16"/>
              </w:rPr>
              <w:t>Ontwikkelingsfase</w:t>
            </w:r>
            <w:r w:rsidRPr="00B87867">
              <w:rPr>
                <w:sz w:val="16"/>
                <w:szCs w:val="16"/>
              </w:rPr>
              <w:br/>
              <w:t>documentbeoordeling</w:t>
            </w:r>
            <w:r w:rsidRPr="00B87867">
              <w:rPr>
                <w:sz w:val="16"/>
                <w:szCs w:val="16"/>
              </w:rPr>
              <w:br/>
              <w:t>Review op UO ontwerptekeningen en UO ontwerpnota of de gemaakte afspraken met ProRail over de te treffen maatregelen en Werkzaamheden in het ontwerp zijn verwerkt.</w:t>
            </w:r>
          </w:p>
        </w:tc>
      </w:tr>
      <w:tr w:rsidR="00DA29C6" w:rsidRPr="00B87867" w14:paraId="58DC76AF" w14:textId="77777777" w:rsidTr="00FE76B4">
        <w:tc>
          <w:tcPr>
            <w:tcW w:w="974" w:type="pct"/>
            <w:vMerge/>
            <w:shd w:val="clear" w:color="auto" w:fill="E0E0E0"/>
            <w:vAlign w:val="center"/>
          </w:tcPr>
          <w:p w14:paraId="3085BE7E" w14:textId="77777777" w:rsidR="00DA29C6" w:rsidRPr="00B87867" w:rsidRDefault="00DA29C6" w:rsidP="00DA29C6">
            <w:pPr>
              <w:rPr>
                <w:sz w:val="16"/>
                <w:szCs w:val="16"/>
              </w:rPr>
            </w:pPr>
          </w:p>
        </w:tc>
        <w:tc>
          <w:tcPr>
            <w:tcW w:w="1429" w:type="pct"/>
            <w:tcBorders>
              <w:right w:val="single" w:sz="4" w:space="0" w:color="FFFFFF"/>
            </w:tcBorders>
          </w:tcPr>
          <w:p w14:paraId="15E9B7A6"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423726E8" w14:textId="77777777" w:rsidR="00DA29C6" w:rsidRPr="00B87867" w:rsidRDefault="00DA29C6" w:rsidP="00DA29C6">
            <w:pPr>
              <w:rPr>
                <w:sz w:val="16"/>
                <w:szCs w:val="16"/>
              </w:rPr>
            </w:pPr>
            <w:r w:rsidRPr="00B87867">
              <w:rPr>
                <w:sz w:val="16"/>
                <w:szCs w:val="16"/>
              </w:rPr>
              <w:t>Realisatiefase</w:t>
            </w:r>
            <w:r w:rsidRPr="00B87867">
              <w:rPr>
                <w:sz w:val="16"/>
                <w:szCs w:val="16"/>
              </w:rPr>
              <w:br/>
              <w:t>monitoring</w:t>
            </w:r>
            <w:r w:rsidRPr="00B87867">
              <w:rPr>
                <w:sz w:val="16"/>
                <w:szCs w:val="16"/>
              </w:rPr>
              <w:br/>
              <w:t>Er dient gedurende de Werkzaamheden een continue monitoring van de steunpunten van KW19 gedaan te worden door de Opdrachtnemer, via een monitoringsplan in afstemming met ProRail. Bij een geconstateerde zetting dienen de Werkzaamheden direct te worden gestaakt en dient contact te worden opgenomen met ProRail.</w:t>
            </w:r>
          </w:p>
        </w:tc>
      </w:tr>
    </w:tbl>
    <w:p w14:paraId="1CC200B3" w14:textId="77777777" w:rsidR="00DA29C6" w:rsidRPr="00B87867" w:rsidRDefault="00DA29C6" w:rsidP="00DA29C6">
      <w:pPr>
        <w:rPr>
          <w:sz w:val="16"/>
          <w:szCs w:val="16"/>
        </w:rPr>
      </w:pPr>
    </w:p>
    <w:p w14:paraId="59A1A6CC" w14:textId="77777777" w:rsidR="00DA29C6" w:rsidRDefault="00DA29C6" w:rsidP="00DA29C6">
      <w:pPr>
        <w:rPr>
          <w:sz w:val="16"/>
          <w:szCs w:val="16"/>
        </w:rPr>
      </w:pPr>
      <w:r>
        <w:rPr>
          <w:sz w:val="16"/>
          <w:szCs w:val="16"/>
        </w:rPr>
        <w:br w:type="page"/>
      </w:r>
    </w:p>
    <w:p w14:paraId="2988BCCC" w14:textId="77777777" w:rsidR="00DA29C6" w:rsidRPr="000400FE" w:rsidRDefault="00DA29C6" w:rsidP="000400FE">
      <w:pPr>
        <w:pStyle w:val="Paragraaf"/>
        <w:tabs>
          <w:tab w:val="clear" w:pos="1134"/>
          <w:tab w:val="num" w:pos="0"/>
        </w:tabs>
        <w:ind w:left="0" w:hanging="709"/>
      </w:pPr>
      <w:bookmarkStart w:id="95" w:name="_Toc25234163"/>
      <w:r w:rsidRPr="000400FE">
        <w:t>S.1.1 Rijksweg A79</w:t>
      </w:r>
      <w:bookmarkEnd w:id="95"/>
      <w:r w:rsidRPr="000400FE">
        <w:br/>
      </w:r>
    </w:p>
    <w:p w14:paraId="7DBFAC08" w14:textId="77777777" w:rsidR="00DA29C6" w:rsidRPr="00B87867" w:rsidRDefault="00DA29C6" w:rsidP="00DA29C6">
      <w:pPr>
        <w:rPr>
          <w:sz w:val="16"/>
          <w:szCs w:val="16"/>
        </w:rPr>
      </w:pPr>
      <w:r>
        <w:rPr>
          <w:sz w:val="16"/>
          <w:szCs w:val="16"/>
        </w:rPr>
        <w:t>Eisen uit functieanalyse:</w:t>
      </w:r>
      <w:r w:rsidRPr="00B87867">
        <w:rPr>
          <w:sz w:val="16"/>
          <w:szCs w:val="16"/>
        </w:rPr>
        <w:t xml:space="preserve"> Ruimte bieden aan wegverkeer</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58E2770C" w14:textId="77777777" w:rsidTr="00DA29C6">
        <w:tc>
          <w:tcPr>
            <w:tcW w:w="1000" w:type="pct"/>
            <w:shd w:val="clear" w:color="auto" w:fill="E0E0E0"/>
            <w:vAlign w:val="center"/>
          </w:tcPr>
          <w:p w14:paraId="3D37AB83" w14:textId="77777777" w:rsidR="00DA29C6" w:rsidRPr="008060A8" w:rsidRDefault="00DA29C6" w:rsidP="00DA29C6">
            <w:pPr>
              <w:rPr>
                <w:b/>
                <w:bCs/>
                <w:sz w:val="16"/>
                <w:szCs w:val="16"/>
              </w:rPr>
            </w:pPr>
            <w:bookmarkStart w:id="96" w:name="idmarkerx16777217x9754"/>
            <w:bookmarkEnd w:id="96"/>
            <w:r w:rsidRPr="008060A8">
              <w:rPr>
                <w:b/>
                <w:bCs/>
                <w:sz w:val="16"/>
                <w:szCs w:val="16"/>
              </w:rPr>
              <w:t>SYS-1005</w:t>
            </w:r>
          </w:p>
        </w:tc>
        <w:tc>
          <w:tcPr>
            <w:tcW w:w="1500" w:type="pct"/>
            <w:shd w:val="clear" w:color="auto" w:fill="E0E0E0"/>
            <w:vAlign w:val="center"/>
          </w:tcPr>
          <w:p w14:paraId="1BBB9D21" w14:textId="77777777" w:rsidR="00DA29C6" w:rsidRPr="008060A8" w:rsidRDefault="00DA29C6" w:rsidP="00DA29C6">
            <w:pPr>
              <w:rPr>
                <w:b/>
                <w:bCs/>
                <w:sz w:val="16"/>
                <w:szCs w:val="16"/>
              </w:rPr>
            </w:pPr>
            <w:r w:rsidRPr="008060A8">
              <w:rPr>
                <w:b/>
                <w:bCs/>
                <w:sz w:val="16"/>
                <w:szCs w:val="16"/>
              </w:rPr>
              <w:t>Bieden verkeersruimte</w:t>
            </w:r>
          </w:p>
        </w:tc>
        <w:tc>
          <w:tcPr>
            <w:tcW w:w="0" w:type="auto"/>
            <w:shd w:val="clear" w:color="auto" w:fill="E0E0E0"/>
            <w:vAlign w:val="center"/>
          </w:tcPr>
          <w:p w14:paraId="0787BAFB"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7D1CE74D" w14:textId="77777777" w:rsidR="00DA29C6" w:rsidRPr="00B87867" w:rsidRDefault="00DA29C6" w:rsidP="00DA29C6">
            <w:pPr>
              <w:rPr>
                <w:sz w:val="16"/>
                <w:szCs w:val="16"/>
              </w:rPr>
            </w:pPr>
            <w:r w:rsidRPr="00B87867">
              <w:rPr>
                <w:sz w:val="16"/>
                <w:szCs w:val="16"/>
              </w:rPr>
              <w:t>G</w:t>
            </w:r>
          </w:p>
        </w:tc>
      </w:tr>
      <w:tr w:rsidR="00DA29C6" w:rsidRPr="00B87867" w14:paraId="00AF828E" w14:textId="77777777" w:rsidTr="00DA29C6">
        <w:tc>
          <w:tcPr>
            <w:tcW w:w="1000" w:type="pct"/>
            <w:shd w:val="clear" w:color="auto" w:fill="E0E0E0"/>
            <w:vAlign w:val="center"/>
          </w:tcPr>
          <w:p w14:paraId="02FDEDCA" w14:textId="77777777" w:rsidR="00DA29C6" w:rsidRPr="00B87867" w:rsidRDefault="00DA29C6" w:rsidP="00DA29C6">
            <w:pPr>
              <w:rPr>
                <w:sz w:val="16"/>
                <w:szCs w:val="16"/>
              </w:rPr>
            </w:pPr>
            <w:r w:rsidRPr="00B87867">
              <w:rPr>
                <w:sz w:val="16"/>
                <w:szCs w:val="16"/>
              </w:rPr>
              <w:t>INFRA_Sys.05</w:t>
            </w:r>
          </w:p>
        </w:tc>
        <w:tc>
          <w:tcPr>
            <w:tcW w:w="1500" w:type="pct"/>
            <w:gridSpan w:val="3"/>
            <w:vAlign w:val="center"/>
          </w:tcPr>
          <w:p w14:paraId="62981D78" w14:textId="77777777" w:rsidR="00DA29C6" w:rsidRPr="00B87867" w:rsidRDefault="00DA29C6" w:rsidP="00DA29C6">
            <w:pPr>
              <w:rPr>
                <w:sz w:val="16"/>
                <w:szCs w:val="16"/>
              </w:rPr>
            </w:pPr>
            <w:r w:rsidRPr="00B87867">
              <w:rPr>
                <w:sz w:val="16"/>
                <w:szCs w:val="16"/>
              </w:rPr>
              <w:t>De Rijksweg A79 van Weginfrasysteem A79 dient verkeersruimte te bieden aan wegverkeer conform document [Wegontwerp A79, situatie en lengteprofielen].</w:t>
            </w:r>
          </w:p>
        </w:tc>
      </w:tr>
      <w:tr w:rsidR="00DA29C6" w:rsidRPr="00B87867" w14:paraId="53036E39" w14:textId="77777777" w:rsidTr="00DA29C6">
        <w:tc>
          <w:tcPr>
            <w:tcW w:w="1000" w:type="pct"/>
            <w:shd w:val="clear" w:color="auto" w:fill="E0E0E0"/>
            <w:vAlign w:val="center"/>
          </w:tcPr>
          <w:p w14:paraId="683032A9"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1C147CA0" w14:textId="77777777" w:rsidR="00DA29C6" w:rsidRPr="00B87867" w:rsidRDefault="00DA29C6" w:rsidP="00DA29C6">
            <w:pPr>
              <w:rPr>
                <w:sz w:val="16"/>
                <w:szCs w:val="16"/>
              </w:rPr>
            </w:pPr>
            <w:r w:rsidRPr="00B87867">
              <w:rPr>
                <w:sz w:val="16"/>
                <w:szCs w:val="16"/>
              </w:rPr>
              <w:t>SYS-1001</w:t>
            </w:r>
          </w:p>
        </w:tc>
        <w:tc>
          <w:tcPr>
            <w:tcW w:w="0" w:type="auto"/>
            <w:shd w:val="clear" w:color="auto" w:fill="E0E0E0"/>
            <w:vAlign w:val="center"/>
          </w:tcPr>
          <w:p w14:paraId="58FDD566"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1CB6826E" w14:textId="77777777" w:rsidR="000400FE" w:rsidRDefault="00DA29C6" w:rsidP="00DA29C6">
            <w:pPr>
              <w:rPr>
                <w:sz w:val="16"/>
                <w:szCs w:val="16"/>
              </w:rPr>
            </w:pPr>
            <w:r w:rsidRPr="00B87867">
              <w:rPr>
                <w:sz w:val="16"/>
                <w:szCs w:val="16"/>
              </w:rPr>
              <w:t xml:space="preserve">SYS-0528, SYS-1388, </w:t>
            </w:r>
          </w:p>
          <w:p w14:paraId="1CF08AA4" w14:textId="0CA478AF" w:rsidR="00DA29C6" w:rsidRPr="00B87867" w:rsidRDefault="00DA29C6" w:rsidP="00DA29C6">
            <w:pPr>
              <w:rPr>
                <w:sz w:val="16"/>
                <w:szCs w:val="16"/>
              </w:rPr>
            </w:pPr>
            <w:r w:rsidRPr="00B87867">
              <w:rPr>
                <w:sz w:val="16"/>
                <w:szCs w:val="16"/>
              </w:rPr>
              <w:t>SYS-1311</w:t>
            </w:r>
          </w:p>
        </w:tc>
      </w:tr>
      <w:tr w:rsidR="00DA29C6" w:rsidRPr="00B87867" w14:paraId="077BC198" w14:textId="77777777" w:rsidTr="00DA29C6">
        <w:tc>
          <w:tcPr>
            <w:tcW w:w="1000" w:type="pct"/>
            <w:shd w:val="clear" w:color="auto" w:fill="E0E0E0"/>
            <w:vAlign w:val="center"/>
          </w:tcPr>
          <w:p w14:paraId="45A866D6"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687DE95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416CD6DD" w14:textId="77777777" w:rsidR="00DA29C6" w:rsidRPr="00B87867" w:rsidRDefault="00DA29C6" w:rsidP="00DA29C6">
            <w:pPr>
              <w:rPr>
                <w:sz w:val="16"/>
                <w:szCs w:val="16"/>
              </w:rPr>
            </w:pPr>
            <w:r w:rsidRPr="00B87867">
              <w:rPr>
                <w:sz w:val="16"/>
                <w:szCs w:val="16"/>
              </w:rPr>
              <w:t>Ontwikkelingsfase</w:t>
            </w:r>
            <w:r w:rsidRPr="00B87867">
              <w:rPr>
                <w:sz w:val="16"/>
                <w:szCs w:val="16"/>
              </w:rPr>
              <w:br/>
              <w:t>documentinspectie</w:t>
            </w:r>
            <w:r w:rsidRPr="00B87867">
              <w:rPr>
                <w:sz w:val="16"/>
                <w:szCs w:val="16"/>
              </w:rPr>
              <w:br/>
              <w:t>Aantonen via verificatie van alle onderliggende eisen, waarbij de integratie en samenhang van alle onderliggende eisen wordt geanalyseerd.</w:t>
            </w:r>
          </w:p>
        </w:tc>
      </w:tr>
    </w:tbl>
    <w:p w14:paraId="75617544" w14:textId="010F1178" w:rsidR="00DA29C6" w:rsidRPr="00B87867" w:rsidRDefault="00DA29C6" w:rsidP="00DA29C6">
      <w:pPr>
        <w:rPr>
          <w:sz w:val="16"/>
          <w:szCs w:val="16"/>
        </w:rPr>
      </w:pPr>
      <w:r w:rsidRPr="00B87867">
        <w:rPr>
          <w:sz w:val="16"/>
          <w:szCs w:val="16"/>
        </w:rPr>
        <w:br/>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33F4A778" w14:textId="77777777" w:rsidTr="00DA29C6">
        <w:tc>
          <w:tcPr>
            <w:tcW w:w="1000" w:type="pct"/>
            <w:shd w:val="clear" w:color="auto" w:fill="E0E0E0"/>
            <w:vAlign w:val="center"/>
          </w:tcPr>
          <w:p w14:paraId="36DCB940" w14:textId="77777777" w:rsidR="00DA29C6" w:rsidRPr="008060A8" w:rsidRDefault="00DA29C6" w:rsidP="00DA29C6">
            <w:pPr>
              <w:rPr>
                <w:b/>
                <w:bCs/>
                <w:sz w:val="16"/>
                <w:szCs w:val="16"/>
              </w:rPr>
            </w:pPr>
            <w:bookmarkStart w:id="97" w:name="idmarkerx16777217x10418"/>
            <w:bookmarkEnd w:id="97"/>
            <w:r w:rsidRPr="008060A8">
              <w:rPr>
                <w:b/>
                <w:bCs/>
                <w:sz w:val="16"/>
                <w:szCs w:val="16"/>
              </w:rPr>
              <w:t>SYS-1311</w:t>
            </w:r>
          </w:p>
        </w:tc>
        <w:tc>
          <w:tcPr>
            <w:tcW w:w="1500" w:type="pct"/>
            <w:shd w:val="clear" w:color="auto" w:fill="E0E0E0"/>
            <w:vAlign w:val="center"/>
          </w:tcPr>
          <w:p w14:paraId="4CBB965B" w14:textId="77777777" w:rsidR="00DA29C6" w:rsidRPr="008060A8" w:rsidRDefault="00DA29C6" w:rsidP="00DA29C6">
            <w:pPr>
              <w:rPr>
                <w:b/>
                <w:bCs/>
                <w:sz w:val="16"/>
                <w:szCs w:val="16"/>
              </w:rPr>
            </w:pPr>
            <w:r w:rsidRPr="008060A8">
              <w:rPr>
                <w:b/>
                <w:bCs/>
                <w:sz w:val="16"/>
                <w:szCs w:val="16"/>
              </w:rPr>
              <w:t>Ruimte voor rijden, vluchten en redresseren</w:t>
            </w:r>
          </w:p>
        </w:tc>
        <w:tc>
          <w:tcPr>
            <w:tcW w:w="0" w:type="auto"/>
            <w:shd w:val="clear" w:color="auto" w:fill="E0E0E0"/>
            <w:vAlign w:val="center"/>
          </w:tcPr>
          <w:p w14:paraId="5383ED2F"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072F12E6" w14:textId="77777777" w:rsidR="00DA29C6" w:rsidRPr="00B87867" w:rsidRDefault="00DA29C6" w:rsidP="00DA29C6">
            <w:pPr>
              <w:rPr>
                <w:sz w:val="16"/>
                <w:szCs w:val="16"/>
              </w:rPr>
            </w:pPr>
            <w:r w:rsidRPr="00B87867">
              <w:rPr>
                <w:sz w:val="16"/>
                <w:szCs w:val="16"/>
              </w:rPr>
              <w:t>G</w:t>
            </w:r>
          </w:p>
        </w:tc>
      </w:tr>
      <w:tr w:rsidR="00DA29C6" w:rsidRPr="00B87867" w14:paraId="4806500E" w14:textId="77777777" w:rsidTr="00DA29C6">
        <w:tc>
          <w:tcPr>
            <w:tcW w:w="1000" w:type="pct"/>
            <w:shd w:val="clear" w:color="auto" w:fill="E0E0E0"/>
            <w:vAlign w:val="center"/>
          </w:tcPr>
          <w:p w14:paraId="4BC97CFC" w14:textId="77777777" w:rsidR="00DA29C6" w:rsidRPr="00B87867" w:rsidRDefault="00DA29C6" w:rsidP="00DA29C6">
            <w:pPr>
              <w:rPr>
                <w:sz w:val="16"/>
                <w:szCs w:val="16"/>
              </w:rPr>
            </w:pPr>
            <w:r w:rsidRPr="00B87867">
              <w:rPr>
                <w:sz w:val="16"/>
                <w:szCs w:val="16"/>
              </w:rPr>
              <w:t>RWe_F.1</w:t>
            </w:r>
          </w:p>
        </w:tc>
        <w:tc>
          <w:tcPr>
            <w:tcW w:w="1500" w:type="pct"/>
            <w:gridSpan w:val="3"/>
            <w:vAlign w:val="center"/>
          </w:tcPr>
          <w:p w14:paraId="0BCCB9F3" w14:textId="77777777" w:rsidR="00DA29C6" w:rsidRPr="00B87867" w:rsidRDefault="00DA29C6" w:rsidP="00DA29C6">
            <w:pPr>
              <w:rPr>
                <w:sz w:val="16"/>
                <w:szCs w:val="16"/>
              </w:rPr>
            </w:pPr>
            <w:r w:rsidRPr="00B87867">
              <w:rPr>
                <w:sz w:val="16"/>
                <w:szCs w:val="16"/>
              </w:rPr>
              <w:t>De Rijksweg A79 dient ruimte te bieden aan het Wegverkeer voor rijden, vluchten en redresseren conform document [Wegontwerp A79, situatie en lengteprofielen].</w:t>
            </w:r>
          </w:p>
        </w:tc>
      </w:tr>
      <w:tr w:rsidR="00DA29C6" w:rsidRPr="00B87867" w14:paraId="2E1A6B2B" w14:textId="77777777" w:rsidTr="00DA29C6">
        <w:tc>
          <w:tcPr>
            <w:tcW w:w="1000" w:type="pct"/>
            <w:shd w:val="clear" w:color="auto" w:fill="E0E0E0"/>
            <w:vAlign w:val="center"/>
          </w:tcPr>
          <w:p w14:paraId="353A0C71"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0EFC1F59" w14:textId="77777777" w:rsidR="00DA29C6" w:rsidRPr="00B87867" w:rsidRDefault="00DA29C6" w:rsidP="00DA29C6">
            <w:pPr>
              <w:rPr>
                <w:sz w:val="16"/>
                <w:szCs w:val="16"/>
              </w:rPr>
            </w:pPr>
            <w:r w:rsidRPr="00B87867">
              <w:rPr>
                <w:sz w:val="16"/>
                <w:szCs w:val="16"/>
              </w:rPr>
              <w:t>SYS-1005</w:t>
            </w:r>
          </w:p>
        </w:tc>
        <w:tc>
          <w:tcPr>
            <w:tcW w:w="0" w:type="auto"/>
            <w:shd w:val="clear" w:color="auto" w:fill="E0E0E0"/>
            <w:vAlign w:val="center"/>
          </w:tcPr>
          <w:p w14:paraId="794B5A11"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137022E9" w14:textId="77777777" w:rsidR="000400FE" w:rsidRDefault="00DA29C6" w:rsidP="00DA29C6">
            <w:pPr>
              <w:rPr>
                <w:sz w:val="16"/>
                <w:szCs w:val="16"/>
              </w:rPr>
            </w:pPr>
            <w:r w:rsidRPr="00B87867">
              <w:rPr>
                <w:sz w:val="16"/>
                <w:szCs w:val="16"/>
              </w:rPr>
              <w:t xml:space="preserve">SYS-0586, SYS-1373, </w:t>
            </w:r>
          </w:p>
          <w:p w14:paraId="60565608" w14:textId="77777777" w:rsidR="000400FE" w:rsidRDefault="00DA29C6" w:rsidP="00DA29C6">
            <w:pPr>
              <w:rPr>
                <w:sz w:val="16"/>
                <w:szCs w:val="16"/>
              </w:rPr>
            </w:pPr>
            <w:r w:rsidRPr="00B87867">
              <w:rPr>
                <w:sz w:val="16"/>
                <w:szCs w:val="16"/>
              </w:rPr>
              <w:t xml:space="preserve">SYS-0685, SYS-0529, </w:t>
            </w:r>
          </w:p>
          <w:p w14:paraId="41C8E520" w14:textId="6DAB512E" w:rsidR="00DA29C6" w:rsidRDefault="000400FE" w:rsidP="00DA29C6">
            <w:pPr>
              <w:rPr>
                <w:sz w:val="16"/>
                <w:szCs w:val="16"/>
              </w:rPr>
            </w:pPr>
            <w:r>
              <w:rPr>
                <w:sz w:val="16"/>
                <w:szCs w:val="16"/>
              </w:rPr>
              <w:t>S</w:t>
            </w:r>
            <w:r w:rsidR="00DA29C6" w:rsidRPr="00B87867">
              <w:rPr>
                <w:sz w:val="16"/>
                <w:szCs w:val="16"/>
              </w:rPr>
              <w:t xml:space="preserve">YS-1389, SYS-1362, </w:t>
            </w:r>
          </w:p>
          <w:p w14:paraId="14D11F55" w14:textId="77777777" w:rsidR="000400FE" w:rsidRDefault="00DA29C6" w:rsidP="00DA29C6">
            <w:pPr>
              <w:rPr>
                <w:sz w:val="16"/>
                <w:szCs w:val="16"/>
              </w:rPr>
            </w:pPr>
            <w:r w:rsidRPr="00B87867">
              <w:rPr>
                <w:sz w:val="16"/>
                <w:szCs w:val="16"/>
              </w:rPr>
              <w:t xml:space="preserve">SYS-1354, SYS-1358, </w:t>
            </w:r>
          </w:p>
          <w:p w14:paraId="00408504" w14:textId="77777777" w:rsidR="000400FE" w:rsidRDefault="00DA29C6" w:rsidP="00DA29C6">
            <w:pPr>
              <w:rPr>
                <w:sz w:val="16"/>
                <w:szCs w:val="16"/>
              </w:rPr>
            </w:pPr>
            <w:r w:rsidRPr="00B87867">
              <w:rPr>
                <w:sz w:val="16"/>
                <w:szCs w:val="16"/>
              </w:rPr>
              <w:t xml:space="preserve">SYS-1359, SYS-1385, </w:t>
            </w:r>
          </w:p>
          <w:p w14:paraId="5F909EE5" w14:textId="172EFA2E" w:rsidR="00DA29C6" w:rsidRDefault="00DA29C6" w:rsidP="00DA29C6">
            <w:pPr>
              <w:rPr>
                <w:sz w:val="16"/>
                <w:szCs w:val="16"/>
              </w:rPr>
            </w:pPr>
            <w:r w:rsidRPr="00B87867">
              <w:rPr>
                <w:sz w:val="16"/>
                <w:szCs w:val="16"/>
              </w:rPr>
              <w:t xml:space="preserve">SYS-1369, SYS-1349, </w:t>
            </w:r>
          </w:p>
          <w:p w14:paraId="4A2CA749" w14:textId="77777777" w:rsidR="00DA29C6" w:rsidRPr="00B87867" w:rsidRDefault="00DA29C6" w:rsidP="00DA29C6">
            <w:pPr>
              <w:rPr>
                <w:sz w:val="16"/>
                <w:szCs w:val="16"/>
              </w:rPr>
            </w:pPr>
            <w:r w:rsidRPr="00B87867">
              <w:rPr>
                <w:sz w:val="16"/>
                <w:szCs w:val="16"/>
              </w:rPr>
              <w:t>SYS-1378</w:t>
            </w:r>
          </w:p>
        </w:tc>
      </w:tr>
      <w:tr w:rsidR="00DA29C6" w:rsidRPr="00B87867" w14:paraId="5D33B89F" w14:textId="77777777" w:rsidTr="00DA29C6">
        <w:tc>
          <w:tcPr>
            <w:tcW w:w="1000" w:type="pct"/>
            <w:shd w:val="clear" w:color="auto" w:fill="E0E0E0"/>
            <w:vAlign w:val="center"/>
          </w:tcPr>
          <w:p w14:paraId="468E2DAF"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577B5CFA"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2AACAD2"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3F561EC8" w14:textId="77777777" w:rsidTr="00DA29C6">
        <w:tc>
          <w:tcPr>
            <w:tcW w:w="1000" w:type="pct"/>
            <w:shd w:val="clear" w:color="auto" w:fill="E0E0E0"/>
            <w:vAlign w:val="center"/>
          </w:tcPr>
          <w:p w14:paraId="243E9FE7" w14:textId="77777777" w:rsidR="00DA29C6" w:rsidRPr="00B87867" w:rsidRDefault="00DA29C6" w:rsidP="00DA29C6">
            <w:pPr>
              <w:rPr>
                <w:sz w:val="16"/>
                <w:szCs w:val="16"/>
              </w:rPr>
            </w:pPr>
          </w:p>
        </w:tc>
        <w:tc>
          <w:tcPr>
            <w:tcW w:w="1500" w:type="pct"/>
            <w:tcBorders>
              <w:right w:val="single" w:sz="4" w:space="0" w:color="FFFFFF"/>
            </w:tcBorders>
          </w:tcPr>
          <w:p w14:paraId="1189293A"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55FF5469"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5D4D6C19" w14:textId="77777777" w:rsidR="00063192" w:rsidRDefault="00063192" w:rsidP="00DA29C6">
      <w:pPr>
        <w:rPr>
          <w:sz w:val="16"/>
          <w:szCs w:val="16"/>
        </w:rPr>
      </w:pPr>
    </w:p>
    <w:p w14:paraId="023C78BD" w14:textId="5E4D79FB" w:rsidR="00DA29C6" w:rsidRPr="00B87867" w:rsidRDefault="00DA29C6" w:rsidP="00DA29C6">
      <w:pPr>
        <w:rPr>
          <w:sz w:val="16"/>
          <w:szCs w:val="16"/>
        </w:rPr>
      </w:pPr>
      <w:r w:rsidRPr="00B87867">
        <w:rPr>
          <w:sz w:val="16"/>
          <w:szCs w:val="16"/>
        </w:rPr>
        <w:br/>
        <w:t xml:space="preserve">Eis(en) uit: 05. Veiligheid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7A642A88" w14:textId="77777777" w:rsidTr="00DA29C6">
        <w:tc>
          <w:tcPr>
            <w:tcW w:w="1000" w:type="pct"/>
            <w:shd w:val="clear" w:color="auto" w:fill="E0E0E0"/>
            <w:vAlign w:val="center"/>
          </w:tcPr>
          <w:p w14:paraId="64F0AA7F" w14:textId="77777777" w:rsidR="00DA29C6" w:rsidRPr="008060A8" w:rsidRDefault="00DA29C6" w:rsidP="00DA29C6">
            <w:pPr>
              <w:rPr>
                <w:b/>
                <w:bCs/>
                <w:sz w:val="16"/>
                <w:szCs w:val="16"/>
              </w:rPr>
            </w:pPr>
            <w:bookmarkStart w:id="98" w:name="idmarkerx16777217x11305"/>
            <w:bookmarkEnd w:id="98"/>
            <w:r w:rsidRPr="008060A8">
              <w:rPr>
                <w:b/>
                <w:bCs/>
                <w:sz w:val="16"/>
                <w:szCs w:val="16"/>
              </w:rPr>
              <w:t>SYS-1375</w:t>
            </w:r>
          </w:p>
        </w:tc>
        <w:tc>
          <w:tcPr>
            <w:tcW w:w="1500" w:type="pct"/>
            <w:shd w:val="clear" w:color="auto" w:fill="E0E0E0"/>
            <w:vAlign w:val="center"/>
          </w:tcPr>
          <w:p w14:paraId="7FC9C10C" w14:textId="77777777" w:rsidR="00DA29C6" w:rsidRPr="008060A8" w:rsidRDefault="00DA29C6" w:rsidP="00DA29C6">
            <w:pPr>
              <w:rPr>
                <w:b/>
                <w:bCs/>
                <w:sz w:val="16"/>
                <w:szCs w:val="16"/>
              </w:rPr>
            </w:pPr>
            <w:r w:rsidRPr="008060A8">
              <w:rPr>
                <w:b/>
                <w:bCs/>
                <w:sz w:val="16"/>
                <w:szCs w:val="16"/>
              </w:rPr>
              <w:t>Kader Verkeersveiligheid</w:t>
            </w:r>
          </w:p>
        </w:tc>
        <w:tc>
          <w:tcPr>
            <w:tcW w:w="0" w:type="auto"/>
            <w:shd w:val="clear" w:color="auto" w:fill="E0E0E0"/>
            <w:vAlign w:val="center"/>
          </w:tcPr>
          <w:p w14:paraId="79FFE450"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68E6D41C" w14:textId="77777777" w:rsidR="00DA29C6" w:rsidRPr="00B87867" w:rsidRDefault="00DA29C6" w:rsidP="00DA29C6">
            <w:pPr>
              <w:rPr>
                <w:sz w:val="16"/>
                <w:szCs w:val="16"/>
              </w:rPr>
            </w:pPr>
            <w:r w:rsidRPr="00B87867">
              <w:rPr>
                <w:sz w:val="16"/>
                <w:szCs w:val="16"/>
              </w:rPr>
              <w:t>G</w:t>
            </w:r>
          </w:p>
        </w:tc>
      </w:tr>
      <w:tr w:rsidR="00DA29C6" w:rsidRPr="00B87867" w14:paraId="4CA3CB83" w14:textId="77777777" w:rsidTr="00DA29C6">
        <w:tc>
          <w:tcPr>
            <w:tcW w:w="1000" w:type="pct"/>
            <w:shd w:val="clear" w:color="auto" w:fill="E0E0E0"/>
            <w:vAlign w:val="center"/>
          </w:tcPr>
          <w:p w14:paraId="6FC0A6FA" w14:textId="77777777" w:rsidR="00DA29C6" w:rsidRPr="00B87867" w:rsidRDefault="00DA29C6" w:rsidP="00DA29C6">
            <w:pPr>
              <w:rPr>
                <w:sz w:val="16"/>
                <w:szCs w:val="16"/>
              </w:rPr>
            </w:pPr>
            <w:r w:rsidRPr="00B87867">
              <w:rPr>
                <w:sz w:val="16"/>
                <w:szCs w:val="16"/>
              </w:rPr>
              <w:t>RWe_A.1</w:t>
            </w:r>
          </w:p>
        </w:tc>
        <w:tc>
          <w:tcPr>
            <w:tcW w:w="1500" w:type="pct"/>
            <w:gridSpan w:val="3"/>
            <w:vAlign w:val="center"/>
          </w:tcPr>
          <w:p w14:paraId="4CD2C386" w14:textId="77777777" w:rsidR="00DA29C6" w:rsidRPr="00B87867" w:rsidRDefault="00DA29C6" w:rsidP="00DA29C6">
            <w:pPr>
              <w:rPr>
                <w:sz w:val="16"/>
                <w:szCs w:val="16"/>
              </w:rPr>
            </w:pPr>
            <w:r w:rsidRPr="00B87867">
              <w:rPr>
                <w:sz w:val="16"/>
                <w:szCs w:val="16"/>
              </w:rPr>
              <w:t>De Rijksweg A79 dient verkeersveilig te zijn conform [Kader Verkeersveiligheid] deel A en B.</w:t>
            </w:r>
          </w:p>
        </w:tc>
      </w:tr>
      <w:tr w:rsidR="00DA29C6" w:rsidRPr="00B87867" w14:paraId="3B6265A6" w14:textId="77777777" w:rsidTr="00063192">
        <w:tc>
          <w:tcPr>
            <w:tcW w:w="1000" w:type="pct"/>
            <w:tcBorders>
              <w:bottom w:val="single" w:sz="4" w:space="0" w:color="auto"/>
            </w:tcBorders>
            <w:shd w:val="clear" w:color="auto" w:fill="E0E0E0"/>
            <w:vAlign w:val="center"/>
          </w:tcPr>
          <w:p w14:paraId="42C346A4" w14:textId="77777777" w:rsidR="00DA29C6" w:rsidRPr="00B87867" w:rsidRDefault="00DA29C6" w:rsidP="00DA29C6">
            <w:pPr>
              <w:rPr>
                <w:sz w:val="16"/>
                <w:szCs w:val="16"/>
              </w:rPr>
            </w:pPr>
            <w:r w:rsidRPr="00B87867">
              <w:rPr>
                <w:sz w:val="16"/>
                <w:szCs w:val="16"/>
              </w:rPr>
              <w:t>Bovenliggende eisen:</w:t>
            </w:r>
          </w:p>
        </w:tc>
        <w:tc>
          <w:tcPr>
            <w:tcW w:w="1500" w:type="pct"/>
            <w:tcBorders>
              <w:bottom w:val="single" w:sz="4" w:space="0" w:color="auto"/>
            </w:tcBorders>
            <w:vAlign w:val="center"/>
          </w:tcPr>
          <w:p w14:paraId="5879EA8D" w14:textId="77777777" w:rsidR="00DA29C6" w:rsidRPr="00B87867" w:rsidRDefault="00DA29C6" w:rsidP="00DA29C6">
            <w:pPr>
              <w:rPr>
                <w:sz w:val="16"/>
                <w:szCs w:val="16"/>
              </w:rPr>
            </w:pPr>
            <w:r w:rsidRPr="00B87867">
              <w:rPr>
                <w:sz w:val="16"/>
                <w:szCs w:val="16"/>
              </w:rPr>
              <w:t>SYS-1063</w:t>
            </w:r>
          </w:p>
        </w:tc>
        <w:tc>
          <w:tcPr>
            <w:tcW w:w="0" w:type="auto"/>
            <w:shd w:val="clear" w:color="auto" w:fill="E0E0E0"/>
            <w:vAlign w:val="center"/>
          </w:tcPr>
          <w:p w14:paraId="58280F6B"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13E460CD" w14:textId="77777777" w:rsidR="00DA29C6" w:rsidRPr="00B87867" w:rsidRDefault="00DA29C6" w:rsidP="00DA29C6">
            <w:pPr>
              <w:rPr>
                <w:sz w:val="16"/>
                <w:szCs w:val="16"/>
              </w:rPr>
            </w:pPr>
          </w:p>
        </w:tc>
      </w:tr>
      <w:tr w:rsidR="00DA29C6" w:rsidRPr="00B87867" w14:paraId="4983A4A6" w14:textId="77777777" w:rsidTr="00063192">
        <w:tc>
          <w:tcPr>
            <w:tcW w:w="1000" w:type="pct"/>
            <w:tcBorders>
              <w:bottom w:val="single" w:sz="4" w:space="0" w:color="000000" w:themeColor="text1"/>
            </w:tcBorders>
            <w:shd w:val="clear" w:color="auto" w:fill="E0E0E0"/>
            <w:vAlign w:val="center"/>
          </w:tcPr>
          <w:p w14:paraId="48E26E97" w14:textId="77777777" w:rsidR="00DA29C6" w:rsidRPr="00B87867" w:rsidRDefault="00DA29C6" w:rsidP="00DA29C6">
            <w:pPr>
              <w:rPr>
                <w:sz w:val="16"/>
                <w:szCs w:val="16"/>
              </w:rPr>
            </w:pPr>
            <w:r w:rsidRPr="00B87867">
              <w:rPr>
                <w:sz w:val="16"/>
                <w:szCs w:val="16"/>
              </w:rPr>
              <w:t>V&amp;V-voorwaarden:</w:t>
            </w:r>
          </w:p>
        </w:tc>
        <w:tc>
          <w:tcPr>
            <w:tcW w:w="1500" w:type="pct"/>
            <w:tcBorders>
              <w:bottom w:val="single" w:sz="4" w:space="0" w:color="000000" w:themeColor="text1"/>
              <w:right w:val="single" w:sz="4" w:space="0" w:color="FFFFFF"/>
            </w:tcBorders>
          </w:tcPr>
          <w:p w14:paraId="31B9762A"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2F704E5" w14:textId="77777777" w:rsidR="00DA29C6" w:rsidRPr="00B87867" w:rsidRDefault="00DA29C6" w:rsidP="00DA29C6">
            <w:pPr>
              <w:rPr>
                <w:sz w:val="16"/>
                <w:szCs w:val="16"/>
              </w:rPr>
            </w:pPr>
            <w:r w:rsidRPr="00B87867">
              <w:rPr>
                <w:sz w:val="16"/>
                <w:szCs w:val="16"/>
              </w:rPr>
              <w:t>Ontwikkelingsfase</w:t>
            </w:r>
            <w:r w:rsidRPr="00B87867">
              <w:rPr>
                <w:sz w:val="16"/>
                <w:szCs w:val="16"/>
              </w:rPr>
              <w:br/>
              <w:t>audit</w:t>
            </w:r>
            <w:r w:rsidRPr="00B87867">
              <w:rPr>
                <w:sz w:val="16"/>
                <w:szCs w:val="16"/>
              </w:rPr>
              <w:br/>
              <w:t>Verificaties conform [Kader Verkeersveiligheid] deel B (VVA-2)</w:t>
            </w:r>
          </w:p>
        </w:tc>
      </w:tr>
    </w:tbl>
    <w:p w14:paraId="5A505DE1"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59205B9C" w14:textId="77777777" w:rsidTr="00FE76B4">
        <w:tc>
          <w:tcPr>
            <w:tcW w:w="974" w:type="pct"/>
            <w:shd w:val="clear" w:color="auto" w:fill="E0E0E0"/>
            <w:vAlign w:val="center"/>
          </w:tcPr>
          <w:p w14:paraId="582E57F4" w14:textId="77777777" w:rsidR="00DA29C6" w:rsidRPr="008060A8" w:rsidRDefault="00DA29C6" w:rsidP="00DA29C6">
            <w:pPr>
              <w:rPr>
                <w:b/>
                <w:bCs/>
                <w:sz w:val="16"/>
                <w:szCs w:val="16"/>
              </w:rPr>
            </w:pPr>
            <w:bookmarkStart w:id="99" w:name="idmarkerx16777217x11945"/>
            <w:bookmarkEnd w:id="99"/>
            <w:r w:rsidRPr="008060A8">
              <w:rPr>
                <w:b/>
                <w:bCs/>
                <w:sz w:val="16"/>
                <w:szCs w:val="16"/>
              </w:rPr>
              <w:t>SYS-1377</w:t>
            </w:r>
          </w:p>
        </w:tc>
        <w:tc>
          <w:tcPr>
            <w:tcW w:w="1429" w:type="pct"/>
            <w:shd w:val="clear" w:color="auto" w:fill="E0E0E0"/>
            <w:vAlign w:val="center"/>
          </w:tcPr>
          <w:p w14:paraId="04F115F8" w14:textId="77777777" w:rsidR="00DA29C6" w:rsidRPr="008060A8" w:rsidRDefault="00DA29C6" w:rsidP="00DA29C6">
            <w:pPr>
              <w:rPr>
                <w:b/>
                <w:bCs/>
                <w:sz w:val="16"/>
                <w:szCs w:val="16"/>
              </w:rPr>
            </w:pPr>
            <w:r w:rsidRPr="008060A8">
              <w:rPr>
                <w:b/>
                <w:bCs/>
                <w:sz w:val="16"/>
                <w:szCs w:val="16"/>
              </w:rPr>
              <w:t>Wegbeeld tijdens Werk in Uitvoering</w:t>
            </w:r>
          </w:p>
        </w:tc>
        <w:tc>
          <w:tcPr>
            <w:tcW w:w="0" w:type="auto"/>
            <w:shd w:val="clear" w:color="auto" w:fill="E0E0E0"/>
            <w:vAlign w:val="center"/>
          </w:tcPr>
          <w:p w14:paraId="2FE474E8"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6A65A964" w14:textId="77777777" w:rsidR="00DA29C6" w:rsidRPr="00B87867" w:rsidRDefault="00DA29C6" w:rsidP="00DA29C6">
            <w:pPr>
              <w:rPr>
                <w:sz w:val="16"/>
                <w:szCs w:val="16"/>
              </w:rPr>
            </w:pPr>
            <w:r w:rsidRPr="00B87867">
              <w:rPr>
                <w:sz w:val="16"/>
                <w:szCs w:val="16"/>
              </w:rPr>
              <w:t>R</w:t>
            </w:r>
          </w:p>
        </w:tc>
      </w:tr>
      <w:tr w:rsidR="00DA29C6" w:rsidRPr="00B87867" w14:paraId="1E8CA33D" w14:textId="77777777" w:rsidTr="00FE76B4">
        <w:tc>
          <w:tcPr>
            <w:tcW w:w="974" w:type="pct"/>
            <w:shd w:val="clear" w:color="auto" w:fill="E0E0E0"/>
            <w:vAlign w:val="center"/>
          </w:tcPr>
          <w:p w14:paraId="49675A4B" w14:textId="77777777" w:rsidR="00DA29C6" w:rsidRPr="00B87867" w:rsidRDefault="00DA29C6" w:rsidP="00DA29C6">
            <w:pPr>
              <w:rPr>
                <w:sz w:val="16"/>
                <w:szCs w:val="16"/>
              </w:rPr>
            </w:pPr>
            <w:r w:rsidRPr="00B87867">
              <w:rPr>
                <w:sz w:val="16"/>
                <w:szCs w:val="16"/>
              </w:rPr>
              <w:lastRenderedPageBreak/>
              <w:t>RWe_A.3</w:t>
            </w:r>
          </w:p>
        </w:tc>
        <w:tc>
          <w:tcPr>
            <w:tcW w:w="4026" w:type="pct"/>
            <w:gridSpan w:val="3"/>
            <w:vAlign w:val="center"/>
          </w:tcPr>
          <w:p w14:paraId="1CFFDB4C" w14:textId="77777777" w:rsidR="00DA29C6" w:rsidRPr="00B87867" w:rsidRDefault="00DA29C6" w:rsidP="00DA29C6">
            <w:pPr>
              <w:rPr>
                <w:sz w:val="16"/>
                <w:szCs w:val="16"/>
              </w:rPr>
            </w:pPr>
            <w:r w:rsidRPr="00B87867">
              <w:rPr>
                <w:sz w:val="16"/>
                <w:szCs w:val="16"/>
              </w:rPr>
              <w:t>De Rijksweg A79 dient tijdens Werk in Uitvoering informatie komende uit het wegbeeld te leveren, zodanig dat de Weggebruiker zijn/haar rijtaak (juiste snelheid, koers en bestemming) tijdig en veilig kan uitvoeren, door te voldoen aan de volgende richtlijnen:</w:t>
            </w:r>
            <w:r w:rsidRPr="00B87867">
              <w:rPr>
                <w:sz w:val="16"/>
                <w:szCs w:val="16"/>
              </w:rPr>
              <w:br/>
              <w:t>- [CROW 976 (96A/96B): Omleidingen en tijdelijke bewegwijzering].</w:t>
            </w:r>
            <w:r w:rsidRPr="00B87867">
              <w:rPr>
                <w:sz w:val="16"/>
                <w:szCs w:val="16"/>
              </w:rPr>
              <w:br/>
              <w:t>- [CROW 515 (96A/96B): Specificatie voor Materiaal en Materieel].</w:t>
            </w:r>
            <w:r w:rsidRPr="00B87867">
              <w:rPr>
                <w:sz w:val="16"/>
                <w:szCs w:val="16"/>
              </w:rPr>
              <w:br/>
              <w:t>- [CROW 516: Beleid en proces veilig werken aan wegen].</w:t>
            </w:r>
            <w:r w:rsidRPr="00B87867">
              <w:rPr>
                <w:sz w:val="16"/>
                <w:szCs w:val="16"/>
              </w:rPr>
              <w:br/>
              <w:t>- [CROW 519: Maatregelen op autosnelwegen].</w:t>
            </w:r>
          </w:p>
        </w:tc>
      </w:tr>
      <w:tr w:rsidR="00DA29C6" w:rsidRPr="00B87867" w14:paraId="294FF0EE" w14:textId="77777777" w:rsidTr="00FE76B4">
        <w:tc>
          <w:tcPr>
            <w:tcW w:w="974" w:type="pct"/>
            <w:shd w:val="clear" w:color="auto" w:fill="E0E0E0"/>
            <w:vAlign w:val="center"/>
          </w:tcPr>
          <w:p w14:paraId="145F3095"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22D77A4E" w14:textId="77777777" w:rsidR="00DA29C6" w:rsidRPr="00B87867" w:rsidRDefault="00DA29C6" w:rsidP="00DA29C6">
            <w:pPr>
              <w:rPr>
                <w:sz w:val="16"/>
                <w:szCs w:val="16"/>
              </w:rPr>
            </w:pPr>
            <w:r w:rsidRPr="00B87867">
              <w:rPr>
                <w:sz w:val="16"/>
                <w:szCs w:val="16"/>
              </w:rPr>
              <w:t>SYS-1063</w:t>
            </w:r>
          </w:p>
        </w:tc>
        <w:tc>
          <w:tcPr>
            <w:tcW w:w="0" w:type="auto"/>
            <w:shd w:val="clear" w:color="auto" w:fill="E0E0E0"/>
            <w:vAlign w:val="center"/>
          </w:tcPr>
          <w:p w14:paraId="3F7BC253"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09DAC8A4" w14:textId="77777777" w:rsidR="00DA29C6" w:rsidRPr="00B87867" w:rsidRDefault="00DA29C6" w:rsidP="00DA29C6">
            <w:pPr>
              <w:rPr>
                <w:sz w:val="16"/>
                <w:szCs w:val="16"/>
              </w:rPr>
            </w:pPr>
          </w:p>
        </w:tc>
      </w:tr>
      <w:tr w:rsidR="00DA29C6" w:rsidRPr="00B87867" w14:paraId="623FE318" w14:textId="77777777" w:rsidTr="00FE76B4">
        <w:tc>
          <w:tcPr>
            <w:tcW w:w="974" w:type="pct"/>
            <w:vMerge w:val="restart"/>
            <w:shd w:val="clear" w:color="auto" w:fill="E0E0E0"/>
            <w:vAlign w:val="center"/>
          </w:tcPr>
          <w:p w14:paraId="7ADA9A85"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2F66EC2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1A7DAC18" w14:textId="77777777" w:rsidR="00DA29C6" w:rsidRPr="00B87867" w:rsidRDefault="00DA29C6" w:rsidP="00DA29C6">
            <w:pPr>
              <w:rPr>
                <w:sz w:val="16"/>
                <w:szCs w:val="16"/>
              </w:rPr>
            </w:pPr>
            <w:r w:rsidRPr="00B87867">
              <w:rPr>
                <w:sz w:val="16"/>
                <w:szCs w:val="16"/>
              </w:rPr>
              <w:t>Ontwikkelingsfase</w:t>
            </w:r>
            <w:r w:rsidRPr="00B87867">
              <w:rPr>
                <w:sz w:val="16"/>
                <w:szCs w:val="16"/>
              </w:rPr>
              <w:br/>
              <w:t>vergelijking</w:t>
            </w:r>
            <w:r w:rsidRPr="00B87867">
              <w:rPr>
                <w:sz w:val="16"/>
                <w:szCs w:val="16"/>
              </w:rPr>
              <w:br/>
              <w:t>Vergelijken met document [Referentie Verkeersplan A79].</w:t>
            </w:r>
          </w:p>
        </w:tc>
      </w:tr>
      <w:tr w:rsidR="00DA29C6" w:rsidRPr="00B87867" w14:paraId="1AC0E2FD" w14:textId="77777777" w:rsidTr="00FE76B4">
        <w:tc>
          <w:tcPr>
            <w:tcW w:w="974" w:type="pct"/>
            <w:vMerge/>
            <w:shd w:val="clear" w:color="auto" w:fill="E0E0E0"/>
            <w:vAlign w:val="center"/>
          </w:tcPr>
          <w:p w14:paraId="47F7E968" w14:textId="77777777" w:rsidR="00DA29C6" w:rsidRPr="00B87867" w:rsidRDefault="00DA29C6" w:rsidP="00DA29C6">
            <w:pPr>
              <w:rPr>
                <w:sz w:val="16"/>
                <w:szCs w:val="16"/>
              </w:rPr>
            </w:pPr>
          </w:p>
        </w:tc>
        <w:tc>
          <w:tcPr>
            <w:tcW w:w="1429" w:type="pct"/>
            <w:tcBorders>
              <w:right w:val="single" w:sz="4" w:space="0" w:color="FFFFFF"/>
            </w:tcBorders>
          </w:tcPr>
          <w:p w14:paraId="0CC224E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0F0DAD60"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verkeersmaatregelenplan.</w:t>
            </w:r>
          </w:p>
        </w:tc>
      </w:tr>
      <w:tr w:rsidR="00DA29C6" w:rsidRPr="00B87867" w14:paraId="5ABA1D4A" w14:textId="77777777" w:rsidTr="00FE76B4">
        <w:tc>
          <w:tcPr>
            <w:tcW w:w="974" w:type="pct"/>
            <w:vMerge/>
            <w:shd w:val="clear" w:color="auto" w:fill="E0E0E0"/>
            <w:vAlign w:val="center"/>
          </w:tcPr>
          <w:p w14:paraId="74D0D6B4" w14:textId="77777777" w:rsidR="00DA29C6" w:rsidRPr="00B87867" w:rsidRDefault="00DA29C6" w:rsidP="00DA29C6">
            <w:pPr>
              <w:rPr>
                <w:sz w:val="16"/>
                <w:szCs w:val="16"/>
              </w:rPr>
            </w:pPr>
          </w:p>
        </w:tc>
        <w:tc>
          <w:tcPr>
            <w:tcW w:w="1429" w:type="pct"/>
            <w:tcBorders>
              <w:right w:val="single" w:sz="4" w:space="0" w:color="FFFFFF"/>
            </w:tcBorders>
          </w:tcPr>
          <w:p w14:paraId="0AC9AC95"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75EE86E6"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r w:rsidR="00DA29C6" w:rsidRPr="00B87867" w14:paraId="7A57BFC9" w14:textId="77777777" w:rsidTr="00FE76B4">
        <w:tc>
          <w:tcPr>
            <w:tcW w:w="974" w:type="pct"/>
            <w:vMerge/>
            <w:shd w:val="clear" w:color="auto" w:fill="E0E0E0"/>
            <w:vAlign w:val="center"/>
          </w:tcPr>
          <w:p w14:paraId="310283EA" w14:textId="77777777" w:rsidR="00DA29C6" w:rsidRPr="00B87867" w:rsidRDefault="00DA29C6" w:rsidP="00DA29C6">
            <w:pPr>
              <w:rPr>
                <w:sz w:val="16"/>
                <w:szCs w:val="16"/>
              </w:rPr>
            </w:pPr>
          </w:p>
        </w:tc>
        <w:tc>
          <w:tcPr>
            <w:tcW w:w="1429" w:type="pct"/>
            <w:tcBorders>
              <w:right w:val="single" w:sz="4" w:space="0" w:color="FFFFFF"/>
            </w:tcBorders>
          </w:tcPr>
          <w:p w14:paraId="488B6E4A"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2812F542"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 tijdens WIU.</w:t>
            </w:r>
          </w:p>
        </w:tc>
      </w:tr>
    </w:tbl>
    <w:p w14:paraId="5A9D83F6" w14:textId="77777777" w:rsidR="00063192" w:rsidRDefault="00063192" w:rsidP="00DA29C6">
      <w:pPr>
        <w:rPr>
          <w:sz w:val="16"/>
          <w:szCs w:val="16"/>
        </w:rPr>
      </w:pPr>
    </w:p>
    <w:p w14:paraId="391C0CA0" w14:textId="5B189F20" w:rsidR="00DA29C6" w:rsidRPr="00B87867" w:rsidRDefault="00DA29C6" w:rsidP="00DA29C6">
      <w:pPr>
        <w:rPr>
          <w:sz w:val="16"/>
          <w:szCs w:val="16"/>
        </w:rPr>
      </w:pPr>
      <w:r w:rsidRPr="00B87867">
        <w:rPr>
          <w:sz w:val="16"/>
          <w:szCs w:val="16"/>
        </w:rPr>
        <w:br/>
        <w:t xml:space="preserve">Eis(en) uit: 13. Interne raakvlakeis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70B75E74" w14:textId="77777777" w:rsidTr="00FE76B4">
        <w:tc>
          <w:tcPr>
            <w:tcW w:w="974" w:type="pct"/>
            <w:shd w:val="clear" w:color="auto" w:fill="E0E0E0"/>
            <w:vAlign w:val="center"/>
          </w:tcPr>
          <w:p w14:paraId="041D3031" w14:textId="77777777" w:rsidR="00DA29C6" w:rsidRPr="008060A8" w:rsidRDefault="00DA29C6" w:rsidP="00DA29C6">
            <w:pPr>
              <w:rPr>
                <w:b/>
                <w:bCs/>
                <w:sz w:val="16"/>
                <w:szCs w:val="16"/>
              </w:rPr>
            </w:pPr>
            <w:bookmarkStart w:id="100" w:name="idmarkerx16777217x13059"/>
            <w:bookmarkEnd w:id="100"/>
            <w:r w:rsidRPr="008060A8">
              <w:rPr>
                <w:b/>
                <w:bCs/>
                <w:sz w:val="16"/>
                <w:szCs w:val="16"/>
              </w:rPr>
              <w:t>SYS-0528</w:t>
            </w:r>
          </w:p>
        </w:tc>
        <w:tc>
          <w:tcPr>
            <w:tcW w:w="1429" w:type="pct"/>
            <w:shd w:val="clear" w:color="auto" w:fill="E0E0E0"/>
            <w:vAlign w:val="center"/>
          </w:tcPr>
          <w:p w14:paraId="6ECE8803" w14:textId="77777777" w:rsidR="00DA29C6" w:rsidRPr="008060A8" w:rsidRDefault="00DA29C6" w:rsidP="00DA29C6">
            <w:pPr>
              <w:rPr>
                <w:b/>
                <w:bCs/>
                <w:sz w:val="16"/>
                <w:szCs w:val="16"/>
              </w:rPr>
            </w:pPr>
            <w:r w:rsidRPr="008060A8">
              <w:rPr>
                <w:b/>
                <w:bCs/>
                <w:sz w:val="16"/>
                <w:szCs w:val="16"/>
              </w:rPr>
              <w:t>Doorrijhoogte t.p.v. verkeerskundige draagconstructies</w:t>
            </w:r>
          </w:p>
        </w:tc>
        <w:tc>
          <w:tcPr>
            <w:tcW w:w="0" w:type="auto"/>
            <w:shd w:val="clear" w:color="auto" w:fill="E0E0E0"/>
            <w:vAlign w:val="center"/>
          </w:tcPr>
          <w:p w14:paraId="0444CE7C"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5EB21408" w14:textId="77777777" w:rsidR="00DA29C6" w:rsidRPr="00B87867" w:rsidRDefault="00DA29C6" w:rsidP="00DA29C6">
            <w:pPr>
              <w:rPr>
                <w:sz w:val="16"/>
                <w:szCs w:val="16"/>
              </w:rPr>
            </w:pPr>
            <w:r w:rsidRPr="00B87867">
              <w:rPr>
                <w:sz w:val="16"/>
                <w:szCs w:val="16"/>
              </w:rPr>
              <w:t>G, R</w:t>
            </w:r>
          </w:p>
        </w:tc>
      </w:tr>
      <w:tr w:rsidR="00DA29C6" w:rsidRPr="00B87867" w14:paraId="1DD43C4F" w14:textId="77777777" w:rsidTr="00FE76B4">
        <w:tc>
          <w:tcPr>
            <w:tcW w:w="974" w:type="pct"/>
            <w:shd w:val="clear" w:color="auto" w:fill="E0E0E0"/>
            <w:vAlign w:val="center"/>
          </w:tcPr>
          <w:p w14:paraId="45AF8964" w14:textId="77777777" w:rsidR="00DA29C6" w:rsidRPr="00B87867" w:rsidRDefault="00DA29C6" w:rsidP="00DA29C6">
            <w:pPr>
              <w:rPr>
                <w:sz w:val="16"/>
                <w:szCs w:val="16"/>
              </w:rPr>
            </w:pPr>
            <w:r w:rsidRPr="00B87867">
              <w:rPr>
                <w:sz w:val="16"/>
                <w:szCs w:val="16"/>
              </w:rPr>
              <w:t>RWS-0528</w:t>
            </w:r>
          </w:p>
        </w:tc>
        <w:tc>
          <w:tcPr>
            <w:tcW w:w="4026" w:type="pct"/>
            <w:gridSpan w:val="3"/>
            <w:vAlign w:val="center"/>
          </w:tcPr>
          <w:p w14:paraId="7A36A7E7" w14:textId="77777777" w:rsidR="00DA29C6" w:rsidRPr="00B87867" w:rsidRDefault="00DA29C6" w:rsidP="00DA29C6">
            <w:pPr>
              <w:rPr>
                <w:sz w:val="16"/>
                <w:szCs w:val="16"/>
              </w:rPr>
            </w:pPr>
            <w:r w:rsidRPr="00B87867">
              <w:rPr>
                <w:sz w:val="16"/>
                <w:szCs w:val="16"/>
              </w:rPr>
              <w:t>De Rijksweg A79 dient over de volledige dwarsprofielbreedte, inclusief uitbuigingsruimte van de Voertuigkering, een doorrijhoogte te hebben van ten minste 5,00 m onder Verkeerskundige Draagconstructies met inbegrip van borden en/of signaalgevers.</w:t>
            </w:r>
          </w:p>
        </w:tc>
      </w:tr>
      <w:tr w:rsidR="00DA29C6" w:rsidRPr="00B87867" w14:paraId="72E96D5A" w14:textId="77777777" w:rsidTr="00FE76B4">
        <w:tc>
          <w:tcPr>
            <w:tcW w:w="974" w:type="pct"/>
            <w:shd w:val="clear" w:color="auto" w:fill="E0E0E0"/>
            <w:vAlign w:val="center"/>
          </w:tcPr>
          <w:p w14:paraId="721A720C"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7B961DE8" w14:textId="77777777" w:rsidR="00DA29C6" w:rsidRPr="00B87867" w:rsidRDefault="00DA29C6" w:rsidP="00DA29C6">
            <w:pPr>
              <w:rPr>
                <w:sz w:val="16"/>
                <w:szCs w:val="16"/>
              </w:rPr>
            </w:pPr>
            <w:r w:rsidRPr="00B87867">
              <w:rPr>
                <w:sz w:val="16"/>
                <w:szCs w:val="16"/>
              </w:rPr>
              <w:t>SYS-1005</w:t>
            </w:r>
          </w:p>
        </w:tc>
        <w:tc>
          <w:tcPr>
            <w:tcW w:w="0" w:type="auto"/>
            <w:shd w:val="clear" w:color="auto" w:fill="E0E0E0"/>
            <w:vAlign w:val="center"/>
          </w:tcPr>
          <w:p w14:paraId="49064EAF"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12055DBA" w14:textId="77777777" w:rsidR="00DA29C6" w:rsidRPr="00B87867" w:rsidRDefault="00DA29C6" w:rsidP="00DA29C6">
            <w:pPr>
              <w:rPr>
                <w:sz w:val="16"/>
                <w:szCs w:val="16"/>
              </w:rPr>
            </w:pPr>
          </w:p>
        </w:tc>
      </w:tr>
      <w:tr w:rsidR="00DA29C6" w:rsidRPr="00B87867" w14:paraId="65CA1642" w14:textId="77777777" w:rsidTr="00FE76B4">
        <w:tc>
          <w:tcPr>
            <w:tcW w:w="974" w:type="pct"/>
            <w:vMerge w:val="restart"/>
            <w:shd w:val="clear" w:color="auto" w:fill="E0E0E0"/>
            <w:vAlign w:val="center"/>
          </w:tcPr>
          <w:p w14:paraId="00150C29"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42803B1D"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4C68A68C"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39E50095" w14:textId="77777777" w:rsidTr="00FE76B4">
        <w:tc>
          <w:tcPr>
            <w:tcW w:w="974" w:type="pct"/>
            <w:vMerge/>
            <w:shd w:val="clear" w:color="auto" w:fill="E0E0E0"/>
            <w:vAlign w:val="center"/>
          </w:tcPr>
          <w:p w14:paraId="14C4D42C" w14:textId="77777777" w:rsidR="00DA29C6" w:rsidRPr="00B87867" w:rsidRDefault="00DA29C6" w:rsidP="00DA29C6">
            <w:pPr>
              <w:rPr>
                <w:sz w:val="16"/>
                <w:szCs w:val="16"/>
              </w:rPr>
            </w:pPr>
          </w:p>
        </w:tc>
        <w:tc>
          <w:tcPr>
            <w:tcW w:w="1429" w:type="pct"/>
            <w:tcBorders>
              <w:right w:val="single" w:sz="4" w:space="0" w:color="FFFFFF"/>
            </w:tcBorders>
          </w:tcPr>
          <w:p w14:paraId="5E0C4891"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1848BF71" w14:textId="77777777" w:rsidR="00DA29C6" w:rsidRPr="00B87867" w:rsidRDefault="00DA29C6" w:rsidP="00DA29C6">
            <w:pPr>
              <w:rPr>
                <w:sz w:val="16"/>
                <w:szCs w:val="16"/>
              </w:rPr>
            </w:pPr>
            <w:r w:rsidRPr="00B87867">
              <w:rPr>
                <w:sz w:val="16"/>
                <w:szCs w:val="16"/>
              </w:rPr>
              <w:t>Realisatiefase</w:t>
            </w:r>
            <w:r w:rsidRPr="00B87867">
              <w:rPr>
                <w:sz w:val="16"/>
                <w:szCs w:val="16"/>
              </w:rPr>
              <w:br/>
              <w:t>meting</w:t>
            </w:r>
            <w:r w:rsidRPr="00B87867">
              <w:rPr>
                <w:sz w:val="16"/>
                <w:szCs w:val="16"/>
              </w:rPr>
              <w:br/>
              <w:t>Meting conform [Productspecificatie Doorrijprofielen kunstwerken en portalen] voor openstellen weg(vak).</w:t>
            </w:r>
          </w:p>
        </w:tc>
      </w:tr>
    </w:tbl>
    <w:p w14:paraId="39165F4E" w14:textId="2A530D7A" w:rsidR="002216B3" w:rsidRDefault="002216B3" w:rsidP="00DA29C6">
      <w:pPr>
        <w:rPr>
          <w:sz w:val="16"/>
          <w:szCs w:val="16"/>
        </w:rPr>
      </w:pPr>
    </w:p>
    <w:p w14:paraId="4F38C880" w14:textId="5070C5C5" w:rsidR="002216B3" w:rsidRPr="00B87867" w:rsidRDefault="002216B3" w:rsidP="00DA29C6">
      <w:pPr>
        <w:rPr>
          <w:sz w:val="16"/>
          <w:szCs w:val="16"/>
        </w:rPr>
      </w:pPr>
      <w:r>
        <w:rPr>
          <w:sz w:val="16"/>
          <w:szCs w:val="16"/>
        </w:rPr>
        <w:br w:type="page"/>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3D2CFF51" w14:textId="77777777" w:rsidTr="00FE76B4">
        <w:tc>
          <w:tcPr>
            <w:tcW w:w="974" w:type="pct"/>
            <w:shd w:val="clear" w:color="auto" w:fill="E0E0E0"/>
            <w:vAlign w:val="center"/>
          </w:tcPr>
          <w:p w14:paraId="6C9021DA" w14:textId="77777777" w:rsidR="00DA29C6" w:rsidRPr="008060A8" w:rsidRDefault="00DA29C6" w:rsidP="00DA29C6">
            <w:pPr>
              <w:rPr>
                <w:b/>
                <w:bCs/>
                <w:sz w:val="16"/>
                <w:szCs w:val="16"/>
              </w:rPr>
            </w:pPr>
            <w:bookmarkStart w:id="101" w:name="idmarkerx16777217x14662"/>
            <w:bookmarkEnd w:id="101"/>
            <w:r w:rsidRPr="008060A8">
              <w:rPr>
                <w:b/>
                <w:bCs/>
                <w:sz w:val="16"/>
                <w:szCs w:val="16"/>
              </w:rPr>
              <w:t>SYS-1388</w:t>
            </w:r>
          </w:p>
        </w:tc>
        <w:tc>
          <w:tcPr>
            <w:tcW w:w="1429" w:type="pct"/>
            <w:shd w:val="clear" w:color="auto" w:fill="E0E0E0"/>
            <w:vAlign w:val="center"/>
          </w:tcPr>
          <w:p w14:paraId="706F9C8E" w14:textId="77777777" w:rsidR="00DA29C6" w:rsidRPr="008060A8" w:rsidRDefault="00DA29C6" w:rsidP="00DA29C6">
            <w:pPr>
              <w:rPr>
                <w:b/>
                <w:bCs/>
                <w:sz w:val="16"/>
                <w:szCs w:val="16"/>
              </w:rPr>
            </w:pPr>
            <w:r w:rsidRPr="008060A8">
              <w:rPr>
                <w:b/>
                <w:bCs/>
                <w:sz w:val="16"/>
                <w:szCs w:val="16"/>
              </w:rPr>
              <w:t>Kunstwerk, doorrijhoogte</w:t>
            </w:r>
          </w:p>
        </w:tc>
        <w:tc>
          <w:tcPr>
            <w:tcW w:w="0" w:type="auto"/>
            <w:shd w:val="clear" w:color="auto" w:fill="E0E0E0"/>
            <w:vAlign w:val="center"/>
          </w:tcPr>
          <w:p w14:paraId="04D5F73D"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1F7A982F" w14:textId="77777777" w:rsidR="00DA29C6" w:rsidRPr="00B87867" w:rsidRDefault="00DA29C6" w:rsidP="00DA29C6">
            <w:pPr>
              <w:rPr>
                <w:sz w:val="16"/>
                <w:szCs w:val="16"/>
              </w:rPr>
            </w:pPr>
            <w:r w:rsidRPr="00B87867">
              <w:rPr>
                <w:sz w:val="16"/>
                <w:szCs w:val="16"/>
              </w:rPr>
              <w:t>G</w:t>
            </w:r>
          </w:p>
        </w:tc>
      </w:tr>
      <w:tr w:rsidR="00DA29C6" w:rsidRPr="00B87867" w14:paraId="7CC3DC14" w14:textId="77777777" w:rsidTr="00FE76B4">
        <w:tc>
          <w:tcPr>
            <w:tcW w:w="974" w:type="pct"/>
            <w:shd w:val="clear" w:color="auto" w:fill="E0E0E0"/>
            <w:vAlign w:val="center"/>
          </w:tcPr>
          <w:p w14:paraId="024BA1C4" w14:textId="77777777" w:rsidR="00DA29C6" w:rsidRPr="00B87867" w:rsidRDefault="00DA29C6" w:rsidP="00DA29C6">
            <w:pPr>
              <w:rPr>
                <w:sz w:val="16"/>
                <w:szCs w:val="16"/>
              </w:rPr>
            </w:pPr>
            <w:r w:rsidRPr="00B87867">
              <w:rPr>
                <w:sz w:val="16"/>
                <w:szCs w:val="16"/>
              </w:rPr>
              <w:t>RWe_R.5.1</w:t>
            </w:r>
          </w:p>
        </w:tc>
        <w:tc>
          <w:tcPr>
            <w:tcW w:w="4026" w:type="pct"/>
            <w:gridSpan w:val="3"/>
            <w:vAlign w:val="center"/>
          </w:tcPr>
          <w:p w14:paraId="2A899FCA" w14:textId="77777777" w:rsidR="00DA29C6" w:rsidRPr="00B87867" w:rsidRDefault="00DA29C6" w:rsidP="00DA29C6">
            <w:pPr>
              <w:rPr>
                <w:sz w:val="16"/>
                <w:szCs w:val="16"/>
              </w:rPr>
            </w:pPr>
            <w:r w:rsidRPr="00B87867">
              <w:rPr>
                <w:sz w:val="16"/>
                <w:szCs w:val="16"/>
              </w:rPr>
              <w:t>In afwijking van BB.AO.150 uit document [Eisen Bovenbouw] geldt dat de Rijksweg A79 over de volledige dwarsprofielbreedte, inclusief uitbuigingsruimte van de Voertuigkering, een doorrijhoogte dient te hebben van ten minste 4,55 m onder reguliere Kunstwerken.</w:t>
            </w:r>
          </w:p>
        </w:tc>
      </w:tr>
      <w:tr w:rsidR="00DA29C6" w:rsidRPr="00B87867" w14:paraId="3BBA8F40" w14:textId="77777777" w:rsidTr="00FE76B4">
        <w:tc>
          <w:tcPr>
            <w:tcW w:w="974" w:type="pct"/>
            <w:shd w:val="clear" w:color="auto" w:fill="E0E0E0"/>
            <w:vAlign w:val="center"/>
          </w:tcPr>
          <w:p w14:paraId="00DED7FE"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0010CDF8" w14:textId="77777777" w:rsidR="00DA29C6" w:rsidRPr="00B87867" w:rsidRDefault="00DA29C6" w:rsidP="00DA29C6">
            <w:pPr>
              <w:rPr>
                <w:sz w:val="16"/>
                <w:szCs w:val="16"/>
              </w:rPr>
            </w:pPr>
            <w:r w:rsidRPr="00B87867">
              <w:rPr>
                <w:sz w:val="16"/>
                <w:szCs w:val="16"/>
              </w:rPr>
              <w:t>SYS-1005</w:t>
            </w:r>
          </w:p>
        </w:tc>
        <w:tc>
          <w:tcPr>
            <w:tcW w:w="0" w:type="auto"/>
            <w:shd w:val="clear" w:color="auto" w:fill="E0E0E0"/>
            <w:vAlign w:val="center"/>
          </w:tcPr>
          <w:p w14:paraId="1FBA5A65"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4B2A959D" w14:textId="77777777" w:rsidR="00DA29C6" w:rsidRPr="00B87867" w:rsidRDefault="00DA29C6" w:rsidP="00DA29C6">
            <w:pPr>
              <w:rPr>
                <w:sz w:val="16"/>
                <w:szCs w:val="16"/>
              </w:rPr>
            </w:pPr>
          </w:p>
        </w:tc>
      </w:tr>
      <w:tr w:rsidR="00DA29C6" w:rsidRPr="00B87867" w14:paraId="775C59B4" w14:textId="77777777" w:rsidTr="00FE76B4">
        <w:tc>
          <w:tcPr>
            <w:tcW w:w="974" w:type="pct"/>
            <w:vMerge w:val="restart"/>
            <w:shd w:val="clear" w:color="auto" w:fill="E0E0E0"/>
            <w:vAlign w:val="center"/>
          </w:tcPr>
          <w:p w14:paraId="7F1658EC"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175E4B4D"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177B7C4D"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70B6838B" w14:textId="77777777" w:rsidTr="00FE76B4">
        <w:tc>
          <w:tcPr>
            <w:tcW w:w="974" w:type="pct"/>
            <w:vMerge/>
            <w:shd w:val="clear" w:color="auto" w:fill="E0E0E0"/>
            <w:vAlign w:val="center"/>
          </w:tcPr>
          <w:p w14:paraId="2CEA5663" w14:textId="77777777" w:rsidR="00DA29C6" w:rsidRPr="00B87867" w:rsidRDefault="00DA29C6" w:rsidP="00DA29C6">
            <w:pPr>
              <w:rPr>
                <w:sz w:val="16"/>
                <w:szCs w:val="16"/>
              </w:rPr>
            </w:pPr>
          </w:p>
        </w:tc>
        <w:tc>
          <w:tcPr>
            <w:tcW w:w="1429" w:type="pct"/>
            <w:tcBorders>
              <w:right w:val="single" w:sz="4" w:space="0" w:color="FFFFFF"/>
            </w:tcBorders>
          </w:tcPr>
          <w:p w14:paraId="3500E184"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7DD85EB7" w14:textId="77777777" w:rsidR="00DA29C6" w:rsidRPr="00B87867" w:rsidRDefault="00DA29C6" w:rsidP="00DA29C6">
            <w:pPr>
              <w:rPr>
                <w:sz w:val="16"/>
                <w:szCs w:val="16"/>
              </w:rPr>
            </w:pPr>
            <w:r w:rsidRPr="00B87867">
              <w:rPr>
                <w:sz w:val="16"/>
                <w:szCs w:val="16"/>
              </w:rPr>
              <w:t>Realisatiefase</w:t>
            </w:r>
            <w:r w:rsidRPr="00B87867">
              <w:rPr>
                <w:sz w:val="16"/>
                <w:szCs w:val="16"/>
              </w:rPr>
              <w:br/>
              <w:t>meting</w:t>
            </w:r>
            <w:r w:rsidRPr="00B87867">
              <w:rPr>
                <w:sz w:val="16"/>
                <w:szCs w:val="16"/>
              </w:rPr>
              <w:br/>
              <w:t>Meting conform [Productspecificatie Doorrijprofielen kunstwerken en portalen] voor openstellen weg(vak).</w:t>
            </w:r>
          </w:p>
        </w:tc>
      </w:tr>
    </w:tbl>
    <w:p w14:paraId="24E16F72" w14:textId="77777777" w:rsidR="00DA29C6" w:rsidRPr="00B87867" w:rsidRDefault="00DA29C6" w:rsidP="00DA29C6">
      <w:pPr>
        <w:rPr>
          <w:sz w:val="16"/>
          <w:szCs w:val="16"/>
        </w:rPr>
      </w:pPr>
    </w:p>
    <w:p w14:paraId="777D3D4E" w14:textId="77777777" w:rsidR="00DA29C6" w:rsidRPr="00B87867" w:rsidRDefault="00DA29C6" w:rsidP="00DA29C6">
      <w:pPr>
        <w:rPr>
          <w:sz w:val="16"/>
          <w:szCs w:val="16"/>
        </w:rPr>
      </w:pP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57CAC75B" w14:textId="77777777" w:rsidTr="00FE76B4">
        <w:tc>
          <w:tcPr>
            <w:tcW w:w="974" w:type="pct"/>
            <w:shd w:val="clear" w:color="auto" w:fill="E0E0E0"/>
            <w:vAlign w:val="center"/>
          </w:tcPr>
          <w:p w14:paraId="1AA5D1D3" w14:textId="77777777" w:rsidR="00DA29C6" w:rsidRPr="008060A8" w:rsidRDefault="00DA29C6" w:rsidP="00DA29C6">
            <w:pPr>
              <w:rPr>
                <w:b/>
                <w:bCs/>
                <w:sz w:val="16"/>
                <w:szCs w:val="16"/>
              </w:rPr>
            </w:pPr>
            <w:bookmarkStart w:id="102" w:name="idmarkerx16777217x13864"/>
            <w:bookmarkEnd w:id="102"/>
            <w:r w:rsidRPr="008060A8">
              <w:rPr>
                <w:b/>
                <w:bCs/>
                <w:sz w:val="16"/>
                <w:szCs w:val="16"/>
              </w:rPr>
              <w:t>SYS-1389</w:t>
            </w:r>
          </w:p>
        </w:tc>
        <w:tc>
          <w:tcPr>
            <w:tcW w:w="1429" w:type="pct"/>
            <w:shd w:val="clear" w:color="auto" w:fill="E0E0E0"/>
            <w:vAlign w:val="center"/>
          </w:tcPr>
          <w:p w14:paraId="666F4220" w14:textId="77777777" w:rsidR="00DA29C6" w:rsidRPr="008060A8" w:rsidRDefault="00DA29C6" w:rsidP="00DA29C6">
            <w:pPr>
              <w:rPr>
                <w:b/>
                <w:bCs/>
                <w:sz w:val="16"/>
                <w:szCs w:val="16"/>
              </w:rPr>
            </w:pPr>
            <w:r w:rsidRPr="008060A8">
              <w:rPr>
                <w:b/>
                <w:bCs/>
                <w:sz w:val="16"/>
                <w:szCs w:val="16"/>
              </w:rPr>
              <w:t>DVM systeem, ruimte</w:t>
            </w:r>
          </w:p>
        </w:tc>
        <w:tc>
          <w:tcPr>
            <w:tcW w:w="0" w:type="auto"/>
            <w:shd w:val="clear" w:color="auto" w:fill="E0E0E0"/>
            <w:vAlign w:val="center"/>
          </w:tcPr>
          <w:p w14:paraId="5548A17C"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5E680669" w14:textId="77777777" w:rsidR="00DA29C6" w:rsidRPr="00B87867" w:rsidRDefault="00DA29C6" w:rsidP="00DA29C6">
            <w:pPr>
              <w:rPr>
                <w:sz w:val="16"/>
                <w:szCs w:val="16"/>
              </w:rPr>
            </w:pPr>
            <w:r w:rsidRPr="00B87867">
              <w:rPr>
                <w:sz w:val="16"/>
                <w:szCs w:val="16"/>
              </w:rPr>
              <w:t>G</w:t>
            </w:r>
          </w:p>
        </w:tc>
      </w:tr>
      <w:tr w:rsidR="00DA29C6" w:rsidRPr="00B87867" w14:paraId="635E08A5" w14:textId="77777777" w:rsidTr="00FE76B4">
        <w:tc>
          <w:tcPr>
            <w:tcW w:w="974" w:type="pct"/>
            <w:shd w:val="clear" w:color="auto" w:fill="E0E0E0"/>
            <w:vAlign w:val="center"/>
          </w:tcPr>
          <w:p w14:paraId="194EC667" w14:textId="77777777" w:rsidR="00DA29C6" w:rsidRPr="00B87867" w:rsidRDefault="00DA29C6" w:rsidP="00DA29C6">
            <w:pPr>
              <w:rPr>
                <w:sz w:val="16"/>
                <w:szCs w:val="16"/>
              </w:rPr>
            </w:pPr>
            <w:r w:rsidRPr="00B87867">
              <w:rPr>
                <w:sz w:val="16"/>
                <w:szCs w:val="16"/>
              </w:rPr>
              <w:t>RWe_R.6</w:t>
            </w:r>
          </w:p>
        </w:tc>
        <w:tc>
          <w:tcPr>
            <w:tcW w:w="4026" w:type="pct"/>
            <w:gridSpan w:val="3"/>
            <w:vAlign w:val="center"/>
          </w:tcPr>
          <w:p w14:paraId="7E1E16CF" w14:textId="77777777" w:rsidR="00DA29C6" w:rsidRPr="00B87867" w:rsidRDefault="00DA29C6" w:rsidP="00DA29C6">
            <w:pPr>
              <w:rPr>
                <w:sz w:val="16"/>
                <w:szCs w:val="16"/>
              </w:rPr>
            </w:pPr>
            <w:r w:rsidRPr="00B87867">
              <w:rPr>
                <w:sz w:val="16"/>
                <w:szCs w:val="16"/>
              </w:rPr>
              <w:t>De Rijksweg A79 dient ruimte te bieden aan het DVM systeem.</w:t>
            </w:r>
          </w:p>
        </w:tc>
      </w:tr>
      <w:tr w:rsidR="00DA29C6" w:rsidRPr="00B87867" w14:paraId="2F80C20D" w14:textId="77777777" w:rsidTr="00FE76B4">
        <w:tc>
          <w:tcPr>
            <w:tcW w:w="974" w:type="pct"/>
            <w:shd w:val="clear" w:color="auto" w:fill="E0E0E0"/>
            <w:vAlign w:val="center"/>
          </w:tcPr>
          <w:p w14:paraId="297E8F1D"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774517F5" w14:textId="77777777" w:rsidR="00DA29C6" w:rsidRPr="00B87867" w:rsidRDefault="00DA29C6" w:rsidP="00DA29C6">
            <w:pPr>
              <w:rPr>
                <w:sz w:val="16"/>
                <w:szCs w:val="16"/>
              </w:rPr>
            </w:pPr>
            <w:r w:rsidRPr="00B87867">
              <w:rPr>
                <w:sz w:val="16"/>
                <w:szCs w:val="16"/>
              </w:rPr>
              <w:t>SYS-1311</w:t>
            </w:r>
          </w:p>
        </w:tc>
        <w:tc>
          <w:tcPr>
            <w:tcW w:w="0" w:type="auto"/>
            <w:shd w:val="clear" w:color="auto" w:fill="E0E0E0"/>
            <w:vAlign w:val="center"/>
          </w:tcPr>
          <w:p w14:paraId="30B51CB3"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2F1ABAE5" w14:textId="77777777" w:rsidR="00DA29C6" w:rsidRPr="00B87867" w:rsidRDefault="00DA29C6" w:rsidP="00DA29C6">
            <w:pPr>
              <w:rPr>
                <w:sz w:val="16"/>
                <w:szCs w:val="16"/>
              </w:rPr>
            </w:pPr>
          </w:p>
        </w:tc>
      </w:tr>
      <w:tr w:rsidR="00DA29C6" w:rsidRPr="00B87867" w14:paraId="559537F3" w14:textId="77777777" w:rsidTr="00FE76B4">
        <w:tc>
          <w:tcPr>
            <w:tcW w:w="974" w:type="pct"/>
            <w:vMerge w:val="restart"/>
            <w:shd w:val="clear" w:color="auto" w:fill="E0E0E0"/>
            <w:vAlign w:val="center"/>
          </w:tcPr>
          <w:p w14:paraId="79A144E9"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3ADD96D5"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61F02A57"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7D988AE8" w14:textId="77777777" w:rsidTr="00FE76B4">
        <w:tc>
          <w:tcPr>
            <w:tcW w:w="974" w:type="pct"/>
            <w:vMerge/>
            <w:tcBorders>
              <w:bottom w:val="single" w:sz="4" w:space="0" w:color="auto"/>
            </w:tcBorders>
            <w:shd w:val="clear" w:color="auto" w:fill="E0E0E0"/>
            <w:vAlign w:val="center"/>
          </w:tcPr>
          <w:p w14:paraId="58905824" w14:textId="77777777" w:rsidR="00DA29C6" w:rsidRPr="00B87867" w:rsidRDefault="00DA29C6" w:rsidP="00DA29C6">
            <w:pPr>
              <w:rPr>
                <w:sz w:val="16"/>
                <w:szCs w:val="16"/>
              </w:rPr>
            </w:pPr>
          </w:p>
        </w:tc>
        <w:tc>
          <w:tcPr>
            <w:tcW w:w="1429" w:type="pct"/>
            <w:tcBorders>
              <w:bottom w:val="single" w:sz="4" w:space="0" w:color="auto"/>
              <w:right w:val="single" w:sz="4" w:space="0" w:color="FFFFFF"/>
            </w:tcBorders>
          </w:tcPr>
          <w:p w14:paraId="34924860"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bottom w:val="single" w:sz="4" w:space="0" w:color="auto"/>
            </w:tcBorders>
          </w:tcPr>
          <w:p w14:paraId="6AEF68E8"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6015E595"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2D031A4B" w14:textId="77777777" w:rsidTr="00DA29C6">
        <w:tc>
          <w:tcPr>
            <w:tcW w:w="1000" w:type="pct"/>
            <w:shd w:val="clear" w:color="auto" w:fill="E0E0E0"/>
            <w:vAlign w:val="center"/>
          </w:tcPr>
          <w:p w14:paraId="43157658" w14:textId="77777777" w:rsidR="00DA29C6" w:rsidRPr="008060A8" w:rsidRDefault="00DA29C6" w:rsidP="00DA29C6">
            <w:pPr>
              <w:rPr>
                <w:b/>
                <w:bCs/>
                <w:sz w:val="16"/>
                <w:szCs w:val="16"/>
              </w:rPr>
            </w:pPr>
            <w:bookmarkStart w:id="103" w:name="idmarkerx16777217x15460"/>
            <w:bookmarkEnd w:id="103"/>
            <w:r w:rsidRPr="008060A8">
              <w:rPr>
                <w:b/>
                <w:bCs/>
                <w:sz w:val="16"/>
                <w:szCs w:val="16"/>
              </w:rPr>
              <w:t>SYS-1378</w:t>
            </w:r>
          </w:p>
        </w:tc>
        <w:tc>
          <w:tcPr>
            <w:tcW w:w="1500" w:type="pct"/>
            <w:shd w:val="clear" w:color="auto" w:fill="E0E0E0"/>
            <w:vAlign w:val="center"/>
          </w:tcPr>
          <w:p w14:paraId="2969F96B" w14:textId="77777777" w:rsidR="00DA29C6" w:rsidRPr="008060A8" w:rsidRDefault="00DA29C6" w:rsidP="00DA29C6">
            <w:pPr>
              <w:rPr>
                <w:b/>
                <w:bCs/>
                <w:sz w:val="16"/>
                <w:szCs w:val="16"/>
              </w:rPr>
            </w:pPr>
            <w:r w:rsidRPr="008060A8">
              <w:rPr>
                <w:b/>
                <w:bCs/>
                <w:sz w:val="16"/>
                <w:szCs w:val="16"/>
              </w:rPr>
              <w:t>Verkeerskundige objecten, vrij waarnemen</w:t>
            </w:r>
          </w:p>
        </w:tc>
        <w:tc>
          <w:tcPr>
            <w:tcW w:w="0" w:type="auto"/>
            <w:shd w:val="clear" w:color="auto" w:fill="E0E0E0"/>
            <w:vAlign w:val="center"/>
          </w:tcPr>
          <w:p w14:paraId="6192437A"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433395B5" w14:textId="77777777" w:rsidR="00DA29C6" w:rsidRPr="00B87867" w:rsidRDefault="00DA29C6" w:rsidP="00DA29C6">
            <w:pPr>
              <w:rPr>
                <w:sz w:val="16"/>
                <w:szCs w:val="16"/>
              </w:rPr>
            </w:pPr>
            <w:r w:rsidRPr="00B87867">
              <w:rPr>
                <w:sz w:val="16"/>
                <w:szCs w:val="16"/>
              </w:rPr>
              <w:t>G</w:t>
            </w:r>
          </w:p>
        </w:tc>
      </w:tr>
      <w:tr w:rsidR="00DA29C6" w:rsidRPr="00B87867" w14:paraId="221A3FD6" w14:textId="77777777" w:rsidTr="00DA29C6">
        <w:tc>
          <w:tcPr>
            <w:tcW w:w="1000" w:type="pct"/>
            <w:shd w:val="clear" w:color="auto" w:fill="E0E0E0"/>
            <w:vAlign w:val="center"/>
          </w:tcPr>
          <w:p w14:paraId="6B148B68" w14:textId="77777777" w:rsidR="00DA29C6" w:rsidRPr="00B87867" w:rsidRDefault="00DA29C6" w:rsidP="00DA29C6">
            <w:pPr>
              <w:rPr>
                <w:sz w:val="16"/>
                <w:szCs w:val="16"/>
              </w:rPr>
            </w:pPr>
            <w:r w:rsidRPr="00B87867">
              <w:rPr>
                <w:sz w:val="16"/>
                <w:szCs w:val="16"/>
              </w:rPr>
              <w:t>RWe_R.8</w:t>
            </w:r>
          </w:p>
        </w:tc>
        <w:tc>
          <w:tcPr>
            <w:tcW w:w="1500" w:type="pct"/>
            <w:gridSpan w:val="3"/>
            <w:vAlign w:val="center"/>
          </w:tcPr>
          <w:p w14:paraId="0E34FEA9" w14:textId="77777777" w:rsidR="00DA29C6" w:rsidRPr="00B87867" w:rsidRDefault="00DA29C6" w:rsidP="00DA29C6">
            <w:pPr>
              <w:rPr>
                <w:sz w:val="16"/>
                <w:szCs w:val="16"/>
              </w:rPr>
            </w:pPr>
            <w:r w:rsidRPr="00B87867">
              <w:rPr>
                <w:sz w:val="16"/>
                <w:szCs w:val="16"/>
              </w:rPr>
              <w:t>Signalering en Bebording, Bebakening, Bewegwijzering van de Rijksweg A79 dienen met een afstand van minimaal 200m stroomafwaarts, vrij waarneembaar te zijn voor naderende Weggebruikers.</w:t>
            </w:r>
          </w:p>
        </w:tc>
      </w:tr>
      <w:tr w:rsidR="00DA29C6" w:rsidRPr="00B87867" w14:paraId="693969BB" w14:textId="77777777" w:rsidTr="00DA29C6">
        <w:tc>
          <w:tcPr>
            <w:tcW w:w="1000" w:type="pct"/>
            <w:shd w:val="clear" w:color="auto" w:fill="E0E0E0"/>
            <w:vAlign w:val="center"/>
          </w:tcPr>
          <w:p w14:paraId="640FAF2F"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48C091FD" w14:textId="77777777" w:rsidR="00DA29C6" w:rsidRPr="00B87867" w:rsidRDefault="00DA29C6" w:rsidP="00DA29C6">
            <w:pPr>
              <w:rPr>
                <w:sz w:val="16"/>
                <w:szCs w:val="16"/>
              </w:rPr>
            </w:pPr>
            <w:r w:rsidRPr="00B87867">
              <w:rPr>
                <w:sz w:val="16"/>
                <w:szCs w:val="16"/>
              </w:rPr>
              <w:t>SYS-1311</w:t>
            </w:r>
          </w:p>
        </w:tc>
        <w:tc>
          <w:tcPr>
            <w:tcW w:w="0" w:type="auto"/>
            <w:shd w:val="clear" w:color="auto" w:fill="E0E0E0"/>
            <w:vAlign w:val="center"/>
          </w:tcPr>
          <w:p w14:paraId="1EAD70AD"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7EC8678C" w14:textId="77777777" w:rsidR="00DA29C6" w:rsidRPr="00B87867" w:rsidRDefault="00DA29C6" w:rsidP="00DA29C6">
            <w:pPr>
              <w:rPr>
                <w:sz w:val="16"/>
                <w:szCs w:val="16"/>
              </w:rPr>
            </w:pPr>
          </w:p>
        </w:tc>
      </w:tr>
      <w:tr w:rsidR="00DA29C6" w:rsidRPr="00B87867" w14:paraId="2F0A4AD8" w14:textId="77777777" w:rsidTr="00DA29C6">
        <w:tc>
          <w:tcPr>
            <w:tcW w:w="1000" w:type="pct"/>
            <w:shd w:val="clear" w:color="auto" w:fill="E0E0E0"/>
            <w:vAlign w:val="center"/>
          </w:tcPr>
          <w:p w14:paraId="5A9A1F25"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65A9C414"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CD413D9"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38E6003C" w14:textId="77777777" w:rsidR="00DA29C6" w:rsidRDefault="00DA29C6" w:rsidP="00DA29C6">
      <w:pPr>
        <w:rPr>
          <w:sz w:val="16"/>
          <w:szCs w:val="16"/>
        </w:rPr>
      </w:pPr>
      <w:r w:rsidRPr="00B87867">
        <w:rPr>
          <w:sz w:val="16"/>
          <w:szCs w:val="16"/>
        </w:rPr>
        <w:br/>
      </w:r>
      <w:bookmarkStart w:id="104" w:name="idmarkerx16777217x16020"/>
      <w:bookmarkEnd w:id="104"/>
    </w:p>
    <w:p w14:paraId="6AA3C760" w14:textId="77777777" w:rsidR="00DA29C6" w:rsidRDefault="00DA29C6" w:rsidP="00DA29C6">
      <w:pPr>
        <w:rPr>
          <w:sz w:val="16"/>
          <w:szCs w:val="16"/>
        </w:rPr>
      </w:pPr>
      <w:r>
        <w:rPr>
          <w:sz w:val="16"/>
          <w:szCs w:val="16"/>
        </w:rPr>
        <w:br w:type="page"/>
      </w:r>
    </w:p>
    <w:p w14:paraId="282495F4" w14:textId="77777777" w:rsidR="00DA29C6" w:rsidRPr="00B87867" w:rsidRDefault="00DA29C6" w:rsidP="000400FE">
      <w:pPr>
        <w:pStyle w:val="Subparagraaf"/>
        <w:tabs>
          <w:tab w:val="clear" w:pos="1134"/>
          <w:tab w:val="num" w:pos="0"/>
        </w:tabs>
        <w:ind w:left="0" w:hanging="709"/>
        <w:rPr>
          <w:sz w:val="16"/>
          <w:szCs w:val="16"/>
        </w:rPr>
      </w:pPr>
      <w:bookmarkStart w:id="105" w:name="_Toc25234164"/>
      <w:r w:rsidRPr="000400FE">
        <w:t>S.1.1.1 Bovenbouw</w:t>
      </w:r>
      <w:bookmarkEnd w:id="105"/>
      <w:r w:rsidRPr="00B87867">
        <w:rPr>
          <w:sz w:val="16"/>
          <w:szCs w:val="16"/>
        </w:rPr>
        <w:br/>
      </w:r>
    </w:p>
    <w:p w14:paraId="1E997095" w14:textId="77777777" w:rsidR="00DA29C6" w:rsidRPr="00B87867" w:rsidRDefault="00DA29C6" w:rsidP="00DA29C6">
      <w:pPr>
        <w:rPr>
          <w:sz w:val="16"/>
          <w:szCs w:val="16"/>
        </w:rPr>
      </w:pPr>
      <w:r>
        <w:rPr>
          <w:sz w:val="16"/>
          <w:szCs w:val="16"/>
        </w:rPr>
        <w:t>Eisen uit functieanalyse:</w:t>
      </w:r>
      <w:r w:rsidRPr="00B87867">
        <w:rPr>
          <w:sz w:val="16"/>
          <w:szCs w:val="16"/>
        </w:rPr>
        <w:t xml:space="preserve"> Dragen Wegverkeer</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51AF6A65" w14:textId="77777777" w:rsidTr="00FE76B4">
        <w:tc>
          <w:tcPr>
            <w:tcW w:w="974" w:type="pct"/>
            <w:shd w:val="clear" w:color="auto" w:fill="E0E0E0"/>
            <w:vAlign w:val="center"/>
          </w:tcPr>
          <w:p w14:paraId="7F80CDC8" w14:textId="77777777" w:rsidR="00DA29C6" w:rsidRPr="008060A8" w:rsidRDefault="00DA29C6" w:rsidP="00DA29C6">
            <w:pPr>
              <w:rPr>
                <w:b/>
                <w:bCs/>
                <w:sz w:val="16"/>
                <w:szCs w:val="16"/>
              </w:rPr>
            </w:pPr>
            <w:bookmarkStart w:id="106" w:name="idmarkerx16777217x16118"/>
            <w:bookmarkEnd w:id="106"/>
            <w:r w:rsidRPr="008060A8">
              <w:rPr>
                <w:b/>
                <w:bCs/>
                <w:sz w:val="16"/>
                <w:szCs w:val="16"/>
              </w:rPr>
              <w:t>SYS-0529</w:t>
            </w:r>
          </w:p>
        </w:tc>
        <w:tc>
          <w:tcPr>
            <w:tcW w:w="1429" w:type="pct"/>
            <w:shd w:val="clear" w:color="auto" w:fill="E0E0E0"/>
            <w:vAlign w:val="center"/>
          </w:tcPr>
          <w:p w14:paraId="0B6360B4" w14:textId="77777777" w:rsidR="00DA29C6" w:rsidRPr="008060A8" w:rsidRDefault="00DA29C6" w:rsidP="00DA29C6">
            <w:pPr>
              <w:rPr>
                <w:b/>
                <w:bCs/>
                <w:sz w:val="16"/>
                <w:szCs w:val="16"/>
              </w:rPr>
            </w:pPr>
            <w:r w:rsidRPr="008060A8">
              <w:rPr>
                <w:b/>
                <w:bCs/>
                <w:sz w:val="16"/>
                <w:szCs w:val="16"/>
              </w:rPr>
              <w:t>Dragen Wegverkeer</w:t>
            </w:r>
          </w:p>
        </w:tc>
        <w:tc>
          <w:tcPr>
            <w:tcW w:w="0" w:type="auto"/>
            <w:shd w:val="clear" w:color="auto" w:fill="E0E0E0"/>
            <w:vAlign w:val="center"/>
          </w:tcPr>
          <w:p w14:paraId="7E81945B"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4C256563" w14:textId="77777777" w:rsidR="00DA29C6" w:rsidRPr="00B87867" w:rsidRDefault="00DA29C6" w:rsidP="00DA29C6">
            <w:pPr>
              <w:rPr>
                <w:sz w:val="16"/>
                <w:szCs w:val="16"/>
              </w:rPr>
            </w:pPr>
            <w:r w:rsidRPr="00B87867">
              <w:rPr>
                <w:sz w:val="16"/>
                <w:szCs w:val="16"/>
              </w:rPr>
              <w:t>G</w:t>
            </w:r>
          </w:p>
        </w:tc>
      </w:tr>
      <w:tr w:rsidR="00DA29C6" w:rsidRPr="00B87867" w14:paraId="0A2D2995" w14:textId="77777777" w:rsidTr="00FE76B4">
        <w:tc>
          <w:tcPr>
            <w:tcW w:w="974" w:type="pct"/>
            <w:shd w:val="clear" w:color="auto" w:fill="E0E0E0"/>
            <w:vAlign w:val="center"/>
          </w:tcPr>
          <w:p w14:paraId="51917FF4" w14:textId="77777777" w:rsidR="00DA29C6" w:rsidRPr="00B87867" w:rsidRDefault="00DA29C6" w:rsidP="00DA29C6">
            <w:pPr>
              <w:rPr>
                <w:sz w:val="16"/>
                <w:szCs w:val="16"/>
              </w:rPr>
            </w:pPr>
            <w:r w:rsidRPr="00B87867">
              <w:rPr>
                <w:sz w:val="16"/>
                <w:szCs w:val="16"/>
              </w:rPr>
              <w:t>RWS-0529</w:t>
            </w:r>
          </w:p>
        </w:tc>
        <w:tc>
          <w:tcPr>
            <w:tcW w:w="4026" w:type="pct"/>
            <w:gridSpan w:val="3"/>
            <w:vAlign w:val="center"/>
          </w:tcPr>
          <w:p w14:paraId="55E6969F" w14:textId="77777777" w:rsidR="00DA29C6" w:rsidRPr="00B87867" w:rsidRDefault="00DA29C6" w:rsidP="00DA29C6">
            <w:pPr>
              <w:rPr>
                <w:sz w:val="16"/>
                <w:szCs w:val="16"/>
              </w:rPr>
            </w:pPr>
            <w:r w:rsidRPr="00B87867">
              <w:rPr>
                <w:sz w:val="16"/>
                <w:szCs w:val="16"/>
              </w:rPr>
              <w:t>De Bovenbouw van de Rijksweg A79 dient te voldoen aan de uit te voeren maatregelen conform document [Eisen Bovenbouw - Projectspecifieke bijlagen 01 t/m 04].</w:t>
            </w:r>
          </w:p>
        </w:tc>
      </w:tr>
      <w:tr w:rsidR="00DA29C6" w:rsidRPr="00B87867" w14:paraId="44A7647D" w14:textId="77777777" w:rsidTr="00FE76B4">
        <w:tc>
          <w:tcPr>
            <w:tcW w:w="974" w:type="pct"/>
            <w:shd w:val="clear" w:color="auto" w:fill="E0E0E0"/>
            <w:vAlign w:val="center"/>
          </w:tcPr>
          <w:p w14:paraId="01A0E81D"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14F54FBE" w14:textId="77777777" w:rsidR="00DA29C6" w:rsidRPr="00B87867" w:rsidRDefault="00DA29C6" w:rsidP="00DA29C6">
            <w:pPr>
              <w:rPr>
                <w:sz w:val="16"/>
                <w:szCs w:val="16"/>
              </w:rPr>
            </w:pPr>
            <w:r w:rsidRPr="00B87867">
              <w:rPr>
                <w:sz w:val="16"/>
                <w:szCs w:val="16"/>
              </w:rPr>
              <w:t>SYS-1311</w:t>
            </w:r>
          </w:p>
        </w:tc>
        <w:tc>
          <w:tcPr>
            <w:tcW w:w="0" w:type="auto"/>
            <w:shd w:val="clear" w:color="auto" w:fill="E0E0E0"/>
            <w:vAlign w:val="center"/>
          </w:tcPr>
          <w:p w14:paraId="2200F023"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271288EA" w14:textId="77777777" w:rsidR="002216B3" w:rsidRDefault="00DA29C6" w:rsidP="00DA29C6">
            <w:pPr>
              <w:rPr>
                <w:sz w:val="16"/>
                <w:szCs w:val="16"/>
              </w:rPr>
            </w:pPr>
            <w:r w:rsidRPr="00B87867">
              <w:rPr>
                <w:sz w:val="16"/>
                <w:szCs w:val="16"/>
              </w:rPr>
              <w:t xml:space="preserve">SYS-0534, SYS-0718, </w:t>
            </w:r>
          </w:p>
          <w:p w14:paraId="6B8FD8CA" w14:textId="77777777" w:rsidR="002216B3" w:rsidRDefault="00DA29C6" w:rsidP="00DA29C6">
            <w:pPr>
              <w:rPr>
                <w:sz w:val="16"/>
                <w:szCs w:val="16"/>
              </w:rPr>
            </w:pPr>
            <w:r w:rsidRPr="00B87867">
              <w:rPr>
                <w:sz w:val="16"/>
                <w:szCs w:val="16"/>
              </w:rPr>
              <w:t xml:space="preserve">SYS-0539, SYS-0536, </w:t>
            </w:r>
          </w:p>
          <w:p w14:paraId="10CE9841" w14:textId="6957E241" w:rsidR="00DA29C6" w:rsidRDefault="00DA29C6" w:rsidP="00DA29C6">
            <w:pPr>
              <w:rPr>
                <w:sz w:val="16"/>
                <w:szCs w:val="16"/>
              </w:rPr>
            </w:pPr>
            <w:r w:rsidRPr="00B87867">
              <w:rPr>
                <w:sz w:val="16"/>
                <w:szCs w:val="16"/>
              </w:rPr>
              <w:t xml:space="preserve">SYS-0717, SYS-0560, </w:t>
            </w:r>
          </w:p>
          <w:p w14:paraId="2F9CADA0" w14:textId="77777777" w:rsidR="002216B3" w:rsidRDefault="00DA29C6" w:rsidP="00DA29C6">
            <w:pPr>
              <w:rPr>
                <w:sz w:val="16"/>
                <w:szCs w:val="16"/>
              </w:rPr>
            </w:pPr>
            <w:r w:rsidRPr="00B87867">
              <w:rPr>
                <w:sz w:val="16"/>
                <w:szCs w:val="16"/>
              </w:rPr>
              <w:t xml:space="preserve">SYS-0545, SYS-0546, </w:t>
            </w:r>
          </w:p>
          <w:p w14:paraId="0A086B76" w14:textId="77777777" w:rsidR="002216B3" w:rsidRDefault="00DA29C6" w:rsidP="00DA29C6">
            <w:pPr>
              <w:rPr>
                <w:sz w:val="16"/>
                <w:szCs w:val="16"/>
              </w:rPr>
            </w:pPr>
            <w:r w:rsidRPr="00B87867">
              <w:rPr>
                <w:sz w:val="16"/>
                <w:szCs w:val="16"/>
              </w:rPr>
              <w:t xml:space="preserve">SYS-0544, SYS-0543, </w:t>
            </w:r>
          </w:p>
          <w:p w14:paraId="66B4213D" w14:textId="7E7C8507" w:rsidR="00DA29C6" w:rsidRDefault="002216B3" w:rsidP="00DA29C6">
            <w:pPr>
              <w:rPr>
                <w:sz w:val="16"/>
                <w:szCs w:val="16"/>
              </w:rPr>
            </w:pPr>
            <w:r>
              <w:rPr>
                <w:sz w:val="16"/>
                <w:szCs w:val="16"/>
              </w:rPr>
              <w:t>S</w:t>
            </w:r>
            <w:r w:rsidR="00DA29C6" w:rsidRPr="00B87867">
              <w:rPr>
                <w:sz w:val="16"/>
                <w:szCs w:val="16"/>
              </w:rPr>
              <w:t xml:space="preserve">YS-0541, SYS-0542, </w:t>
            </w:r>
          </w:p>
          <w:p w14:paraId="64789C92" w14:textId="77777777" w:rsidR="002216B3" w:rsidRDefault="00DA29C6" w:rsidP="00DA29C6">
            <w:pPr>
              <w:rPr>
                <w:sz w:val="16"/>
                <w:szCs w:val="16"/>
              </w:rPr>
            </w:pPr>
            <w:r w:rsidRPr="00B87867">
              <w:rPr>
                <w:sz w:val="16"/>
                <w:szCs w:val="16"/>
              </w:rPr>
              <w:t xml:space="preserve">SYS-0554, SYS-1353, </w:t>
            </w:r>
          </w:p>
          <w:p w14:paraId="532BADE9" w14:textId="77777777" w:rsidR="002216B3" w:rsidRDefault="00DA29C6" w:rsidP="002216B3">
            <w:pPr>
              <w:rPr>
                <w:sz w:val="16"/>
                <w:szCs w:val="16"/>
              </w:rPr>
            </w:pPr>
            <w:r w:rsidRPr="00B87867">
              <w:rPr>
                <w:sz w:val="16"/>
                <w:szCs w:val="16"/>
              </w:rPr>
              <w:t xml:space="preserve">SYS-0527, SYS-0540, </w:t>
            </w:r>
          </w:p>
          <w:p w14:paraId="76520C1B" w14:textId="71D35333" w:rsidR="00DA29C6" w:rsidRPr="00B87867" w:rsidRDefault="00DA29C6" w:rsidP="002216B3">
            <w:pPr>
              <w:rPr>
                <w:sz w:val="16"/>
                <w:szCs w:val="16"/>
              </w:rPr>
            </w:pPr>
            <w:r w:rsidRPr="00B87867">
              <w:rPr>
                <w:sz w:val="16"/>
                <w:szCs w:val="16"/>
              </w:rPr>
              <w:t>SYS-0538</w:t>
            </w:r>
          </w:p>
        </w:tc>
      </w:tr>
      <w:tr w:rsidR="00DA29C6" w:rsidRPr="00B87867" w14:paraId="1A31E3CF" w14:textId="77777777" w:rsidTr="00FE76B4">
        <w:tc>
          <w:tcPr>
            <w:tcW w:w="974" w:type="pct"/>
            <w:vMerge w:val="restart"/>
            <w:shd w:val="clear" w:color="auto" w:fill="E0E0E0"/>
            <w:vAlign w:val="center"/>
          </w:tcPr>
          <w:p w14:paraId="64C6F2D7"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3F5EFD5E"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A2AE221"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023EF237" w14:textId="77777777" w:rsidTr="00FE76B4">
        <w:tc>
          <w:tcPr>
            <w:tcW w:w="974" w:type="pct"/>
            <w:vMerge/>
            <w:shd w:val="clear" w:color="auto" w:fill="E0E0E0"/>
            <w:vAlign w:val="center"/>
          </w:tcPr>
          <w:p w14:paraId="29A45BCC" w14:textId="77777777" w:rsidR="00DA29C6" w:rsidRPr="00B87867" w:rsidRDefault="00DA29C6" w:rsidP="00DA29C6">
            <w:pPr>
              <w:rPr>
                <w:sz w:val="16"/>
                <w:szCs w:val="16"/>
              </w:rPr>
            </w:pPr>
          </w:p>
        </w:tc>
        <w:tc>
          <w:tcPr>
            <w:tcW w:w="1429" w:type="pct"/>
            <w:tcBorders>
              <w:right w:val="single" w:sz="4" w:space="0" w:color="FFFFFF"/>
            </w:tcBorders>
          </w:tcPr>
          <w:p w14:paraId="216275C8"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594D36DF"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Aantonen d.m.v. keuringsrapporten.</w:t>
            </w:r>
          </w:p>
        </w:tc>
      </w:tr>
    </w:tbl>
    <w:p w14:paraId="43DEDC5B"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13AC5D73" w14:textId="77777777" w:rsidTr="00FE76B4">
        <w:tc>
          <w:tcPr>
            <w:tcW w:w="974" w:type="pct"/>
            <w:shd w:val="clear" w:color="auto" w:fill="E0E0E0"/>
            <w:vAlign w:val="center"/>
          </w:tcPr>
          <w:p w14:paraId="57B867A0" w14:textId="77777777" w:rsidR="00DA29C6" w:rsidRPr="008060A8" w:rsidRDefault="00DA29C6" w:rsidP="00DA29C6">
            <w:pPr>
              <w:rPr>
                <w:b/>
                <w:bCs/>
                <w:sz w:val="16"/>
                <w:szCs w:val="16"/>
              </w:rPr>
            </w:pPr>
            <w:bookmarkStart w:id="107" w:name="idmarkerx16777217x17196"/>
            <w:bookmarkEnd w:id="107"/>
            <w:r w:rsidRPr="008060A8">
              <w:rPr>
                <w:b/>
                <w:bCs/>
                <w:sz w:val="16"/>
                <w:szCs w:val="16"/>
              </w:rPr>
              <w:t>SYS-0718</w:t>
            </w:r>
          </w:p>
        </w:tc>
        <w:tc>
          <w:tcPr>
            <w:tcW w:w="1429" w:type="pct"/>
            <w:shd w:val="clear" w:color="auto" w:fill="E0E0E0"/>
            <w:vAlign w:val="center"/>
          </w:tcPr>
          <w:p w14:paraId="586C4A6D" w14:textId="77777777" w:rsidR="00DA29C6" w:rsidRPr="008060A8" w:rsidRDefault="00DA29C6" w:rsidP="00DA29C6">
            <w:pPr>
              <w:rPr>
                <w:b/>
                <w:bCs/>
                <w:sz w:val="16"/>
                <w:szCs w:val="16"/>
              </w:rPr>
            </w:pPr>
            <w:r w:rsidRPr="008060A8">
              <w:rPr>
                <w:b/>
                <w:bCs/>
                <w:sz w:val="16"/>
                <w:szCs w:val="16"/>
              </w:rPr>
              <w:t>Minimale maatregel Bovenbouw</w:t>
            </w:r>
          </w:p>
        </w:tc>
        <w:tc>
          <w:tcPr>
            <w:tcW w:w="0" w:type="auto"/>
            <w:shd w:val="clear" w:color="auto" w:fill="E0E0E0"/>
            <w:vAlign w:val="center"/>
          </w:tcPr>
          <w:p w14:paraId="4D70279D"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62ACA114" w14:textId="77777777" w:rsidR="00DA29C6" w:rsidRPr="00B87867" w:rsidRDefault="00DA29C6" w:rsidP="00DA29C6">
            <w:pPr>
              <w:rPr>
                <w:sz w:val="16"/>
                <w:szCs w:val="16"/>
              </w:rPr>
            </w:pPr>
            <w:r w:rsidRPr="00B87867">
              <w:rPr>
                <w:sz w:val="16"/>
                <w:szCs w:val="16"/>
              </w:rPr>
              <w:t>G</w:t>
            </w:r>
          </w:p>
        </w:tc>
      </w:tr>
      <w:tr w:rsidR="00DA29C6" w:rsidRPr="00B87867" w14:paraId="5B47B5FF" w14:textId="77777777" w:rsidTr="00FE76B4">
        <w:tc>
          <w:tcPr>
            <w:tcW w:w="974" w:type="pct"/>
            <w:shd w:val="clear" w:color="auto" w:fill="E0E0E0"/>
            <w:vAlign w:val="center"/>
          </w:tcPr>
          <w:p w14:paraId="5689CECE" w14:textId="77777777" w:rsidR="00DA29C6" w:rsidRPr="00B87867" w:rsidRDefault="00DA29C6" w:rsidP="00DA29C6">
            <w:pPr>
              <w:rPr>
                <w:sz w:val="16"/>
                <w:szCs w:val="16"/>
              </w:rPr>
            </w:pPr>
            <w:r w:rsidRPr="00B87867">
              <w:rPr>
                <w:sz w:val="16"/>
                <w:szCs w:val="16"/>
              </w:rPr>
              <w:t>RWS-0718</w:t>
            </w:r>
          </w:p>
        </w:tc>
        <w:tc>
          <w:tcPr>
            <w:tcW w:w="4026" w:type="pct"/>
            <w:gridSpan w:val="3"/>
            <w:vAlign w:val="center"/>
          </w:tcPr>
          <w:p w14:paraId="7FCFA05B" w14:textId="77777777" w:rsidR="00DA29C6" w:rsidRPr="00B87867" w:rsidRDefault="00DA29C6" w:rsidP="00DA29C6">
            <w:pPr>
              <w:rPr>
                <w:sz w:val="16"/>
                <w:szCs w:val="16"/>
              </w:rPr>
            </w:pPr>
            <w:r w:rsidRPr="00B87867">
              <w:rPr>
                <w:sz w:val="16"/>
                <w:szCs w:val="16"/>
              </w:rPr>
              <w:t>Indien volgens eis SYS-0529 geen maatregel is voorgeschreven op een weggedeelte, dan geldt als minimale maatregel dat de Deklaag vervangen dient te zijn voor een nieuwe Deklaag, met inachtneming van de eisen m.b.t. Bovenbouw conform document [Eisen Bovenbouw] en [Eisen Bovenbouw - Projectspecifieke bijlagen 01 t/m 04].</w:t>
            </w:r>
          </w:p>
        </w:tc>
      </w:tr>
      <w:tr w:rsidR="00DA29C6" w:rsidRPr="00B87867" w14:paraId="4B485A54" w14:textId="77777777" w:rsidTr="00FE76B4">
        <w:tc>
          <w:tcPr>
            <w:tcW w:w="974" w:type="pct"/>
            <w:tcBorders>
              <w:bottom w:val="single" w:sz="4" w:space="0" w:color="auto"/>
            </w:tcBorders>
            <w:shd w:val="clear" w:color="auto" w:fill="E0E0E0"/>
            <w:vAlign w:val="center"/>
          </w:tcPr>
          <w:p w14:paraId="691DEA0D"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3BA8DC93"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5822C3CD"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48BE657D" w14:textId="77777777" w:rsidR="00DA29C6" w:rsidRPr="00B87867" w:rsidRDefault="00DA29C6" w:rsidP="00DA29C6">
            <w:pPr>
              <w:rPr>
                <w:sz w:val="16"/>
                <w:szCs w:val="16"/>
              </w:rPr>
            </w:pPr>
          </w:p>
        </w:tc>
      </w:tr>
      <w:tr w:rsidR="00DA29C6" w:rsidRPr="00B87867" w14:paraId="02FADFD8" w14:textId="77777777" w:rsidTr="00FE76B4">
        <w:tc>
          <w:tcPr>
            <w:tcW w:w="974" w:type="pct"/>
            <w:vMerge w:val="restart"/>
            <w:tcBorders>
              <w:bottom w:val="single" w:sz="4" w:space="0" w:color="auto"/>
            </w:tcBorders>
            <w:shd w:val="clear" w:color="auto" w:fill="E0E0E0"/>
            <w:vAlign w:val="center"/>
          </w:tcPr>
          <w:p w14:paraId="31BE3444"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68E7CFD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201C9132"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72B7FCC9" w14:textId="77777777" w:rsidTr="00FE76B4">
        <w:tc>
          <w:tcPr>
            <w:tcW w:w="974" w:type="pct"/>
            <w:vMerge/>
            <w:tcBorders>
              <w:bottom w:val="single" w:sz="4" w:space="0" w:color="auto"/>
            </w:tcBorders>
            <w:shd w:val="clear" w:color="auto" w:fill="E0E0E0"/>
            <w:vAlign w:val="center"/>
          </w:tcPr>
          <w:p w14:paraId="6D6A092E" w14:textId="77777777" w:rsidR="00DA29C6" w:rsidRPr="00B87867" w:rsidRDefault="00DA29C6" w:rsidP="00DA29C6">
            <w:pPr>
              <w:rPr>
                <w:sz w:val="16"/>
                <w:szCs w:val="16"/>
              </w:rPr>
            </w:pPr>
          </w:p>
        </w:tc>
        <w:tc>
          <w:tcPr>
            <w:tcW w:w="1429" w:type="pct"/>
            <w:tcBorders>
              <w:right w:val="single" w:sz="4" w:space="0" w:color="FFFFFF"/>
            </w:tcBorders>
          </w:tcPr>
          <w:p w14:paraId="17EF0DE5"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48F4CF0D"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1769ADC6" w14:textId="7A1F99FB" w:rsidR="002216B3" w:rsidRDefault="00DA29C6" w:rsidP="00DA29C6">
      <w:pPr>
        <w:rPr>
          <w:sz w:val="16"/>
          <w:szCs w:val="16"/>
        </w:rPr>
      </w:pPr>
      <w:r w:rsidRPr="00B87867">
        <w:rPr>
          <w:sz w:val="16"/>
          <w:szCs w:val="16"/>
        </w:rPr>
        <w:br/>
      </w:r>
    </w:p>
    <w:p w14:paraId="321F6983" w14:textId="77777777" w:rsidR="00DA29C6" w:rsidRPr="00B87867" w:rsidRDefault="002216B3" w:rsidP="00DA29C6">
      <w:pPr>
        <w:rPr>
          <w:sz w:val="16"/>
          <w:szCs w:val="16"/>
        </w:rPr>
      </w:pPr>
      <w:r>
        <w:rPr>
          <w:sz w:val="16"/>
          <w:szCs w:val="16"/>
        </w:rPr>
        <w:br w:type="page"/>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21E10EF7" w14:textId="77777777" w:rsidTr="00FE76B4">
        <w:tc>
          <w:tcPr>
            <w:tcW w:w="974" w:type="pct"/>
            <w:shd w:val="clear" w:color="auto" w:fill="E0E0E0"/>
            <w:vAlign w:val="center"/>
          </w:tcPr>
          <w:p w14:paraId="4C3C370E" w14:textId="77777777" w:rsidR="00DA29C6" w:rsidRPr="008060A8" w:rsidRDefault="00DA29C6" w:rsidP="00DA29C6">
            <w:pPr>
              <w:rPr>
                <w:b/>
                <w:bCs/>
                <w:sz w:val="16"/>
                <w:szCs w:val="16"/>
              </w:rPr>
            </w:pPr>
            <w:bookmarkStart w:id="108" w:name="idmarkerx16777217x17999"/>
            <w:bookmarkEnd w:id="108"/>
            <w:r w:rsidRPr="008060A8">
              <w:rPr>
                <w:b/>
                <w:bCs/>
                <w:sz w:val="16"/>
                <w:szCs w:val="16"/>
              </w:rPr>
              <w:t>SYS-0717</w:t>
            </w:r>
          </w:p>
        </w:tc>
        <w:tc>
          <w:tcPr>
            <w:tcW w:w="1429" w:type="pct"/>
            <w:shd w:val="clear" w:color="auto" w:fill="E0E0E0"/>
            <w:vAlign w:val="center"/>
          </w:tcPr>
          <w:p w14:paraId="3D1901C8" w14:textId="77777777" w:rsidR="00DA29C6" w:rsidRPr="008060A8" w:rsidRDefault="00DA29C6" w:rsidP="00DA29C6">
            <w:pPr>
              <w:rPr>
                <w:b/>
                <w:bCs/>
                <w:sz w:val="16"/>
                <w:szCs w:val="16"/>
              </w:rPr>
            </w:pPr>
            <w:r w:rsidRPr="008060A8">
              <w:rPr>
                <w:b/>
                <w:bCs/>
                <w:sz w:val="16"/>
                <w:szCs w:val="16"/>
              </w:rPr>
              <w:t>Opbouw constructie t.p.v. verbredingen middenberm</w:t>
            </w:r>
          </w:p>
        </w:tc>
        <w:tc>
          <w:tcPr>
            <w:tcW w:w="0" w:type="auto"/>
            <w:shd w:val="clear" w:color="auto" w:fill="E0E0E0"/>
            <w:vAlign w:val="center"/>
          </w:tcPr>
          <w:p w14:paraId="03662C81"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01C5F1FC" w14:textId="77777777" w:rsidR="00DA29C6" w:rsidRPr="00B87867" w:rsidRDefault="00DA29C6" w:rsidP="00DA29C6">
            <w:pPr>
              <w:rPr>
                <w:sz w:val="16"/>
                <w:szCs w:val="16"/>
              </w:rPr>
            </w:pPr>
            <w:r w:rsidRPr="00B87867">
              <w:rPr>
                <w:sz w:val="16"/>
                <w:szCs w:val="16"/>
              </w:rPr>
              <w:t>G</w:t>
            </w:r>
          </w:p>
        </w:tc>
      </w:tr>
      <w:tr w:rsidR="00DA29C6" w:rsidRPr="00B87867" w14:paraId="48A1359E" w14:textId="77777777" w:rsidTr="00FE76B4">
        <w:tc>
          <w:tcPr>
            <w:tcW w:w="974" w:type="pct"/>
            <w:shd w:val="clear" w:color="auto" w:fill="E0E0E0"/>
            <w:vAlign w:val="center"/>
          </w:tcPr>
          <w:p w14:paraId="5207D8F9" w14:textId="77777777" w:rsidR="00DA29C6" w:rsidRPr="00B87867" w:rsidRDefault="00DA29C6" w:rsidP="00DA29C6">
            <w:pPr>
              <w:rPr>
                <w:sz w:val="16"/>
                <w:szCs w:val="16"/>
              </w:rPr>
            </w:pPr>
            <w:r w:rsidRPr="00B87867">
              <w:rPr>
                <w:sz w:val="16"/>
                <w:szCs w:val="16"/>
              </w:rPr>
              <w:t>RWS-0717</w:t>
            </w:r>
          </w:p>
        </w:tc>
        <w:tc>
          <w:tcPr>
            <w:tcW w:w="4026" w:type="pct"/>
            <w:gridSpan w:val="3"/>
            <w:vAlign w:val="center"/>
          </w:tcPr>
          <w:p w14:paraId="121B9EA1" w14:textId="77777777" w:rsidR="00DA29C6" w:rsidRPr="00B87867" w:rsidRDefault="00DA29C6" w:rsidP="00DA29C6">
            <w:pPr>
              <w:rPr>
                <w:sz w:val="16"/>
                <w:szCs w:val="16"/>
              </w:rPr>
            </w:pPr>
            <w:r w:rsidRPr="00B87867">
              <w:rPr>
                <w:sz w:val="16"/>
                <w:szCs w:val="16"/>
              </w:rPr>
              <w:t>Daar waar de Bovenbouw van de Rijksweg A79 naar de middenberm wordt verbreed, dient de Opdrachtnemer als uitgangspunt te hanteren dat de verbreding dient te bestaan uit een nieuw opgebouwde Onderbouw en Bovenbouw conform documenten [Eisen Onderbouw], [Eisen Bovenbouw] en [Eisen Bovenbouw - Projectspecifieke bijlagen 01 t/m 04].</w:t>
            </w:r>
          </w:p>
        </w:tc>
      </w:tr>
      <w:tr w:rsidR="00DA29C6" w:rsidRPr="00B87867" w14:paraId="253023DD" w14:textId="77777777" w:rsidTr="00FE76B4">
        <w:tc>
          <w:tcPr>
            <w:tcW w:w="974" w:type="pct"/>
            <w:shd w:val="clear" w:color="auto" w:fill="E0E0E0"/>
            <w:vAlign w:val="center"/>
          </w:tcPr>
          <w:p w14:paraId="6B92D1E7"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7A8B6D25"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51E729BD"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2C3916E5" w14:textId="77777777" w:rsidR="00DA29C6" w:rsidRPr="00B87867" w:rsidRDefault="00DA29C6" w:rsidP="00DA29C6">
            <w:pPr>
              <w:rPr>
                <w:sz w:val="16"/>
                <w:szCs w:val="16"/>
              </w:rPr>
            </w:pPr>
          </w:p>
        </w:tc>
      </w:tr>
      <w:tr w:rsidR="00DA29C6" w:rsidRPr="00B87867" w14:paraId="78CDF9C4" w14:textId="77777777" w:rsidTr="00FE76B4">
        <w:tc>
          <w:tcPr>
            <w:tcW w:w="974" w:type="pct"/>
            <w:shd w:val="clear" w:color="auto" w:fill="E0E0E0"/>
            <w:vAlign w:val="center"/>
          </w:tcPr>
          <w:p w14:paraId="42DC9280"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22ED21B4"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7E32AAC3" w14:textId="77777777" w:rsidR="00DA29C6" w:rsidRPr="00B87867" w:rsidRDefault="00DA29C6" w:rsidP="00DA29C6">
            <w:pPr>
              <w:rPr>
                <w:sz w:val="16"/>
                <w:szCs w:val="16"/>
              </w:rPr>
            </w:pPr>
            <w:r w:rsidRPr="00B87867">
              <w:rPr>
                <w:sz w:val="16"/>
                <w:szCs w:val="16"/>
              </w:rPr>
              <w:t>Ontwikkelingsfase</w:t>
            </w:r>
            <w:r w:rsidRPr="00B87867">
              <w:rPr>
                <w:sz w:val="16"/>
                <w:szCs w:val="16"/>
              </w:rPr>
              <w:br/>
            </w:r>
            <w:r w:rsidRPr="00B87867">
              <w:rPr>
                <w:sz w:val="16"/>
                <w:szCs w:val="16"/>
              </w:rPr>
              <w:br/>
              <w:t>T.p.v. verbredingen geotechnisch onderzoek uitvoeren om de daadwerkelijke opbouw van de ondiepe ondergrond vast te stellen en op basis daarvan te berekenen wat de constructieopbouw dient te zijn en te bepalen of in het ontwerp maatregelen noodzakelijk zijn in verband met risico op (rest)zettingen.</w:t>
            </w:r>
          </w:p>
        </w:tc>
      </w:tr>
    </w:tbl>
    <w:p w14:paraId="0C463B2F" w14:textId="77777777" w:rsidR="00063192" w:rsidRDefault="00063192" w:rsidP="00DA29C6">
      <w:pPr>
        <w:rPr>
          <w:sz w:val="16"/>
          <w:szCs w:val="16"/>
        </w:rPr>
      </w:pPr>
    </w:p>
    <w:p w14:paraId="10F3C905" w14:textId="67DC5F70" w:rsidR="00DA29C6" w:rsidRPr="00B87867" w:rsidRDefault="00DA29C6" w:rsidP="00DA29C6">
      <w:pPr>
        <w:rPr>
          <w:sz w:val="16"/>
          <w:szCs w:val="16"/>
        </w:rPr>
      </w:pPr>
      <w:r w:rsidRPr="00B87867">
        <w:rPr>
          <w:sz w:val="16"/>
          <w:szCs w:val="16"/>
        </w:rPr>
        <w:br/>
      </w:r>
      <w:r>
        <w:rPr>
          <w:sz w:val="16"/>
          <w:szCs w:val="16"/>
        </w:rPr>
        <w:t>Eisen uit functieanalyse:</w:t>
      </w:r>
      <w:r w:rsidRPr="00B87867">
        <w:rPr>
          <w:sz w:val="16"/>
          <w:szCs w:val="16"/>
        </w:rPr>
        <w:t xml:space="preserve"> Ruimte bieden aan wegverkeer</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4C39EAA8" w14:textId="77777777" w:rsidTr="00FE76B4">
        <w:tc>
          <w:tcPr>
            <w:tcW w:w="980" w:type="pct"/>
            <w:shd w:val="clear" w:color="auto" w:fill="E0E0E0"/>
            <w:vAlign w:val="center"/>
          </w:tcPr>
          <w:p w14:paraId="73737F2F" w14:textId="77777777" w:rsidR="00DA29C6" w:rsidRPr="008060A8" w:rsidRDefault="00DA29C6" w:rsidP="00DA29C6">
            <w:pPr>
              <w:rPr>
                <w:b/>
                <w:bCs/>
                <w:sz w:val="16"/>
                <w:szCs w:val="16"/>
              </w:rPr>
            </w:pPr>
            <w:bookmarkStart w:id="109" w:name="idmarkerx16777217x18639"/>
            <w:bookmarkEnd w:id="109"/>
            <w:r w:rsidRPr="008060A8">
              <w:rPr>
                <w:b/>
                <w:bCs/>
                <w:sz w:val="16"/>
                <w:szCs w:val="16"/>
              </w:rPr>
              <w:t>SYS-1353</w:t>
            </w:r>
          </w:p>
        </w:tc>
        <w:tc>
          <w:tcPr>
            <w:tcW w:w="1469" w:type="pct"/>
            <w:shd w:val="clear" w:color="auto" w:fill="E0E0E0"/>
            <w:vAlign w:val="center"/>
          </w:tcPr>
          <w:p w14:paraId="30E31B05" w14:textId="77777777" w:rsidR="00DA29C6" w:rsidRPr="008060A8" w:rsidRDefault="00DA29C6" w:rsidP="00DA29C6">
            <w:pPr>
              <w:rPr>
                <w:b/>
                <w:bCs/>
                <w:sz w:val="16"/>
                <w:szCs w:val="16"/>
              </w:rPr>
            </w:pPr>
            <w:r w:rsidRPr="008060A8">
              <w:rPr>
                <w:b/>
                <w:bCs/>
                <w:sz w:val="16"/>
                <w:szCs w:val="16"/>
              </w:rPr>
              <w:t>Ruimte bieden aan Wegverkeer</w:t>
            </w:r>
          </w:p>
        </w:tc>
        <w:tc>
          <w:tcPr>
            <w:tcW w:w="0" w:type="auto"/>
            <w:shd w:val="clear" w:color="auto" w:fill="E0E0E0"/>
            <w:vAlign w:val="center"/>
          </w:tcPr>
          <w:p w14:paraId="13906CDB" w14:textId="77777777" w:rsidR="00DA29C6" w:rsidRPr="00B87867" w:rsidRDefault="00DA29C6" w:rsidP="00DA29C6">
            <w:pPr>
              <w:rPr>
                <w:sz w:val="16"/>
                <w:szCs w:val="16"/>
              </w:rPr>
            </w:pPr>
            <w:r w:rsidRPr="00B87867">
              <w:rPr>
                <w:sz w:val="16"/>
                <w:szCs w:val="16"/>
              </w:rPr>
              <w:t>Geldigheidsperiode(s):</w:t>
            </w:r>
          </w:p>
        </w:tc>
        <w:tc>
          <w:tcPr>
            <w:tcW w:w="1469" w:type="pct"/>
            <w:shd w:val="clear" w:color="auto" w:fill="E0E0E0"/>
            <w:vAlign w:val="center"/>
          </w:tcPr>
          <w:p w14:paraId="26ACBF76" w14:textId="77777777" w:rsidR="00DA29C6" w:rsidRPr="00B87867" w:rsidRDefault="00DA29C6" w:rsidP="00DA29C6">
            <w:pPr>
              <w:rPr>
                <w:sz w:val="16"/>
                <w:szCs w:val="16"/>
              </w:rPr>
            </w:pPr>
            <w:r w:rsidRPr="00B87867">
              <w:rPr>
                <w:sz w:val="16"/>
                <w:szCs w:val="16"/>
              </w:rPr>
              <w:t>G</w:t>
            </w:r>
          </w:p>
        </w:tc>
      </w:tr>
      <w:tr w:rsidR="00DA29C6" w:rsidRPr="00B87867" w14:paraId="2776DB4C" w14:textId="77777777" w:rsidTr="00FE76B4">
        <w:tc>
          <w:tcPr>
            <w:tcW w:w="980" w:type="pct"/>
            <w:shd w:val="clear" w:color="auto" w:fill="E0E0E0"/>
            <w:vAlign w:val="center"/>
          </w:tcPr>
          <w:p w14:paraId="64EC123C" w14:textId="77777777" w:rsidR="00DA29C6" w:rsidRPr="00B87867" w:rsidRDefault="00DA29C6" w:rsidP="00DA29C6">
            <w:pPr>
              <w:rPr>
                <w:sz w:val="16"/>
                <w:szCs w:val="16"/>
              </w:rPr>
            </w:pPr>
            <w:r w:rsidRPr="00B87867">
              <w:rPr>
                <w:sz w:val="16"/>
                <w:szCs w:val="16"/>
              </w:rPr>
              <w:t>RWe_F.3</w:t>
            </w:r>
          </w:p>
        </w:tc>
        <w:tc>
          <w:tcPr>
            <w:tcW w:w="4020" w:type="pct"/>
            <w:gridSpan w:val="3"/>
            <w:vAlign w:val="center"/>
          </w:tcPr>
          <w:p w14:paraId="4F847484" w14:textId="77777777" w:rsidR="00DA29C6" w:rsidRPr="00B87867" w:rsidRDefault="00DA29C6" w:rsidP="00DA29C6">
            <w:pPr>
              <w:rPr>
                <w:sz w:val="16"/>
                <w:szCs w:val="16"/>
              </w:rPr>
            </w:pPr>
            <w:r w:rsidRPr="00B87867">
              <w:rPr>
                <w:sz w:val="16"/>
                <w:szCs w:val="16"/>
              </w:rPr>
              <w:t>De Bovenbouw van de Rijksweg A79 dient te voldoen aan de volgende eisen uit document [Eisen Bovenbouw]:</w:t>
            </w:r>
            <w:r w:rsidRPr="00B87867">
              <w:rPr>
                <w:sz w:val="16"/>
                <w:szCs w:val="16"/>
              </w:rPr>
              <w:br/>
              <w:t>- BB.BO.040</w:t>
            </w:r>
            <w:r w:rsidRPr="00B87867">
              <w:rPr>
                <w:sz w:val="16"/>
                <w:szCs w:val="16"/>
              </w:rPr>
              <w:br/>
              <w:t>- BB.BO.050</w:t>
            </w:r>
            <w:r w:rsidRPr="00B87867">
              <w:rPr>
                <w:sz w:val="16"/>
                <w:szCs w:val="16"/>
              </w:rPr>
              <w:br/>
              <w:t>- BB.BO.060</w:t>
            </w:r>
            <w:r w:rsidRPr="00B87867">
              <w:rPr>
                <w:sz w:val="16"/>
                <w:szCs w:val="16"/>
              </w:rPr>
              <w:br/>
              <w:t>- BB.BO.070</w:t>
            </w:r>
            <w:r w:rsidRPr="00B87867">
              <w:rPr>
                <w:sz w:val="16"/>
                <w:szCs w:val="16"/>
              </w:rPr>
              <w:br/>
              <w:t>- BB.BO.080</w:t>
            </w:r>
          </w:p>
        </w:tc>
      </w:tr>
      <w:tr w:rsidR="00DA29C6" w:rsidRPr="00B87867" w14:paraId="45312816" w14:textId="77777777" w:rsidTr="00FE76B4">
        <w:tc>
          <w:tcPr>
            <w:tcW w:w="980" w:type="pct"/>
            <w:shd w:val="clear" w:color="auto" w:fill="E0E0E0"/>
            <w:vAlign w:val="center"/>
          </w:tcPr>
          <w:p w14:paraId="15C7C94E" w14:textId="77777777" w:rsidR="00DA29C6" w:rsidRPr="00B87867" w:rsidRDefault="00DA29C6" w:rsidP="00DA29C6">
            <w:pPr>
              <w:rPr>
                <w:sz w:val="16"/>
                <w:szCs w:val="16"/>
              </w:rPr>
            </w:pPr>
            <w:r w:rsidRPr="00B87867">
              <w:rPr>
                <w:sz w:val="16"/>
                <w:szCs w:val="16"/>
              </w:rPr>
              <w:t>Bovenliggende eisen:</w:t>
            </w:r>
          </w:p>
        </w:tc>
        <w:tc>
          <w:tcPr>
            <w:tcW w:w="1469" w:type="pct"/>
            <w:vAlign w:val="center"/>
          </w:tcPr>
          <w:p w14:paraId="2C826EE2"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22E49AC3" w14:textId="77777777" w:rsidR="00DA29C6" w:rsidRPr="00B87867" w:rsidRDefault="00DA29C6" w:rsidP="00DA29C6">
            <w:pPr>
              <w:rPr>
                <w:sz w:val="16"/>
                <w:szCs w:val="16"/>
              </w:rPr>
            </w:pPr>
            <w:r w:rsidRPr="00B87867">
              <w:rPr>
                <w:sz w:val="16"/>
                <w:szCs w:val="16"/>
              </w:rPr>
              <w:t>Onderliggende eis(en):</w:t>
            </w:r>
          </w:p>
        </w:tc>
        <w:tc>
          <w:tcPr>
            <w:tcW w:w="1469" w:type="pct"/>
            <w:vAlign w:val="center"/>
          </w:tcPr>
          <w:p w14:paraId="3711E955" w14:textId="77777777" w:rsidR="00DA29C6" w:rsidRPr="00B87867" w:rsidRDefault="00DA29C6" w:rsidP="00DA29C6">
            <w:pPr>
              <w:rPr>
                <w:sz w:val="16"/>
                <w:szCs w:val="16"/>
              </w:rPr>
            </w:pPr>
          </w:p>
        </w:tc>
      </w:tr>
      <w:tr w:rsidR="00DA29C6" w:rsidRPr="00B87867" w14:paraId="36F0AD3E" w14:textId="77777777" w:rsidTr="00FE76B4">
        <w:tc>
          <w:tcPr>
            <w:tcW w:w="980" w:type="pct"/>
            <w:shd w:val="clear" w:color="auto" w:fill="E0E0E0"/>
            <w:vAlign w:val="center"/>
          </w:tcPr>
          <w:p w14:paraId="09DBB567" w14:textId="77777777" w:rsidR="00DA29C6" w:rsidRPr="00B87867" w:rsidRDefault="00DA29C6" w:rsidP="00DA29C6">
            <w:pPr>
              <w:rPr>
                <w:sz w:val="16"/>
                <w:szCs w:val="16"/>
              </w:rPr>
            </w:pPr>
            <w:r w:rsidRPr="00B87867">
              <w:rPr>
                <w:sz w:val="16"/>
                <w:szCs w:val="16"/>
              </w:rPr>
              <w:t>V&amp;V-voorwaarden:</w:t>
            </w:r>
          </w:p>
        </w:tc>
        <w:tc>
          <w:tcPr>
            <w:tcW w:w="1469" w:type="pct"/>
            <w:tcBorders>
              <w:right w:val="single" w:sz="4" w:space="0" w:color="FFFFFF"/>
            </w:tcBorders>
          </w:tcPr>
          <w:p w14:paraId="4CCAE8FD"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1F591112"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Bovenbouw].</w:t>
            </w:r>
          </w:p>
        </w:tc>
      </w:tr>
    </w:tbl>
    <w:p w14:paraId="35285C50" w14:textId="77777777" w:rsidR="002216B3" w:rsidRDefault="00DA29C6" w:rsidP="00DA29C6">
      <w:pPr>
        <w:rPr>
          <w:sz w:val="16"/>
          <w:szCs w:val="16"/>
        </w:rPr>
      </w:pPr>
      <w:r w:rsidRPr="00B87867">
        <w:rPr>
          <w:sz w:val="16"/>
          <w:szCs w:val="16"/>
        </w:rPr>
        <w:br/>
      </w:r>
    </w:p>
    <w:p w14:paraId="1D82B4C0" w14:textId="686A30C4" w:rsidR="00DA29C6" w:rsidRPr="00B87867" w:rsidRDefault="002216B3" w:rsidP="00DA29C6">
      <w:pPr>
        <w:rPr>
          <w:sz w:val="16"/>
          <w:szCs w:val="16"/>
        </w:rPr>
      </w:pPr>
      <w:r>
        <w:rPr>
          <w:sz w:val="16"/>
          <w:szCs w:val="16"/>
        </w:rPr>
        <w:br w:type="page"/>
      </w:r>
      <w:r w:rsidR="00DA29C6" w:rsidRPr="00B87867">
        <w:rPr>
          <w:sz w:val="16"/>
          <w:szCs w:val="16"/>
        </w:rPr>
        <w:lastRenderedPageBreak/>
        <w:t xml:space="preserve">Eis(en) uit: 02. Betrouwbaarheid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5E78E3D2" w14:textId="77777777" w:rsidTr="00DA29C6">
        <w:tc>
          <w:tcPr>
            <w:tcW w:w="1000" w:type="pct"/>
            <w:shd w:val="clear" w:color="auto" w:fill="E0E0E0"/>
            <w:vAlign w:val="center"/>
          </w:tcPr>
          <w:p w14:paraId="3A5CE1A6" w14:textId="77777777" w:rsidR="00DA29C6" w:rsidRPr="008060A8" w:rsidRDefault="00DA29C6" w:rsidP="00DA29C6">
            <w:pPr>
              <w:rPr>
                <w:b/>
                <w:bCs/>
                <w:sz w:val="16"/>
                <w:szCs w:val="16"/>
              </w:rPr>
            </w:pPr>
            <w:bookmarkStart w:id="110" w:name="idmarkerx16777217x19269"/>
            <w:bookmarkEnd w:id="110"/>
            <w:r w:rsidRPr="008060A8">
              <w:rPr>
                <w:b/>
                <w:bCs/>
                <w:sz w:val="16"/>
                <w:szCs w:val="16"/>
              </w:rPr>
              <w:t>SYS-0534</w:t>
            </w:r>
          </w:p>
        </w:tc>
        <w:tc>
          <w:tcPr>
            <w:tcW w:w="1500" w:type="pct"/>
            <w:shd w:val="clear" w:color="auto" w:fill="E0E0E0"/>
            <w:vAlign w:val="center"/>
          </w:tcPr>
          <w:p w14:paraId="1849641D" w14:textId="77777777" w:rsidR="00DA29C6" w:rsidRPr="008060A8" w:rsidRDefault="00DA29C6" w:rsidP="00DA29C6">
            <w:pPr>
              <w:rPr>
                <w:b/>
                <w:bCs/>
                <w:sz w:val="16"/>
                <w:szCs w:val="16"/>
              </w:rPr>
            </w:pPr>
            <w:r w:rsidRPr="008060A8">
              <w:rPr>
                <w:b/>
                <w:bCs/>
                <w:sz w:val="16"/>
                <w:szCs w:val="16"/>
              </w:rPr>
              <w:t>Betrouwbaarheid Bovenbouw</w:t>
            </w:r>
          </w:p>
        </w:tc>
        <w:tc>
          <w:tcPr>
            <w:tcW w:w="0" w:type="auto"/>
            <w:shd w:val="clear" w:color="auto" w:fill="E0E0E0"/>
            <w:vAlign w:val="center"/>
          </w:tcPr>
          <w:p w14:paraId="529278F6"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583759B2" w14:textId="77777777" w:rsidR="00DA29C6" w:rsidRPr="00B87867" w:rsidRDefault="00DA29C6" w:rsidP="00DA29C6">
            <w:pPr>
              <w:rPr>
                <w:sz w:val="16"/>
                <w:szCs w:val="16"/>
              </w:rPr>
            </w:pPr>
            <w:r w:rsidRPr="00B87867">
              <w:rPr>
                <w:sz w:val="16"/>
                <w:szCs w:val="16"/>
              </w:rPr>
              <w:t>G</w:t>
            </w:r>
          </w:p>
        </w:tc>
      </w:tr>
      <w:tr w:rsidR="00DA29C6" w:rsidRPr="00B87867" w14:paraId="7F7013A0" w14:textId="77777777" w:rsidTr="00DA29C6">
        <w:tc>
          <w:tcPr>
            <w:tcW w:w="1000" w:type="pct"/>
            <w:shd w:val="clear" w:color="auto" w:fill="E0E0E0"/>
            <w:vAlign w:val="center"/>
          </w:tcPr>
          <w:p w14:paraId="5EC8C72E" w14:textId="77777777" w:rsidR="00DA29C6" w:rsidRPr="00B87867" w:rsidRDefault="00DA29C6" w:rsidP="00DA29C6">
            <w:pPr>
              <w:rPr>
                <w:sz w:val="16"/>
                <w:szCs w:val="16"/>
              </w:rPr>
            </w:pPr>
            <w:r w:rsidRPr="00B87867">
              <w:rPr>
                <w:sz w:val="16"/>
                <w:szCs w:val="16"/>
              </w:rPr>
              <w:t>RWS-0534</w:t>
            </w:r>
          </w:p>
        </w:tc>
        <w:tc>
          <w:tcPr>
            <w:tcW w:w="1500" w:type="pct"/>
            <w:gridSpan w:val="3"/>
            <w:vAlign w:val="center"/>
          </w:tcPr>
          <w:p w14:paraId="578E0C05" w14:textId="77777777" w:rsidR="00DA29C6" w:rsidRPr="00B87867" w:rsidRDefault="00DA29C6" w:rsidP="00DA29C6">
            <w:pPr>
              <w:rPr>
                <w:sz w:val="16"/>
                <w:szCs w:val="16"/>
              </w:rPr>
            </w:pPr>
            <w:r w:rsidRPr="00B87867">
              <w:rPr>
                <w:sz w:val="16"/>
                <w:szCs w:val="16"/>
              </w:rPr>
              <w:t>De Bovenbouw van de Rijksweg A79 dient te voldoen aan de volgende eisen uit document [Eisen Bovenbouw]:</w:t>
            </w:r>
            <w:r w:rsidRPr="00B87867">
              <w:rPr>
                <w:sz w:val="16"/>
                <w:szCs w:val="16"/>
              </w:rPr>
              <w:br/>
              <w:t>- BB.BT.010</w:t>
            </w:r>
            <w:r w:rsidRPr="00B87867">
              <w:rPr>
                <w:sz w:val="16"/>
                <w:szCs w:val="16"/>
              </w:rPr>
              <w:br/>
              <w:t>- BB.BT.020</w:t>
            </w:r>
            <w:r w:rsidRPr="00B87867">
              <w:rPr>
                <w:sz w:val="16"/>
                <w:szCs w:val="16"/>
              </w:rPr>
              <w:br/>
              <w:t>- BB.BT.030</w:t>
            </w:r>
            <w:r w:rsidRPr="00B87867">
              <w:rPr>
                <w:sz w:val="16"/>
                <w:szCs w:val="16"/>
              </w:rPr>
              <w:br/>
              <w:t>- BB.BT.040</w:t>
            </w:r>
            <w:r w:rsidRPr="00B87867">
              <w:rPr>
                <w:sz w:val="16"/>
                <w:szCs w:val="16"/>
              </w:rPr>
              <w:br/>
              <w:t>- BB.BT.050</w:t>
            </w:r>
            <w:r w:rsidRPr="00B87867">
              <w:rPr>
                <w:sz w:val="16"/>
                <w:szCs w:val="16"/>
              </w:rPr>
              <w:br/>
              <w:t>- BB.BT.060</w:t>
            </w:r>
            <w:r w:rsidRPr="00B87867">
              <w:rPr>
                <w:sz w:val="16"/>
                <w:szCs w:val="16"/>
              </w:rPr>
              <w:br/>
              <w:t>- BB.BT.070</w:t>
            </w:r>
            <w:r w:rsidRPr="00B87867">
              <w:rPr>
                <w:sz w:val="16"/>
                <w:szCs w:val="16"/>
              </w:rPr>
              <w:br/>
              <w:t>- BB.BT.080</w:t>
            </w:r>
            <w:r w:rsidRPr="00B87867">
              <w:rPr>
                <w:sz w:val="16"/>
                <w:szCs w:val="16"/>
              </w:rPr>
              <w:br/>
              <w:t>- BB.BT.090</w:t>
            </w:r>
            <w:r w:rsidRPr="00B87867">
              <w:rPr>
                <w:sz w:val="16"/>
                <w:szCs w:val="16"/>
              </w:rPr>
              <w:br/>
              <w:t>- BB.BT.110</w:t>
            </w:r>
          </w:p>
        </w:tc>
      </w:tr>
      <w:tr w:rsidR="00DA29C6" w:rsidRPr="00B87867" w14:paraId="5700AC42" w14:textId="77777777" w:rsidTr="00DA29C6">
        <w:tc>
          <w:tcPr>
            <w:tcW w:w="1000" w:type="pct"/>
            <w:shd w:val="clear" w:color="auto" w:fill="E0E0E0"/>
            <w:vAlign w:val="center"/>
          </w:tcPr>
          <w:p w14:paraId="09ADCBFA"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6B76EA31"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4C0358BB"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376FCC62" w14:textId="77777777" w:rsidR="00DA29C6" w:rsidRPr="00B87867" w:rsidRDefault="00DA29C6" w:rsidP="00DA29C6">
            <w:pPr>
              <w:rPr>
                <w:sz w:val="16"/>
                <w:szCs w:val="16"/>
              </w:rPr>
            </w:pPr>
          </w:p>
        </w:tc>
      </w:tr>
      <w:tr w:rsidR="00DA29C6" w:rsidRPr="00B87867" w14:paraId="4438659B" w14:textId="77777777" w:rsidTr="00DA29C6">
        <w:tc>
          <w:tcPr>
            <w:tcW w:w="1000" w:type="pct"/>
            <w:shd w:val="clear" w:color="auto" w:fill="E0E0E0"/>
            <w:vAlign w:val="center"/>
          </w:tcPr>
          <w:p w14:paraId="4FDD45F4"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76D183A5"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5EB44142"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Bovenbouw].</w:t>
            </w:r>
          </w:p>
        </w:tc>
      </w:tr>
    </w:tbl>
    <w:p w14:paraId="429EC2FA"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155ECCE7" w14:textId="77777777" w:rsidTr="00FE76B4">
        <w:tc>
          <w:tcPr>
            <w:tcW w:w="974" w:type="pct"/>
            <w:shd w:val="clear" w:color="auto" w:fill="E0E0E0"/>
            <w:vAlign w:val="center"/>
          </w:tcPr>
          <w:p w14:paraId="5FAAB83A" w14:textId="77777777" w:rsidR="00DA29C6" w:rsidRPr="008060A8" w:rsidRDefault="00DA29C6" w:rsidP="00DA29C6">
            <w:pPr>
              <w:rPr>
                <w:b/>
                <w:bCs/>
                <w:sz w:val="16"/>
                <w:szCs w:val="16"/>
              </w:rPr>
            </w:pPr>
            <w:bookmarkStart w:id="111" w:name="idmarkerx16777217x19899"/>
            <w:bookmarkEnd w:id="111"/>
            <w:r w:rsidRPr="008060A8">
              <w:rPr>
                <w:b/>
                <w:bCs/>
                <w:sz w:val="16"/>
                <w:szCs w:val="16"/>
              </w:rPr>
              <w:t>SYS-0527</w:t>
            </w:r>
          </w:p>
        </w:tc>
        <w:tc>
          <w:tcPr>
            <w:tcW w:w="1429" w:type="pct"/>
            <w:shd w:val="clear" w:color="auto" w:fill="E0E0E0"/>
            <w:vAlign w:val="center"/>
          </w:tcPr>
          <w:p w14:paraId="336A66E2" w14:textId="77777777" w:rsidR="00DA29C6" w:rsidRPr="008060A8" w:rsidRDefault="00DA29C6" w:rsidP="00DA29C6">
            <w:pPr>
              <w:rPr>
                <w:b/>
                <w:bCs/>
                <w:sz w:val="16"/>
                <w:szCs w:val="16"/>
              </w:rPr>
            </w:pPr>
            <w:r w:rsidRPr="008060A8">
              <w:rPr>
                <w:b/>
                <w:bCs/>
                <w:sz w:val="16"/>
                <w:szCs w:val="16"/>
              </w:rPr>
              <w:t>Terugbrengen aanwezige Gootconstructies in asfaltbeton</w:t>
            </w:r>
          </w:p>
        </w:tc>
        <w:tc>
          <w:tcPr>
            <w:tcW w:w="0" w:type="auto"/>
            <w:shd w:val="clear" w:color="auto" w:fill="E0E0E0"/>
            <w:vAlign w:val="center"/>
          </w:tcPr>
          <w:p w14:paraId="13F9AF77"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6CCD2705" w14:textId="77777777" w:rsidR="00DA29C6" w:rsidRPr="00B87867" w:rsidRDefault="00DA29C6" w:rsidP="00DA29C6">
            <w:pPr>
              <w:rPr>
                <w:sz w:val="16"/>
                <w:szCs w:val="16"/>
              </w:rPr>
            </w:pPr>
            <w:r w:rsidRPr="00B87867">
              <w:rPr>
                <w:sz w:val="16"/>
                <w:szCs w:val="16"/>
              </w:rPr>
              <w:t>G</w:t>
            </w:r>
          </w:p>
        </w:tc>
      </w:tr>
      <w:tr w:rsidR="00DA29C6" w:rsidRPr="00B87867" w14:paraId="1A333314" w14:textId="77777777" w:rsidTr="00FE76B4">
        <w:tc>
          <w:tcPr>
            <w:tcW w:w="974" w:type="pct"/>
            <w:shd w:val="clear" w:color="auto" w:fill="E0E0E0"/>
            <w:vAlign w:val="center"/>
          </w:tcPr>
          <w:p w14:paraId="70E7648D" w14:textId="77777777" w:rsidR="00DA29C6" w:rsidRPr="00B87867" w:rsidRDefault="00DA29C6" w:rsidP="00DA29C6">
            <w:pPr>
              <w:rPr>
                <w:sz w:val="16"/>
                <w:szCs w:val="16"/>
              </w:rPr>
            </w:pPr>
            <w:r w:rsidRPr="00B87867">
              <w:rPr>
                <w:sz w:val="16"/>
                <w:szCs w:val="16"/>
              </w:rPr>
              <w:t>RWS-0527</w:t>
            </w:r>
          </w:p>
        </w:tc>
        <w:tc>
          <w:tcPr>
            <w:tcW w:w="4026" w:type="pct"/>
            <w:gridSpan w:val="3"/>
            <w:vAlign w:val="center"/>
          </w:tcPr>
          <w:p w14:paraId="78095C9F" w14:textId="77777777" w:rsidR="00DA29C6" w:rsidRPr="00B87867" w:rsidRDefault="00DA29C6" w:rsidP="00DA29C6">
            <w:pPr>
              <w:rPr>
                <w:sz w:val="16"/>
                <w:szCs w:val="16"/>
              </w:rPr>
            </w:pPr>
            <w:r w:rsidRPr="00B87867">
              <w:rPr>
                <w:sz w:val="16"/>
                <w:szCs w:val="16"/>
              </w:rPr>
              <w:t>In afwijking van eis BB.BT.100 uit document [Eisen Bovenbouw] geldt dat een in de Aanvangssituatie aanwezige Gootconstructie van een bestaande Verharding teruggebracht dient te zijn als Gootconstructie van asfaltbeton met in achtneming van de in document [Eisen Bovenbouw] gestelde eisen aan hoogteverschillen.</w:t>
            </w:r>
          </w:p>
        </w:tc>
      </w:tr>
      <w:tr w:rsidR="00DA29C6" w:rsidRPr="00B87867" w14:paraId="54957422" w14:textId="77777777" w:rsidTr="00FE76B4">
        <w:tc>
          <w:tcPr>
            <w:tcW w:w="974" w:type="pct"/>
            <w:shd w:val="clear" w:color="auto" w:fill="E0E0E0"/>
            <w:vAlign w:val="center"/>
          </w:tcPr>
          <w:p w14:paraId="393B4EB9"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3347DB7C"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66BBFA70"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54838516" w14:textId="77777777" w:rsidR="00DA29C6" w:rsidRPr="00B87867" w:rsidRDefault="00DA29C6" w:rsidP="00DA29C6">
            <w:pPr>
              <w:rPr>
                <w:sz w:val="16"/>
                <w:szCs w:val="16"/>
              </w:rPr>
            </w:pPr>
          </w:p>
        </w:tc>
      </w:tr>
      <w:tr w:rsidR="00DA29C6" w:rsidRPr="00B87867" w14:paraId="1FABBC50" w14:textId="77777777" w:rsidTr="00FE76B4">
        <w:tc>
          <w:tcPr>
            <w:tcW w:w="974" w:type="pct"/>
            <w:vMerge w:val="restart"/>
            <w:shd w:val="clear" w:color="auto" w:fill="E0E0E0"/>
            <w:vAlign w:val="center"/>
          </w:tcPr>
          <w:p w14:paraId="04951FB6"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67EE370C"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8C2AE76"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6A4AE7A8" w14:textId="77777777" w:rsidTr="00FE76B4">
        <w:tc>
          <w:tcPr>
            <w:tcW w:w="974" w:type="pct"/>
            <w:vMerge/>
            <w:shd w:val="clear" w:color="auto" w:fill="E0E0E0"/>
            <w:vAlign w:val="center"/>
          </w:tcPr>
          <w:p w14:paraId="1A63FB91" w14:textId="77777777" w:rsidR="00DA29C6" w:rsidRPr="00B87867" w:rsidRDefault="00DA29C6" w:rsidP="00DA29C6">
            <w:pPr>
              <w:rPr>
                <w:sz w:val="16"/>
                <w:szCs w:val="16"/>
              </w:rPr>
            </w:pPr>
          </w:p>
        </w:tc>
        <w:tc>
          <w:tcPr>
            <w:tcW w:w="1429" w:type="pct"/>
            <w:tcBorders>
              <w:right w:val="single" w:sz="4" w:space="0" w:color="FFFFFF"/>
            </w:tcBorders>
          </w:tcPr>
          <w:p w14:paraId="08B6AD7D"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632A56A5"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56A61190" w14:textId="77777777" w:rsidR="00DA29C6" w:rsidRPr="00B87867" w:rsidRDefault="00DA29C6" w:rsidP="00DA29C6">
      <w:pPr>
        <w:rPr>
          <w:sz w:val="16"/>
          <w:szCs w:val="16"/>
        </w:rPr>
      </w:pPr>
      <w:r w:rsidRPr="00B87867">
        <w:rPr>
          <w:sz w:val="16"/>
          <w:szCs w:val="16"/>
        </w:rPr>
        <w:br/>
      </w:r>
    </w:p>
    <w:p w14:paraId="3BFCB2FB" w14:textId="4CDDC8E3" w:rsidR="00DA29C6" w:rsidRPr="00B87867" w:rsidRDefault="002216B3" w:rsidP="00DA29C6">
      <w:pPr>
        <w:rPr>
          <w:sz w:val="16"/>
          <w:szCs w:val="16"/>
        </w:rPr>
      </w:pPr>
      <w:r>
        <w:rPr>
          <w:sz w:val="16"/>
          <w:szCs w:val="16"/>
        </w:rPr>
        <w:br w:type="page"/>
      </w:r>
      <w:r w:rsidR="00DA29C6" w:rsidRPr="00B87867">
        <w:rPr>
          <w:sz w:val="16"/>
          <w:szCs w:val="16"/>
        </w:rPr>
        <w:lastRenderedPageBreak/>
        <w:t xml:space="preserve">Eis(en) uit: 04. Onderhoudbaarheid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32B7181A" w14:textId="77777777" w:rsidTr="00DA29C6">
        <w:tc>
          <w:tcPr>
            <w:tcW w:w="1000" w:type="pct"/>
            <w:shd w:val="clear" w:color="auto" w:fill="E0E0E0"/>
            <w:vAlign w:val="center"/>
          </w:tcPr>
          <w:p w14:paraId="686B0FB6" w14:textId="77777777" w:rsidR="00DA29C6" w:rsidRPr="008060A8" w:rsidRDefault="00DA29C6" w:rsidP="00DA29C6">
            <w:pPr>
              <w:rPr>
                <w:b/>
                <w:bCs/>
                <w:sz w:val="16"/>
                <w:szCs w:val="16"/>
              </w:rPr>
            </w:pPr>
            <w:bookmarkStart w:id="112" w:name="idmarkerx16777217x20697"/>
            <w:bookmarkEnd w:id="112"/>
            <w:r w:rsidRPr="008060A8">
              <w:rPr>
                <w:b/>
                <w:bCs/>
                <w:sz w:val="16"/>
                <w:szCs w:val="16"/>
              </w:rPr>
              <w:t>SYS-0536</w:t>
            </w:r>
          </w:p>
        </w:tc>
        <w:tc>
          <w:tcPr>
            <w:tcW w:w="1500" w:type="pct"/>
            <w:shd w:val="clear" w:color="auto" w:fill="E0E0E0"/>
            <w:vAlign w:val="center"/>
          </w:tcPr>
          <w:p w14:paraId="6E46B2B9" w14:textId="77777777" w:rsidR="00DA29C6" w:rsidRPr="008060A8" w:rsidRDefault="00DA29C6" w:rsidP="00DA29C6">
            <w:pPr>
              <w:rPr>
                <w:b/>
                <w:bCs/>
                <w:sz w:val="16"/>
                <w:szCs w:val="16"/>
              </w:rPr>
            </w:pPr>
            <w:r w:rsidRPr="008060A8">
              <w:rPr>
                <w:b/>
                <w:bCs/>
                <w:sz w:val="16"/>
                <w:szCs w:val="16"/>
              </w:rPr>
              <w:t>Onderhoudbaarheid Bovenbouw</w:t>
            </w:r>
          </w:p>
        </w:tc>
        <w:tc>
          <w:tcPr>
            <w:tcW w:w="0" w:type="auto"/>
            <w:shd w:val="clear" w:color="auto" w:fill="E0E0E0"/>
            <w:vAlign w:val="center"/>
          </w:tcPr>
          <w:p w14:paraId="29435BD8"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18273208" w14:textId="77777777" w:rsidR="00DA29C6" w:rsidRPr="00B87867" w:rsidRDefault="00DA29C6" w:rsidP="00DA29C6">
            <w:pPr>
              <w:rPr>
                <w:sz w:val="16"/>
                <w:szCs w:val="16"/>
              </w:rPr>
            </w:pPr>
            <w:r w:rsidRPr="00B87867">
              <w:rPr>
                <w:sz w:val="16"/>
                <w:szCs w:val="16"/>
              </w:rPr>
              <w:t>G</w:t>
            </w:r>
          </w:p>
        </w:tc>
      </w:tr>
      <w:tr w:rsidR="00DA29C6" w:rsidRPr="00B87867" w14:paraId="45076266" w14:textId="77777777" w:rsidTr="00DA29C6">
        <w:tc>
          <w:tcPr>
            <w:tcW w:w="1000" w:type="pct"/>
            <w:shd w:val="clear" w:color="auto" w:fill="E0E0E0"/>
            <w:vAlign w:val="center"/>
          </w:tcPr>
          <w:p w14:paraId="352463F4" w14:textId="77777777" w:rsidR="00DA29C6" w:rsidRPr="00B87867" w:rsidRDefault="00DA29C6" w:rsidP="00DA29C6">
            <w:pPr>
              <w:rPr>
                <w:sz w:val="16"/>
                <w:szCs w:val="16"/>
              </w:rPr>
            </w:pPr>
            <w:r w:rsidRPr="00B87867">
              <w:rPr>
                <w:sz w:val="16"/>
                <w:szCs w:val="16"/>
              </w:rPr>
              <w:t>RWS-0536</w:t>
            </w:r>
          </w:p>
        </w:tc>
        <w:tc>
          <w:tcPr>
            <w:tcW w:w="1500" w:type="pct"/>
            <w:gridSpan w:val="3"/>
            <w:vAlign w:val="center"/>
          </w:tcPr>
          <w:p w14:paraId="501B5E8F" w14:textId="77777777" w:rsidR="00DA29C6" w:rsidRPr="00B87867" w:rsidRDefault="00DA29C6" w:rsidP="00DA29C6">
            <w:pPr>
              <w:rPr>
                <w:sz w:val="16"/>
                <w:szCs w:val="16"/>
              </w:rPr>
            </w:pPr>
            <w:r w:rsidRPr="00B87867">
              <w:rPr>
                <w:sz w:val="16"/>
                <w:szCs w:val="16"/>
              </w:rPr>
              <w:t>De Bovenbouw van de Rijksweg A79 dient te voldoen aan de volgende eis uit document [Eisen Bovenbouw]:</w:t>
            </w:r>
            <w:r w:rsidRPr="00B87867">
              <w:rPr>
                <w:sz w:val="16"/>
                <w:szCs w:val="16"/>
              </w:rPr>
              <w:br/>
              <w:t>- BB.AO.200</w:t>
            </w:r>
          </w:p>
        </w:tc>
      </w:tr>
      <w:tr w:rsidR="00DA29C6" w:rsidRPr="00B87867" w14:paraId="2671374F" w14:textId="77777777" w:rsidTr="00DA29C6">
        <w:tc>
          <w:tcPr>
            <w:tcW w:w="1000" w:type="pct"/>
            <w:shd w:val="clear" w:color="auto" w:fill="E0E0E0"/>
            <w:vAlign w:val="center"/>
          </w:tcPr>
          <w:p w14:paraId="4756C3B6"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669F0318"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7D4691B9"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17515687" w14:textId="77777777" w:rsidR="00DA29C6" w:rsidRPr="00B87867" w:rsidRDefault="00DA29C6" w:rsidP="00DA29C6">
            <w:pPr>
              <w:rPr>
                <w:sz w:val="16"/>
                <w:szCs w:val="16"/>
              </w:rPr>
            </w:pPr>
          </w:p>
        </w:tc>
      </w:tr>
      <w:tr w:rsidR="00DA29C6" w:rsidRPr="00B87867" w14:paraId="113C4F6B" w14:textId="77777777" w:rsidTr="00DA29C6">
        <w:tc>
          <w:tcPr>
            <w:tcW w:w="1000" w:type="pct"/>
            <w:shd w:val="clear" w:color="auto" w:fill="E0E0E0"/>
            <w:vAlign w:val="center"/>
          </w:tcPr>
          <w:p w14:paraId="6063A95D"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6A65428E"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49B71F65"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Bovenbouw].</w:t>
            </w:r>
          </w:p>
        </w:tc>
      </w:tr>
    </w:tbl>
    <w:p w14:paraId="62D33945" w14:textId="77777777" w:rsidR="00063192" w:rsidRDefault="00063192" w:rsidP="00DA29C6">
      <w:pPr>
        <w:rPr>
          <w:sz w:val="16"/>
          <w:szCs w:val="16"/>
        </w:rPr>
      </w:pPr>
    </w:p>
    <w:p w14:paraId="39D1877A" w14:textId="7D593856" w:rsidR="00DA29C6" w:rsidRPr="00B87867" w:rsidRDefault="00DA29C6" w:rsidP="00DA29C6">
      <w:pPr>
        <w:rPr>
          <w:sz w:val="16"/>
          <w:szCs w:val="16"/>
        </w:rPr>
      </w:pPr>
      <w:r w:rsidRPr="00B87867">
        <w:rPr>
          <w:sz w:val="16"/>
          <w:szCs w:val="16"/>
        </w:rPr>
        <w:br/>
        <w:t xml:space="preserve">Eis(en) uit: 05. Veiligheid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10778F43" w14:textId="77777777" w:rsidTr="00DA29C6">
        <w:tc>
          <w:tcPr>
            <w:tcW w:w="1000" w:type="pct"/>
            <w:shd w:val="clear" w:color="auto" w:fill="E0E0E0"/>
            <w:vAlign w:val="center"/>
          </w:tcPr>
          <w:p w14:paraId="3647243E" w14:textId="77777777" w:rsidR="00DA29C6" w:rsidRPr="008060A8" w:rsidRDefault="00DA29C6" w:rsidP="00DA29C6">
            <w:pPr>
              <w:rPr>
                <w:b/>
                <w:bCs/>
                <w:sz w:val="16"/>
                <w:szCs w:val="16"/>
              </w:rPr>
            </w:pPr>
            <w:bookmarkStart w:id="113" w:name="idmarkerx16777217x21327"/>
            <w:bookmarkEnd w:id="113"/>
            <w:r w:rsidRPr="008060A8">
              <w:rPr>
                <w:b/>
                <w:bCs/>
                <w:sz w:val="16"/>
                <w:szCs w:val="16"/>
              </w:rPr>
              <w:t>SYS-0538</w:t>
            </w:r>
          </w:p>
        </w:tc>
        <w:tc>
          <w:tcPr>
            <w:tcW w:w="1500" w:type="pct"/>
            <w:shd w:val="clear" w:color="auto" w:fill="E0E0E0"/>
            <w:vAlign w:val="center"/>
          </w:tcPr>
          <w:p w14:paraId="62463EF4" w14:textId="77777777" w:rsidR="00DA29C6" w:rsidRPr="008060A8" w:rsidRDefault="00DA29C6" w:rsidP="00DA29C6">
            <w:pPr>
              <w:rPr>
                <w:b/>
                <w:bCs/>
                <w:sz w:val="16"/>
                <w:szCs w:val="16"/>
              </w:rPr>
            </w:pPr>
            <w:r w:rsidRPr="008060A8">
              <w:rPr>
                <w:b/>
                <w:bCs/>
                <w:sz w:val="16"/>
                <w:szCs w:val="16"/>
              </w:rPr>
              <w:t>Veiligheid Bovenbouw</w:t>
            </w:r>
          </w:p>
        </w:tc>
        <w:tc>
          <w:tcPr>
            <w:tcW w:w="0" w:type="auto"/>
            <w:shd w:val="clear" w:color="auto" w:fill="E0E0E0"/>
            <w:vAlign w:val="center"/>
          </w:tcPr>
          <w:p w14:paraId="3BEA0E14"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1D2ADD46" w14:textId="77777777" w:rsidR="00DA29C6" w:rsidRPr="00B87867" w:rsidRDefault="00DA29C6" w:rsidP="00DA29C6">
            <w:pPr>
              <w:rPr>
                <w:sz w:val="16"/>
                <w:szCs w:val="16"/>
              </w:rPr>
            </w:pPr>
            <w:r w:rsidRPr="00B87867">
              <w:rPr>
                <w:sz w:val="16"/>
                <w:szCs w:val="16"/>
              </w:rPr>
              <w:t>G</w:t>
            </w:r>
          </w:p>
        </w:tc>
      </w:tr>
      <w:tr w:rsidR="00DA29C6" w:rsidRPr="00B87867" w14:paraId="05ED26EC" w14:textId="77777777" w:rsidTr="00DA29C6">
        <w:tc>
          <w:tcPr>
            <w:tcW w:w="1000" w:type="pct"/>
            <w:shd w:val="clear" w:color="auto" w:fill="E0E0E0"/>
            <w:vAlign w:val="center"/>
          </w:tcPr>
          <w:p w14:paraId="55BFC618" w14:textId="77777777" w:rsidR="00DA29C6" w:rsidRPr="00B87867" w:rsidRDefault="00DA29C6" w:rsidP="00DA29C6">
            <w:pPr>
              <w:rPr>
                <w:sz w:val="16"/>
                <w:szCs w:val="16"/>
              </w:rPr>
            </w:pPr>
            <w:r w:rsidRPr="00B87867">
              <w:rPr>
                <w:sz w:val="16"/>
                <w:szCs w:val="16"/>
              </w:rPr>
              <w:t>RWS-0538</w:t>
            </w:r>
          </w:p>
        </w:tc>
        <w:tc>
          <w:tcPr>
            <w:tcW w:w="1500" w:type="pct"/>
            <w:gridSpan w:val="3"/>
            <w:vAlign w:val="center"/>
          </w:tcPr>
          <w:p w14:paraId="391F6EDF" w14:textId="77777777" w:rsidR="00DA29C6" w:rsidRPr="00B87867" w:rsidRDefault="00DA29C6" w:rsidP="00DA29C6">
            <w:pPr>
              <w:rPr>
                <w:sz w:val="16"/>
                <w:szCs w:val="16"/>
              </w:rPr>
            </w:pPr>
            <w:r w:rsidRPr="00B87867">
              <w:rPr>
                <w:sz w:val="16"/>
                <w:szCs w:val="16"/>
              </w:rPr>
              <w:t>De Bovenbouw van de Rijksweg A79 dient te voldoen aan de volgende eisen uit document [Eisen Bovenbouw]:</w:t>
            </w:r>
            <w:r w:rsidRPr="00B87867">
              <w:rPr>
                <w:sz w:val="16"/>
                <w:szCs w:val="16"/>
              </w:rPr>
              <w:br/>
              <w:t>- BB.AO.010</w:t>
            </w:r>
            <w:r w:rsidRPr="00B87867">
              <w:rPr>
                <w:sz w:val="16"/>
                <w:szCs w:val="16"/>
              </w:rPr>
              <w:br/>
              <w:t>- BB.AO.020</w:t>
            </w:r>
            <w:r w:rsidRPr="00B87867">
              <w:rPr>
                <w:sz w:val="16"/>
                <w:szCs w:val="16"/>
              </w:rPr>
              <w:br/>
              <w:t>- BB.AO.040</w:t>
            </w:r>
            <w:r w:rsidRPr="00B87867">
              <w:rPr>
                <w:sz w:val="16"/>
                <w:szCs w:val="16"/>
              </w:rPr>
              <w:br/>
              <w:t>- BB.AO.050</w:t>
            </w:r>
            <w:r w:rsidRPr="00B87867">
              <w:rPr>
                <w:sz w:val="16"/>
                <w:szCs w:val="16"/>
              </w:rPr>
              <w:br/>
              <w:t>- BB.AO.060</w:t>
            </w:r>
            <w:r w:rsidRPr="00B87867">
              <w:rPr>
                <w:sz w:val="16"/>
                <w:szCs w:val="16"/>
              </w:rPr>
              <w:br/>
              <w:t>- BB.AO.070</w:t>
            </w:r>
            <w:r w:rsidRPr="00B87867">
              <w:rPr>
                <w:sz w:val="16"/>
                <w:szCs w:val="16"/>
              </w:rPr>
              <w:br/>
              <w:t>- BB.AO.090</w:t>
            </w:r>
            <w:r w:rsidRPr="00B87867">
              <w:rPr>
                <w:sz w:val="16"/>
                <w:szCs w:val="16"/>
              </w:rPr>
              <w:br/>
              <w:t>- BB.AO.100</w:t>
            </w:r>
            <w:r w:rsidRPr="00B87867">
              <w:rPr>
                <w:sz w:val="16"/>
                <w:szCs w:val="16"/>
              </w:rPr>
              <w:br/>
              <w:t>- BB.AO.110</w:t>
            </w:r>
            <w:r w:rsidRPr="00B87867">
              <w:rPr>
                <w:sz w:val="16"/>
                <w:szCs w:val="16"/>
              </w:rPr>
              <w:br/>
              <w:t>- BB.AO.120</w:t>
            </w:r>
            <w:r w:rsidRPr="00B87867">
              <w:rPr>
                <w:sz w:val="16"/>
                <w:szCs w:val="16"/>
              </w:rPr>
              <w:br/>
              <w:t>- BB.AO.180</w:t>
            </w:r>
            <w:r w:rsidRPr="00B87867">
              <w:rPr>
                <w:sz w:val="16"/>
                <w:szCs w:val="16"/>
              </w:rPr>
              <w:br/>
              <w:t>- BB.AO.190</w:t>
            </w:r>
            <w:r w:rsidRPr="00B87867">
              <w:rPr>
                <w:sz w:val="16"/>
                <w:szCs w:val="16"/>
              </w:rPr>
              <w:br/>
              <w:t>- BB.UV.010</w:t>
            </w:r>
          </w:p>
        </w:tc>
      </w:tr>
      <w:tr w:rsidR="00DA29C6" w:rsidRPr="00B87867" w14:paraId="1F646D9B" w14:textId="77777777" w:rsidTr="00DA29C6">
        <w:tc>
          <w:tcPr>
            <w:tcW w:w="1000" w:type="pct"/>
            <w:shd w:val="clear" w:color="auto" w:fill="E0E0E0"/>
            <w:vAlign w:val="center"/>
          </w:tcPr>
          <w:p w14:paraId="75FAF144"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3706AD1F"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162C5C00"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3ED22865" w14:textId="77777777" w:rsidR="00DA29C6" w:rsidRPr="00B87867" w:rsidRDefault="00DA29C6" w:rsidP="00DA29C6">
            <w:pPr>
              <w:rPr>
                <w:sz w:val="16"/>
                <w:szCs w:val="16"/>
              </w:rPr>
            </w:pPr>
          </w:p>
        </w:tc>
      </w:tr>
      <w:tr w:rsidR="00DA29C6" w:rsidRPr="00B87867" w14:paraId="5B78AAC3" w14:textId="77777777" w:rsidTr="00DA29C6">
        <w:tc>
          <w:tcPr>
            <w:tcW w:w="1000" w:type="pct"/>
            <w:shd w:val="clear" w:color="auto" w:fill="E0E0E0"/>
            <w:vAlign w:val="center"/>
          </w:tcPr>
          <w:p w14:paraId="6ACD8EA6"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6AE6711C"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258E3449"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Bovenbouw].</w:t>
            </w:r>
          </w:p>
        </w:tc>
      </w:tr>
    </w:tbl>
    <w:p w14:paraId="403A093E" w14:textId="77777777" w:rsidR="002216B3" w:rsidRDefault="00DA29C6" w:rsidP="00DA29C6">
      <w:pPr>
        <w:rPr>
          <w:sz w:val="16"/>
          <w:szCs w:val="16"/>
        </w:rPr>
      </w:pPr>
      <w:r w:rsidRPr="00B87867">
        <w:rPr>
          <w:sz w:val="16"/>
          <w:szCs w:val="16"/>
        </w:rPr>
        <w:br/>
      </w:r>
    </w:p>
    <w:p w14:paraId="75BF845A" w14:textId="0D816F36" w:rsidR="00DA29C6" w:rsidRPr="00B87867" w:rsidRDefault="002216B3" w:rsidP="00DA29C6">
      <w:pPr>
        <w:rPr>
          <w:sz w:val="16"/>
          <w:szCs w:val="16"/>
        </w:rPr>
      </w:pPr>
      <w:r>
        <w:rPr>
          <w:sz w:val="16"/>
          <w:szCs w:val="16"/>
        </w:rPr>
        <w:br w:type="page"/>
      </w:r>
      <w:r w:rsidR="00DA29C6" w:rsidRPr="00B87867">
        <w:rPr>
          <w:sz w:val="16"/>
          <w:szCs w:val="16"/>
        </w:rPr>
        <w:lastRenderedPageBreak/>
        <w:t xml:space="preserve">Eis(en) uit: 08. Omgevingshinder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6FB472B7" w14:textId="77777777" w:rsidTr="00DA29C6">
        <w:tc>
          <w:tcPr>
            <w:tcW w:w="1000" w:type="pct"/>
            <w:shd w:val="clear" w:color="auto" w:fill="E0E0E0"/>
            <w:vAlign w:val="center"/>
          </w:tcPr>
          <w:p w14:paraId="4F4579AA" w14:textId="77777777" w:rsidR="00DA29C6" w:rsidRPr="008060A8" w:rsidRDefault="00DA29C6" w:rsidP="00DA29C6">
            <w:pPr>
              <w:rPr>
                <w:b/>
                <w:bCs/>
                <w:sz w:val="16"/>
                <w:szCs w:val="16"/>
              </w:rPr>
            </w:pPr>
            <w:bookmarkStart w:id="114" w:name="idmarkerx16777217x21957"/>
            <w:bookmarkEnd w:id="114"/>
            <w:r w:rsidRPr="008060A8">
              <w:rPr>
                <w:b/>
                <w:bCs/>
                <w:sz w:val="16"/>
                <w:szCs w:val="16"/>
              </w:rPr>
              <w:t>SYS-0539</w:t>
            </w:r>
          </w:p>
        </w:tc>
        <w:tc>
          <w:tcPr>
            <w:tcW w:w="1500" w:type="pct"/>
            <w:shd w:val="clear" w:color="auto" w:fill="E0E0E0"/>
            <w:vAlign w:val="center"/>
          </w:tcPr>
          <w:p w14:paraId="37594A19" w14:textId="77777777" w:rsidR="00DA29C6" w:rsidRPr="008060A8" w:rsidRDefault="00DA29C6" w:rsidP="00DA29C6">
            <w:pPr>
              <w:rPr>
                <w:b/>
                <w:bCs/>
                <w:sz w:val="16"/>
                <w:szCs w:val="16"/>
              </w:rPr>
            </w:pPr>
            <w:r w:rsidRPr="008060A8">
              <w:rPr>
                <w:b/>
                <w:bCs/>
                <w:sz w:val="16"/>
                <w:szCs w:val="16"/>
              </w:rPr>
              <w:t>Omgevingshinder Bovenbouw</w:t>
            </w:r>
          </w:p>
        </w:tc>
        <w:tc>
          <w:tcPr>
            <w:tcW w:w="0" w:type="auto"/>
            <w:shd w:val="clear" w:color="auto" w:fill="E0E0E0"/>
            <w:vAlign w:val="center"/>
          </w:tcPr>
          <w:p w14:paraId="777C64AA"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7A2EC7D0" w14:textId="77777777" w:rsidR="00DA29C6" w:rsidRPr="00B87867" w:rsidRDefault="00DA29C6" w:rsidP="00DA29C6">
            <w:pPr>
              <w:rPr>
                <w:sz w:val="16"/>
                <w:szCs w:val="16"/>
              </w:rPr>
            </w:pPr>
            <w:r w:rsidRPr="00B87867">
              <w:rPr>
                <w:sz w:val="16"/>
                <w:szCs w:val="16"/>
              </w:rPr>
              <w:t>G</w:t>
            </w:r>
          </w:p>
        </w:tc>
      </w:tr>
      <w:tr w:rsidR="00DA29C6" w:rsidRPr="00B87867" w14:paraId="51390C50" w14:textId="77777777" w:rsidTr="00DA29C6">
        <w:tc>
          <w:tcPr>
            <w:tcW w:w="1000" w:type="pct"/>
            <w:shd w:val="clear" w:color="auto" w:fill="E0E0E0"/>
            <w:vAlign w:val="center"/>
          </w:tcPr>
          <w:p w14:paraId="78A1D5EE" w14:textId="77777777" w:rsidR="00DA29C6" w:rsidRPr="00B87867" w:rsidRDefault="00DA29C6" w:rsidP="00DA29C6">
            <w:pPr>
              <w:rPr>
                <w:sz w:val="16"/>
                <w:szCs w:val="16"/>
              </w:rPr>
            </w:pPr>
            <w:r w:rsidRPr="00B87867">
              <w:rPr>
                <w:sz w:val="16"/>
                <w:szCs w:val="16"/>
              </w:rPr>
              <w:t>RWS-0539</w:t>
            </w:r>
          </w:p>
        </w:tc>
        <w:tc>
          <w:tcPr>
            <w:tcW w:w="1500" w:type="pct"/>
            <w:gridSpan w:val="3"/>
            <w:vAlign w:val="center"/>
          </w:tcPr>
          <w:p w14:paraId="73990A9D" w14:textId="77777777" w:rsidR="00DA29C6" w:rsidRPr="00B87867" w:rsidRDefault="00DA29C6" w:rsidP="00DA29C6">
            <w:pPr>
              <w:rPr>
                <w:sz w:val="16"/>
                <w:szCs w:val="16"/>
              </w:rPr>
            </w:pPr>
            <w:r w:rsidRPr="00B87867">
              <w:rPr>
                <w:sz w:val="16"/>
                <w:szCs w:val="16"/>
              </w:rPr>
              <w:t>De Bovenbouw van de Rijksweg A79 dient te voldoen aan de volgende eis uit document [Eisen Bovenbouw]:</w:t>
            </w:r>
            <w:r w:rsidRPr="00B87867">
              <w:rPr>
                <w:sz w:val="16"/>
                <w:szCs w:val="16"/>
              </w:rPr>
              <w:br/>
              <w:t>- BB.AO.140</w:t>
            </w:r>
          </w:p>
        </w:tc>
      </w:tr>
      <w:tr w:rsidR="00DA29C6" w:rsidRPr="00B87867" w14:paraId="6A78C3D4" w14:textId="77777777" w:rsidTr="00DA29C6">
        <w:tc>
          <w:tcPr>
            <w:tcW w:w="1000" w:type="pct"/>
            <w:shd w:val="clear" w:color="auto" w:fill="E0E0E0"/>
            <w:vAlign w:val="center"/>
          </w:tcPr>
          <w:p w14:paraId="149A4CD4"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7E822CD7"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62FF2D6A"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727E1857" w14:textId="77777777" w:rsidR="00DA29C6" w:rsidRPr="00B87867" w:rsidRDefault="00DA29C6" w:rsidP="00DA29C6">
            <w:pPr>
              <w:rPr>
                <w:sz w:val="16"/>
                <w:szCs w:val="16"/>
              </w:rPr>
            </w:pPr>
          </w:p>
        </w:tc>
      </w:tr>
      <w:tr w:rsidR="00DA29C6" w:rsidRPr="00B87867" w14:paraId="65D4290F" w14:textId="77777777" w:rsidTr="00DA29C6">
        <w:tc>
          <w:tcPr>
            <w:tcW w:w="1000" w:type="pct"/>
            <w:shd w:val="clear" w:color="auto" w:fill="E0E0E0"/>
            <w:vAlign w:val="center"/>
          </w:tcPr>
          <w:p w14:paraId="35FD9088"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5B9E7630"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692905E6"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Bovenbouw].</w:t>
            </w:r>
          </w:p>
        </w:tc>
      </w:tr>
    </w:tbl>
    <w:p w14:paraId="173822DB" w14:textId="5C48F9FC" w:rsidR="00DA29C6" w:rsidRDefault="00DA29C6" w:rsidP="00DA29C6">
      <w:pPr>
        <w:rPr>
          <w:sz w:val="16"/>
          <w:szCs w:val="16"/>
        </w:rPr>
      </w:pPr>
    </w:p>
    <w:p w14:paraId="76AB244A" w14:textId="77777777" w:rsidR="00063192" w:rsidRPr="00B87867" w:rsidRDefault="00063192" w:rsidP="00DA29C6">
      <w:pPr>
        <w:rPr>
          <w:sz w:val="16"/>
          <w:szCs w:val="16"/>
        </w:rPr>
      </w:pPr>
    </w:p>
    <w:p w14:paraId="5F9DEF71" w14:textId="77777777" w:rsidR="00DA29C6" w:rsidRPr="00B87867" w:rsidRDefault="00DA29C6" w:rsidP="00DA29C6">
      <w:pPr>
        <w:rPr>
          <w:sz w:val="16"/>
          <w:szCs w:val="16"/>
        </w:rPr>
      </w:pPr>
      <w:r w:rsidRPr="00B87867">
        <w:rPr>
          <w:sz w:val="16"/>
          <w:szCs w:val="16"/>
        </w:rPr>
        <w:t xml:space="preserve">Eis(en) uit: 10. Vormgeving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22E748D9" w14:textId="77777777" w:rsidTr="00FE76B4">
        <w:tc>
          <w:tcPr>
            <w:tcW w:w="974" w:type="pct"/>
            <w:shd w:val="clear" w:color="auto" w:fill="E0E0E0"/>
            <w:vAlign w:val="center"/>
          </w:tcPr>
          <w:p w14:paraId="48F7B19E" w14:textId="77777777" w:rsidR="00DA29C6" w:rsidRPr="008060A8" w:rsidRDefault="00DA29C6" w:rsidP="00DA29C6">
            <w:pPr>
              <w:rPr>
                <w:b/>
                <w:bCs/>
                <w:sz w:val="16"/>
                <w:szCs w:val="16"/>
              </w:rPr>
            </w:pPr>
            <w:bookmarkStart w:id="115" w:name="idmarkerx16777217x22587"/>
            <w:bookmarkEnd w:id="115"/>
            <w:r w:rsidRPr="008060A8">
              <w:rPr>
                <w:b/>
                <w:bCs/>
                <w:sz w:val="16"/>
                <w:szCs w:val="16"/>
              </w:rPr>
              <w:t>SYS-0554</w:t>
            </w:r>
          </w:p>
        </w:tc>
        <w:tc>
          <w:tcPr>
            <w:tcW w:w="1429" w:type="pct"/>
            <w:shd w:val="clear" w:color="auto" w:fill="E0E0E0"/>
            <w:vAlign w:val="center"/>
          </w:tcPr>
          <w:p w14:paraId="6165E5FE" w14:textId="77777777" w:rsidR="00DA29C6" w:rsidRPr="008060A8" w:rsidRDefault="00DA29C6" w:rsidP="00DA29C6">
            <w:pPr>
              <w:rPr>
                <w:b/>
                <w:bCs/>
                <w:sz w:val="16"/>
                <w:szCs w:val="16"/>
              </w:rPr>
            </w:pPr>
            <w:r w:rsidRPr="008060A8">
              <w:rPr>
                <w:b/>
                <w:bCs/>
                <w:sz w:val="16"/>
                <w:szCs w:val="16"/>
              </w:rPr>
              <w:t>Rechte lijn rand deklaag Bovenbouw</w:t>
            </w:r>
          </w:p>
        </w:tc>
        <w:tc>
          <w:tcPr>
            <w:tcW w:w="0" w:type="auto"/>
            <w:shd w:val="clear" w:color="auto" w:fill="E0E0E0"/>
            <w:vAlign w:val="center"/>
          </w:tcPr>
          <w:p w14:paraId="1D353B2F"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1E2C41DC" w14:textId="77777777" w:rsidR="00DA29C6" w:rsidRPr="00B87867" w:rsidRDefault="00DA29C6" w:rsidP="00DA29C6">
            <w:pPr>
              <w:rPr>
                <w:sz w:val="16"/>
                <w:szCs w:val="16"/>
              </w:rPr>
            </w:pPr>
            <w:r w:rsidRPr="00B87867">
              <w:rPr>
                <w:sz w:val="16"/>
                <w:szCs w:val="16"/>
              </w:rPr>
              <w:t>G</w:t>
            </w:r>
          </w:p>
        </w:tc>
      </w:tr>
      <w:tr w:rsidR="00DA29C6" w:rsidRPr="00B87867" w14:paraId="3D1D36CF" w14:textId="77777777" w:rsidTr="00FE76B4">
        <w:tc>
          <w:tcPr>
            <w:tcW w:w="974" w:type="pct"/>
            <w:shd w:val="clear" w:color="auto" w:fill="E0E0E0"/>
            <w:vAlign w:val="center"/>
          </w:tcPr>
          <w:p w14:paraId="1DE281F4" w14:textId="77777777" w:rsidR="00DA29C6" w:rsidRPr="00B87867" w:rsidRDefault="00DA29C6" w:rsidP="00DA29C6">
            <w:pPr>
              <w:rPr>
                <w:sz w:val="16"/>
                <w:szCs w:val="16"/>
              </w:rPr>
            </w:pPr>
            <w:r w:rsidRPr="00B87867">
              <w:rPr>
                <w:sz w:val="16"/>
                <w:szCs w:val="16"/>
              </w:rPr>
              <w:t>RWS-0554</w:t>
            </w:r>
          </w:p>
        </w:tc>
        <w:tc>
          <w:tcPr>
            <w:tcW w:w="4026" w:type="pct"/>
            <w:gridSpan w:val="3"/>
            <w:vAlign w:val="center"/>
          </w:tcPr>
          <w:p w14:paraId="15A02E4F" w14:textId="77777777" w:rsidR="00DA29C6" w:rsidRPr="00B87867" w:rsidRDefault="00DA29C6" w:rsidP="00DA29C6">
            <w:pPr>
              <w:rPr>
                <w:sz w:val="16"/>
                <w:szCs w:val="16"/>
              </w:rPr>
            </w:pPr>
            <w:r w:rsidRPr="00B87867">
              <w:rPr>
                <w:sz w:val="16"/>
                <w:szCs w:val="16"/>
              </w:rPr>
              <w:t>Rand Deklaag van Bovenbouw Rijksweg A79 dient zodanig gerealiseerd te zijn dat deze evenwijdig is aan rand kantmarkering met een afwijking van +/- 5 cm.</w:t>
            </w:r>
          </w:p>
        </w:tc>
      </w:tr>
      <w:tr w:rsidR="00DA29C6" w:rsidRPr="00B87867" w14:paraId="1E38BF5D" w14:textId="77777777" w:rsidTr="00FE76B4">
        <w:tc>
          <w:tcPr>
            <w:tcW w:w="974" w:type="pct"/>
            <w:shd w:val="clear" w:color="auto" w:fill="E0E0E0"/>
            <w:vAlign w:val="center"/>
          </w:tcPr>
          <w:p w14:paraId="24CC8030"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545E74DF"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46B67B22"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619EA54F" w14:textId="77777777" w:rsidR="00DA29C6" w:rsidRPr="00B87867" w:rsidRDefault="00DA29C6" w:rsidP="00DA29C6">
            <w:pPr>
              <w:rPr>
                <w:sz w:val="16"/>
                <w:szCs w:val="16"/>
              </w:rPr>
            </w:pPr>
          </w:p>
        </w:tc>
      </w:tr>
      <w:tr w:rsidR="00DA29C6" w:rsidRPr="00B87867" w14:paraId="49DDA237" w14:textId="77777777" w:rsidTr="00FE76B4">
        <w:tc>
          <w:tcPr>
            <w:tcW w:w="974" w:type="pct"/>
            <w:vMerge w:val="restart"/>
            <w:shd w:val="clear" w:color="auto" w:fill="E0E0E0"/>
            <w:vAlign w:val="center"/>
          </w:tcPr>
          <w:p w14:paraId="02120956"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08FCE4B7"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68DEE3FF"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Visuele beoordeling voor openstelling weg(vak).</w:t>
            </w:r>
          </w:p>
        </w:tc>
      </w:tr>
      <w:tr w:rsidR="00DA29C6" w:rsidRPr="00B87867" w14:paraId="182D9D09" w14:textId="77777777" w:rsidTr="00FE76B4">
        <w:tc>
          <w:tcPr>
            <w:tcW w:w="974" w:type="pct"/>
            <w:vMerge/>
            <w:shd w:val="clear" w:color="auto" w:fill="E0E0E0"/>
            <w:vAlign w:val="center"/>
          </w:tcPr>
          <w:p w14:paraId="56A4FACF" w14:textId="77777777" w:rsidR="00DA29C6" w:rsidRPr="00B87867" w:rsidRDefault="00DA29C6" w:rsidP="00DA29C6">
            <w:pPr>
              <w:rPr>
                <w:sz w:val="16"/>
                <w:szCs w:val="16"/>
              </w:rPr>
            </w:pPr>
          </w:p>
        </w:tc>
        <w:tc>
          <w:tcPr>
            <w:tcW w:w="1429" w:type="pct"/>
            <w:tcBorders>
              <w:right w:val="single" w:sz="4" w:space="0" w:color="FFFFFF"/>
            </w:tcBorders>
          </w:tcPr>
          <w:p w14:paraId="1236C77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5A8E17A3" w14:textId="77777777" w:rsidR="00DA29C6" w:rsidRPr="00B87867" w:rsidRDefault="00DA29C6" w:rsidP="00DA29C6">
            <w:pPr>
              <w:rPr>
                <w:sz w:val="16"/>
                <w:szCs w:val="16"/>
              </w:rPr>
            </w:pPr>
            <w:r w:rsidRPr="00B87867">
              <w:rPr>
                <w:sz w:val="16"/>
                <w:szCs w:val="16"/>
              </w:rPr>
              <w:t>Realisatiefase</w:t>
            </w:r>
            <w:r w:rsidRPr="00B87867">
              <w:rPr>
                <w:sz w:val="16"/>
                <w:szCs w:val="16"/>
              </w:rPr>
              <w:br/>
              <w:t>meting</w:t>
            </w:r>
            <w:r w:rsidRPr="00B87867">
              <w:rPr>
                <w:sz w:val="16"/>
                <w:szCs w:val="16"/>
              </w:rPr>
              <w:br/>
              <w:t>Indien de visuele beoordeling geen uitsluitsel geeft een meting uitvoeren met rapportage voor openstelling weg(vak).</w:t>
            </w:r>
          </w:p>
        </w:tc>
      </w:tr>
    </w:tbl>
    <w:p w14:paraId="6952EF8C" w14:textId="77777777" w:rsidR="00063192" w:rsidRDefault="00063192" w:rsidP="00DA29C6">
      <w:pPr>
        <w:rPr>
          <w:sz w:val="16"/>
          <w:szCs w:val="16"/>
        </w:rPr>
      </w:pPr>
    </w:p>
    <w:p w14:paraId="54516931" w14:textId="1E9C32BB" w:rsidR="00DA29C6" w:rsidRPr="00B87867" w:rsidRDefault="00DA29C6" w:rsidP="00DA29C6">
      <w:pPr>
        <w:rPr>
          <w:sz w:val="16"/>
          <w:szCs w:val="16"/>
        </w:rPr>
      </w:pPr>
      <w:r w:rsidRPr="00B87867">
        <w:rPr>
          <w:sz w:val="16"/>
          <w:szCs w:val="16"/>
        </w:rPr>
        <w:br/>
        <w:t xml:space="preserve">Eis(en) uit: 11. Toekomstvastheid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0A9688B6" w14:textId="77777777" w:rsidTr="00DA29C6">
        <w:tc>
          <w:tcPr>
            <w:tcW w:w="1000" w:type="pct"/>
            <w:shd w:val="clear" w:color="auto" w:fill="E0E0E0"/>
            <w:vAlign w:val="center"/>
          </w:tcPr>
          <w:p w14:paraId="523D584A" w14:textId="77777777" w:rsidR="00DA29C6" w:rsidRPr="008060A8" w:rsidRDefault="00DA29C6" w:rsidP="00DA29C6">
            <w:pPr>
              <w:rPr>
                <w:b/>
                <w:bCs/>
                <w:sz w:val="16"/>
                <w:szCs w:val="16"/>
              </w:rPr>
            </w:pPr>
            <w:bookmarkStart w:id="116" w:name="idmarkerx16777217x23385"/>
            <w:bookmarkEnd w:id="116"/>
            <w:r w:rsidRPr="008060A8">
              <w:rPr>
                <w:b/>
                <w:bCs/>
                <w:sz w:val="16"/>
                <w:szCs w:val="16"/>
              </w:rPr>
              <w:t>SYS-0540</w:t>
            </w:r>
          </w:p>
        </w:tc>
        <w:tc>
          <w:tcPr>
            <w:tcW w:w="1500" w:type="pct"/>
            <w:shd w:val="clear" w:color="auto" w:fill="E0E0E0"/>
            <w:vAlign w:val="center"/>
          </w:tcPr>
          <w:p w14:paraId="1670E068" w14:textId="77777777" w:rsidR="00DA29C6" w:rsidRPr="008060A8" w:rsidRDefault="00DA29C6" w:rsidP="00DA29C6">
            <w:pPr>
              <w:rPr>
                <w:b/>
                <w:bCs/>
                <w:sz w:val="16"/>
                <w:szCs w:val="16"/>
              </w:rPr>
            </w:pPr>
            <w:r w:rsidRPr="008060A8">
              <w:rPr>
                <w:b/>
                <w:bCs/>
                <w:sz w:val="16"/>
                <w:szCs w:val="16"/>
              </w:rPr>
              <w:t>Toekomstvastheid Bovenbouw</w:t>
            </w:r>
          </w:p>
        </w:tc>
        <w:tc>
          <w:tcPr>
            <w:tcW w:w="0" w:type="auto"/>
            <w:shd w:val="clear" w:color="auto" w:fill="E0E0E0"/>
            <w:vAlign w:val="center"/>
          </w:tcPr>
          <w:p w14:paraId="035DC13D"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3ECAF144" w14:textId="77777777" w:rsidR="00DA29C6" w:rsidRPr="00B87867" w:rsidRDefault="00DA29C6" w:rsidP="00DA29C6">
            <w:pPr>
              <w:rPr>
                <w:sz w:val="16"/>
                <w:szCs w:val="16"/>
              </w:rPr>
            </w:pPr>
            <w:r w:rsidRPr="00B87867">
              <w:rPr>
                <w:sz w:val="16"/>
                <w:szCs w:val="16"/>
              </w:rPr>
              <w:t>G</w:t>
            </w:r>
          </w:p>
        </w:tc>
      </w:tr>
      <w:tr w:rsidR="00DA29C6" w:rsidRPr="00B87867" w14:paraId="100DC12C" w14:textId="77777777" w:rsidTr="00DA29C6">
        <w:tc>
          <w:tcPr>
            <w:tcW w:w="1000" w:type="pct"/>
            <w:shd w:val="clear" w:color="auto" w:fill="E0E0E0"/>
            <w:vAlign w:val="center"/>
          </w:tcPr>
          <w:p w14:paraId="4C075AC6" w14:textId="77777777" w:rsidR="00DA29C6" w:rsidRPr="00B87867" w:rsidRDefault="00DA29C6" w:rsidP="00DA29C6">
            <w:pPr>
              <w:rPr>
                <w:sz w:val="16"/>
                <w:szCs w:val="16"/>
              </w:rPr>
            </w:pPr>
            <w:r w:rsidRPr="00B87867">
              <w:rPr>
                <w:sz w:val="16"/>
                <w:szCs w:val="16"/>
              </w:rPr>
              <w:t>RWS-0540</w:t>
            </w:r>
          </w:p>
        </w:tc>
        <w:tc>
          <w:tcPr>
            <w:tcW w:w="1500" w:type="pct"/>
            <w:gridSpan w:val="3"/>
            <w:vAlign w:val="center"/>
          </w:tcPr>
          <w:p w14:paraId="513241A9" w14:textId="77777777" w:rsidR="00DA29C6" w:rsidRPr="00B87867" w:rsidRDefault="00DA29C6" w:rsidP="00DA29C6">
            <w:pPr>
              <w:rPr>
                <w:sz w:val="16"/>
                <w:szCs w:val="16"/>
              </w:rPr>
            </w:pPr>
            <w:r w:rsidRPr="00B87867">
              <w:rPr>
                <w:sz w:val="16"/>
                <w:szCs w:val="16"/>
              </w:rPr>
              <w:t>De Bovenbouw van de Rijksweg A79 dient te voldoen aan de volgende eis uit document [Eisen Bovenbouw]:</w:t>
            </w:r>
            <w:r w:rsidRPr="00B87867">
              <w:rPr>
                <w:sz w:val="16"/>
                <w:szCs w:val="16"/>
              </w:rPr>
              <w:br/>
              <w:t>- BB.AO.210</w:t>
            </w:r>
          </w:p>
        </w:tc>
      </w:tr>
      <w:tr w:rsidR="00DA29C6" w:rsidRPr="00B87867" w14:paraId="53169EDF" w14:textId="77777777" w:rsidTr="00DA29C6">
        <w:tc>
          <w:tcPr>
            <w:tcW w:w="1000" w:type="pct"/>
            <w:shd w:val="clear" w:color="auto" w:fill="E0E0E0"/>
            <w:vAlign w:val="center"/>
          </w:tcPr>
          <w:p w14:paraId="7AB8611D"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0E729537"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5CD3263C"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2B6EC209" w14:textId="77777777" w:rsidR="00DA29C6" w:rsidRPr="00B87867" w:rsidRDefault="00DA29C6" w:rsidP="00DA29C6">
            <w:pPr>
              <w:rPr>
                <w:sz w:val="16"/>
                <w:szCs w:val="16"/>
              </w:rPr>
            </w:pPr>
          </w:p>
        </w:tc>
      </w:tr>
      <w:tr w:rsidR="00DA29C6" w:rsidRPr="00B87867" w14:paraId="7B9E0E72" w14:textId="77777777" w:rsidTr="00DA29C6">
        <w:tc>
          <w:tcPr>
            <w:tcW w:w="1000" w:type="pct"/>
            <w:shd w:val="clear" w:color="auto" w:fill="E0E0E0"/>
            <w:vAlign w:val="center"/>
          </w:tcPr>
          <w:p w14:paraId="25D9B56B"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2C118CA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84CF69F"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Bovenbouw].</w:t>
            </w:r>
          </w:p>
        </w:tc>
      </w:tr>
    </w:tbl>
    <w:p w14:paraId="799D1FB3" w14:textId="77777777" w:rsidR="00DA29C6" w:rsidRPr="00B87867" w:rsidRDefault="00DA29C6" w:rsidP="00DA29C6">
      <w:pPr>
        <w:rPr>
          <w:sz w:val="16"/>
          <w:szCs w:val="16"/>
        </w:rPr>
      </w:pPr>
      <w:r w:rsidRPr="00B87867">
        <w:rPr>
          <w:sz w:val="16"/>
          <w:szCs w:val="16"/>
        </w:rPr>
        <w:br/>
      </w:r>
    </w:p>
    <w:p w14:paraId="1BD612A3" w14:textId="0211335F" w:rsidR="00DA29C6" w:rsidRPr="00B87867" w:rsidRDefault="002216B3" w:rsidP="00DA29C6">
      <w:pPr>
        <w:rPr>
          <w:sz w:val="16"/>
          <w:szCs w:val="16"/>
        </w:rPr>
      </w:pPr>
      <w:r>
        <w:rPr>
          <w:sz w:val="16"/>
          <w:szCs w:val="16"/>
        </w:rPr>
        <w:br w:type="page"/>
      </w:r>
      <w:r w:rsidR="00DA29C6" w:rsidRPr="00B87867">
        <w:rPr>
          <w:sz w:val="16"/>
          <w:szCs w:val="16"/>
        </w:rPr>
        <w:lastRenderedPageBreak/>
        <w:t xml:space="preserve">Eis(en) uit: 13. Interne raakvlakeis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41FCFD44" w14:textId="77777777" w:rsidTr="00DA29C6">
        <w:tc>
          <w:tcPr>
            <w:tcW w:w="1000" w:type="pct"/>
            <w:shd w:val="clear" w:color="auto" w:fill="E0E0E0"/>
            <w:vAlign w:val="center"/>
          </w:tcPr>
          <w:p w14:paraId="7E95AD62" w14:textId="77777777" w:rsidR="00DA29C6" w:rsidRPr="008060A8" w:rsidRDefault="00DA29C6" w:rsidP="00DA29C6">
            <w:pPr>
              <w:rPr>
                <w:b/>
                <w:bCs/>
                <w:sz w:val="16"/>
                <w:szCs w:val="16"/>
              </w:rPr>
            </w:pPr>
            <w:bookmarkStart w:id="117" w:name="idmarkerx16777217x24015"/>
            <w:bookmarkEnd w:id="117"/>
            <w:r w:rsidRPr="008060A8">
              <w:rPr>
                <w:b/>
                <w:bCs/>
                <w:sz w:val="16"/>
                <w:szCs w:val="16"/>
              </w:rPr>
              <w:t>SYS-0545</w:t>
            </w:r>
          </w:p>
        </w:tc>
        <w:tc>
          <w:tcPr>
            <w:tcW w:w="1500" w:type="pct"/>
            <w:shd w:val="clear" w:color="auto" w:fill="E0E0E0"/>
            <w:vAlign w:val="center"/>
          </w:tcPr>
          <w:p w14:paraId="4F299551" w14:textId="77777777" w:rsidR="00DA29C6" w:rsidRPr="008060A8" w:rsidRDefault="00DA29C6" w:rsidP="00DA29C6">
            <w:pPr>
              <w:rPr>
                <w:b/>
                <w:bCs/>
                <w:sz w:val="16"/>
                <w:szCs w:val="16"/>
              </w:rPr>
            </w:pPr>
            <w:r w:rsidRPr="008060A8">
              <w:rPr>
                <w:b/>
                <w:bCs/>
                <w:sz w:val="16"/>
                <w:szCs w:val="16"/>
              </w:rPr>
              <w:t>Raakvlakken Bovenbouw – bestaande markeringen</w:t>
            </w:r>
          </w:p>
        </w:tc>
        <w:tc>
          <w:tcPr>
            <w:tcW w:w="0" w:type="auto"/>
            <w:shd w:val="clear" w:color="auto" w:fill="E0E0E0"/>
            <w:vAlign w:val="center"/>
          </w:tcPr>
          <w:p w14:paraId="09522310"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2F17E019" w14:textId="77777777" w:rsidR="00DA29C6" w:rsidRPr="00B87867" w:rsidRDefault="00DA29C6" w:rsidP="00DA29C6">
            <w:pPr>
              <w:rPr>
                <w:sz w:val="16"/>
                <w:szCs w:val="16"/>
              </w:rPr>
            </w:pPr>
            <w:r w:rsidRPr="00B87867">
              <w:rPr>
                <w:sz w:val="16"/>
                <w:szCs w:val="16"/>
              </w:rPr>
              <w:t>R</w:t>
            </w:r>
          </w:p>
        </w:tc>
      </w:tr>
      <w:tr w:rsidR="00DA29C6" w:rsidRPr="00B87867" w14:paraId="3C64A3F8" w14:textId="77777777" w:rsidTr="00DA29C6">
        <w:tc>
          <w:tcPr>
            <w:tcW w:w="1000" w:type="pct"/>
            <w:shd w:val="clear" w:color="auto" w:fill="E0E0E0"/>
            <w:vAlign w:val="center"/>
          </w:tcPr>
          <w:p w14:paraId="218CFFE8" w14:textId="77777777" w:rsidR="00DA29C6" w:rsidRPr="00B87867" w:rsidRDefault="00DA29C6" w:rsidP="00DA29C6">
            <w:pPr>
              <w:rPr>
                <w:sz w:val="16"/>
                <w:szCs w:val="16"/>
              </w:rPr>
            </w:pPr>
            <w:r w:rsidRPr="00B87867">
              <w:rPr>
                <w:sz w:val="16"/>
                <w:szCs w:val="16"/>
              </w:rPr>
              <w:t>RWS-0545</w:t>
            </w:r>
          </w:p>
        </w:tc>
        <w:tc>
          <w:tcPr>
            <w:tcW w:w="1500" w:type="pct"/>
            <w:gridSpan w:val="3"/>
            <w:vAlign w:val="center"/>
          </w:tcPr>
          <w:p w14:paraId="394237D4" w14:textId="77777777" w:rsidR="00DA29C6" w:rsidRPr="00B87867" w:rsidRDefault="00DA29C6" w:rsidP="00DA29C6">
            <w:pPr>
              <w:rPr>
                <w:sz w:val="16"/>
                <w:szCs w:val="16"/>
              </w:rPr>
            </w:pPr>
            <w:r w:rsidRPr="00B87867">
              <w:rPr>
                <w:sz w:val="16"/>
                <w:szCs w:val="16"/>
              </w:rPr>
              <w:t>De Bovenbouw van de Rijksweg A79 dient te voldoen aan de volgende eis uit document [Eisen Bovenbouw]:</w:t>
            </w:r>
            <w:r w:rsidRPr="00B87867">
              <w:rPr>
                <w:sz w:val="16"/>
                <w:szCs w:val="16"/>
              </w:rPr>
              <w:br/>
              <w:t>- BB.UV.020</w:t>
            </w:r>
          </w:p>
        </w:tc>
      </w:tr>
      <w:tr w:rsidR="00DA29C6" w:rsidRPr="00B87867" w14:paraId="03428146" w14:textId="77777777" w:rsidTr="00DA29C6">
        <w:tc>
          <w:tcPr>
            <w:tcW w:w="1000" w:type="pct"/>
            <w:shd w:val="clear" w:color="auto" w:fill="E0E0E0"/>
            <w:vAlign w:val="center"/>
          </w:tcPr>
          <w:p w14:paraId="7BF346C5"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3EEEE010"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6D16A040"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180E9A4F" w14:textId="77777777" w:rsidR="00DA29C6" w:rsidRPr="00B87867" w:rsidRDefault="00DA29C6" w:rsidP="00DA29C6">
            <w:pPr>
              <w:rPr>
                <w:sz w:val="16"/>
                <w:szCs w:val="16"/>
              </w:rPr>
            </w:pPr>
          </w:p>
        </w:tc>
      </w:tr>
      <w:tr w:rsidR="00DA29C6" w:rsidRPr="00B87867" w14:paraId="23DD77D4" w14:textId="77777777" w:rsidTr="00DA29C6">
        <w:tc>
          <w:tcPr>
            <w:tcW w:w="1000" w:type="pct"/>
            <w:shd w:val="clear" w:color="auto" w:fill="E0E0E0"/>
            <w:vAlign w:val="center"/>
          </w:tcPr>
          <w:p w14:paraId="2966133A"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4BFC65C6"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2CD93546"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Bovenbouw].</w:t>
            </w:r>
          </w:p>
        </w:tc>
      </w:tr>
    </w:tbl>
    <w:p w14:paraId="024AB8BE"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52960F59" w14:textId="77777777" w:rsidTr="00FE76B4">
        <w:tc>
          <w:tcPr>
            <w:tcW w:w="974" w:type="pct"/>
            <w:shd w:val="clear" w:color="auto" w:fill="E0E0E0"/>
            <w:vAlign w:val="center"/>
          </w:tcPr>
          <w:p w14:paraId="079DF165" w14:textId="77777777" w:rsidR="00DA29C6" w:rsidRPr="008060A8" w:rsidRDefault="00DA29C6" w:rsidP="00DA29C6">
            <w:pPr>
              <w:rPr>
                <w:b/>
                <w:bCs/>
                <w:sz w:val="16"/>
                <w:szCs w:val="16"/>
              </w:rPr>
            </w:pPr>
            <w:bookmarkStart w:id="118" w:name="idmarkerx16777217x24645"/>
            <w:bookmarkEnd w:id="118"/>
            <w:r w:rsidRPr="008060A8">
              <w:rPr>
                <w:b/>
                <w:bCs/>
                <w:sz w:val="16"/>
                <w:szCs w:val="16"/>
              </w:rPr>
              <w:t>SYS-0546</w:t>
            </w:r>
          </w:p>
        </w:tc>
        <w:tc>
          <w:tcPr>
            <w:tcW w:w="1429" w:type="pct"/>
            <w:shd w:val="clear" w:color="auto" w:fill="E0E0E0"/>
            <w:vAlign w:val="center"/>
          </w:tcPr>
          <w:p w14:paraId="51427527" w14:textId="77777777" w:rsidR="00DA29C6" w:rsidRPr="008060A8" w:rsidRDefault="00DA29C6" w:rsidP="00DA29C6">
            <w:pPr>
              <w:rPr>
                <w:b/>
                <w:bCs/>
                <w:sz w:val="16"/>
                <w:szCs w:val="16"/>
              </w:rPr>
            </w:pPr>
            <w:r w:rsidRPr="008060A8">
              <w:rPr>
                <w:b/>
                <w:bCs/>
                <w:sz w:val="16"/>
                <w:szCs w:val="16"/>
              </w:rPr>
              <w:t>Raakvlakken Bovenbouw – bestaande objecten</w:t>
            </w:r>
          </w:p>
        </w:tc>
        <w:tc>
          <w:tcPr>
            <w:tcW w:w="0" w:type="auto"/>
            <w:shd w:val="clear" w:color="auto" w:fill="E0E0E0"/>
            <w:vAlign w:val="center"/>
          </w:tcPr>
          <w:p w14:paraId="7D95323F"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5FB58AAE" w14:textId="77777777" w:rsidR="00DA29C6" w:rsidRPr="00B87867" w:rsidRDefault="00DA29C6" w:rsidP="00DA29C6">
            <w:pPr>
              <w:rPr>
                <w:sz w:val="16"/>
                <w:szCs w:val="16"/>
              </w:rPr>
            </w:pPr>
            <w:r w:rsidRPr="00B87867">
              <w:rPr>
                <w:sz w:val="16"/>
                <w:szCs w:val="16"/>
              </w:rPr>
              <w:t>G, R</w:t>
            </w:r>
          </w:p>
        </w:tc>
      </w:tr>
      <w:tr w:rsidR="00DA29C6" w:rsidRPr="00B87867" w14:paraId="3FC5EFAA" w14:textId="77777777" w:rsidTr="00FE76B4">
        <w:tc>
          <w:tcPr>
            <w:tcW w:w="974" w:type="pct"/>
            <w:shd w:val="clear" w:color="auto" w:fill="E0E0E0"/>
            <w:vAlign w:val="center"/>
          </w:tcPr>
          <w:p w14:paraId="61D7B6E0" w14:textId="77777777" w:rsidR="00DA29C6" w:rsidRPr="00B87867" w:rsidRDefault="00DA29C6" w:rsidP="00DA29C6">
            <w:pPr>
              <w:rPr>
                <w:sz w:val="16"/>
                <w:szCs w:val="16"/>
              </w:rPr>
            </w:pPr>
            <w:r w:rsidRPr="00B87867">
              <w:rPr>
                <w:sz w:val="16"/>
                <w:szCs w:val="16"/>
              </w:rPr>
              <w:t>RWS-0546</w:t>
            </w:r>
          </w:p>
        </w:tc>
        <w:tc>
          <w:tcPr>
            <w:tcW w:w="4026" w:type="pct"/>
            <w:gridSpan w:val="3"/>
            <w:vAlign w:val="center"/>
          </w:tcPr>
          <w:p w14:paraId="2B8F9EA5" w14:textId="77777777" w:rsidR="00DA29C6" w:rsidRPr="00B87867" w:rsidRDefault="00DA29C6" w:rsidP="00DA29C6">
            <w:pPr>
              <w:rPr>
                <w:sz w:val="16"/>
                <w:szCs w:val="16"/>
              </w:rPr>
            </w:pPr>
            <w:r w:rsidRPr="00B87867">
              <w:rPr>
                <w:sz w:val="16"/>
                <w:szCs w:val="16"/>
              </w:rPr>
              <w:t>De Bovenbouw van de Rijksweg A79 dient te voldoen aan de volgende eis uit document [Eisen Bovenbouw]:</w:t>
            </w:r>
            <w:r w:rsidRPr="00B87867">
              <w:rPr>
                <w:sz w:val="16"/>
                <w:szCs w:val="16"/>
              </w:rPr>
              <w:br/>
              <w:t>- BB.UV.030</w:t>
            </w:r>
          </w:p>
        </w:tc>
      </w:tr>
      <w:tr w:rsidR="00DA29C6" w:rsidRPr="00B87867" w14:paraId="2B15CACB" w14:textId="77777777" w:rsidTr="00FE76B4">
        <w:tc>
          <w:tcPr>
            <w:tcW w:w="974" w:type="pct"/>
            <w:shd w:val="clear" w:color="auto" w:fill="E0E0E0"/>
            <w:vAlign w:val="center"/>
          </w:tcPr>
          <w:p w14:paraId="278830CA"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2EC47BAB"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42C91122"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36A3202A" w14:textId="77777777" w:rsidR="00DA29C6" w:rsidRPr="00B87867" w:rsidRDefault="00DA29C6" w:rsidP="00DA29C6">
            <w:pPr>
              <w:rPr>
                <w:sz w:val="16"/>
                <w:szCs w:val="16"/>
              </w:rPr>
            </w:pPr>
          </w:p>
        </w:tc>
      </w:tr>
      <w:tr w:rsidR="00DA29C6" w:rsidRPr="00B87867" w14:paraId="0ECA1707" w14:textId="77777777" w:rsidTr="00FE76B4">
        <w:tc>
          <w:tcPr>
            <w:tcW w:w="974" w:type="pct"/>
            <w:shd w:val="clear" w:color="auto" w:fill="E0E0E0"/>
            <w:vAlign w:val="center"/>
          </w:tcPr>
          <w:p w14:paraId="7E1197EC"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03FE323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49D86C93"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Bovenbouw].</w:t>
            </w:r>
          </w:p>
        </w:tc>
      </w:tr>
    </w:tbl>
    <w:p w14:paraId="79E20FED"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7BAFE0B8" w14:textId="77777777" w:rsidTr="00FE76B4">
        <w:tc>
          <w:tcPr>
            <w:tcW w:w="974" w:type="pct"/>
            <w:shd w:val="clear" w:color="auto" w:fill="E0E0E0"/>
            <w:vAlign w:val="center"/>
          </w:tcPr>
          <w:p w14:paraId="7089F3A0" w14:textId="77777777" w:rsidR="00DA29C6" w:rsidRPr="008060A8" w:rsidRDefault="00DA29C6" w:rsidP="00DA29C6">
            <w:pPr>
              <w:rPr>
                <w:b/>
                <w:bCs/>
                <w:sz w:val="16"/>
                <w:szCs w:val="16"/>
              </w:rPr>
            </w:pPr>
            <w:bookmarkStart w:id="119" w:name="idmarkerx16777217x25282"/>
            <w:bookmarkEnd w:id="119"/>
            <w:r w:rsidRPr="008060A8">
              <w:rPr>
                <w:b/>
                <w:bCs/>
                <w:sz w:val="16"/>
                <w:szCs w:val="16"/>
              </w:rPr>
              <w:t>SYS-0544</w:t>
            </w:r>
          </w:p>
        </w:tc>
        <w:tc>
          <w:tcPr>
            <w:tcW w:w="1429" w:type="pct"/>
            <w:shd w:val="clear" w:color="auto" w:fill="E0E0E0"/>
            <w:vAlign w:val="center"/>
          </w:tcPr>
          <w:p w14:paraId="77543D21" w14:textId="77777777" w:rsidR="00DA29C6" w:rsidRPr="008060A8" w:rsidRDefault="00DA29C6" w:rsidP="00DA29C6">
            <w:pPr>
              <w:rPr>
                <w:b/>
                <w:bCs/>
                <w:sz w:val="16"/>
                <w:szCs w:val="16"/>
              </w:rPr>
            </w:pPr>
            <w:r w:rsidRPr="008060A8">
              <w:rPr>
                <w:b/>
                <w:bCs/>
                <w:sz w:val="16"/>
                <w:szCs w:val="16"/>
              </w:rPr>
              <w:t>Raakvlakken Bovenbouw – bestaande verhardingen</w:t>
            </w:r>
          </w:p>
        </w:tc>
        <w:tc>
          <w:tcPr>
            <w:tcW w:w="0" w:type="auto"/>
            <w:shd w:val="clear" w:color="auto" w:fill="E0E0E0"/>
            <w:vAlign w:val="center"/>
          </w:tcPr>
          <w:p w14:paraId="75BA0C80"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7D7E91E4" w14:textId="77777777" w:rsidR="00DA29C6" w:rsidRPr="00B87867" w:rsidRDefault="00DA29C6" w:rsidP="00DA29C6">
            <w:pPr>
              <w:rPr>
                <w:sz w:val="16"/>
                <w:szCs w:val="16"/>
              </w:rPr>
            </w:pPr>
            <w:r w:rsidRPr="00B87867">
              <w:rPr>
                <w:sz w:val="16"/>
                <w:szCs w:val="16"/>
              </w:rPr>
              <w:t>R</w:t>
            </w:r>
          </w:p>
        </w:tc>
      </w:tr>
      <w:tr w:rsidR="00DA29C6" w:rsidRPr="00B87867" w14:paraId="7CD85509" w14:textId="77777777" w:rsidTr="00FE76B4">
        <w:tc>
          <w:tcPr>
            <w:tcW w:w="974" w:type="pct"/>
            <w:shd w:val="clear" w:color="auto" w:fill="E0E0E0"/>
            <w:vAlign w:val="center"/>
          </w:tcPr>
          <w:p w14:paraId="254CEDA7" w14:textId="77777777" w:rsidR="00DA29C6" w:rsidRPr="00B87867" w:rsidRDefault="00DA29C6" w:rsidP="00DA29C6">
            <w:pPr>
              <w:rPr>
                <w:sz w:val="16"/>
                <w:szCs w:val="16"/>
              </w:rPr>
            </w:pPr>
            <w:r w:rsidRPr="00B87867">
              <w:rPr>
                <w:sz w:val="16"/>
                <w:szCs w:val="16"/>
              </w:rPr>
              <w:t>RWS-0544</w:t>
            </w:r>
          </w:p>
        </w:tc>
        <w:tc>
          <w:tcPr>
            <w:tcW w:w="4026" w:type="pct"/>
            <w:gridSpan w:val="3"/>
            <w:vAlign w:val="center"/>
          </w:tcPr>
          <w:p w14:paraId="1345EE6C" w14:textId="77777777" w:rsidR="00DA29C6" w:rsidRPr="00B87867" w:rsidRDefault="00DA29C6" w:rsidP="00DA29C6">
            <w:pPr>
              <w:rPr>
                <w:sz w:val="16"/>
                <w:szCs w:val="16"/>
              </w:rPr>
            </w:pPr>
            <w:r w:rsidRPr="00B87867">
              <w:rPr>
                <w:sz w:val="16"/>
                <w:szCs w:val="16"/>
              </w:rPr>
              <w:t>De Bovenbouw van de Rijksweg A79 dient te voldoen aan de volgende eisen uit document [Eisen Bovenbouw]:</w:t>
            </w:r>
            <w:r w:rsidRPr="00B87867">
              <w:rPr>
                <w:sz w:val="16"/>
                <w:szCs w:val="16"/>
              </w:rPr>
              <w:br/>
              <w:t>- BB.UV.060</w:t>
            </w:r>
            <w:r w:rsidRPr="00B87867">
              <w:rPr>
                <w:sz w:val="16"/>
                <w:szCs w:val="16"/>
              </w:rPr>
              <w:br/>
              <w:t>- BB.UV.070</w:t>
            </w:r>
            <w:r w:rsidRPr="00B87867">
              <w:rPr>
                <w:sz w:val="16"/>
                <w:szCs w:val="16"/>
              </w:rPr>
              <w:br/>
              <w:t>- BB.UV.080</w:t>
            </w:r>
          </w:p>
        </w:tc>
      </w:tr>
      <w:tr w:rsidR="00DA29C6" w:rsidRPr="00B87867" w14:paraId="7C393F48" w14:textId="77777777" w:rsidTr="00FE76B4">
        <w:tc>
          <w:tcPr>
            <w:tcW w:w="974" w:type="pct"/>
            <w:shd w:val="clear" w:color="auto" w:fill="E0E0E0"/>
            <w:vAlign w:val="center"/>
          </w:tcPr>
          <w:p w14:paraId="12433621"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37804D35"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501EAD17"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43E32618" w14:textId="77777777" w:rsidR="00DA29C6" w:rsidRPr="00B87867" w:rsidRDefault="00DA29C6" w:rsidP="00DA29C6">
            <w:pPr>
              <w:rPr>
                <w:sz w:val="16"/>
                <w:szCs w:val="16"/>
              </w:rPr>
            </w:pPr>
          </w:p>
        </w:tc>
      </w:tr>
      <w:tr w:rsidR="00DA29C6" w:rsidRPr="00B87867" w14:paraId="5303A910" w14:textId="77777777" w:rsidTr="00FE76B4">
        <w:tc>
          <w:tcPr>
            <w:tcW w:w="974" w:type="pct"/>
            <w:shd w:val="clear" w:color="auto" w:fill="E0E0E0"/>
            <w:vAlign w:val="center"/>
          </w:tcPr>
          <w:p w14:paraId="3B3DA1D2"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4675C816"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2F89C2D1"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Bovenbouw].</w:t>
            </w:r>
          </w:p>
        </w:tc>
      </w:tr>
    </w:tbl>
    <w:p w14:paraId="4E799C2F" w14:textId="0027E6AD" w:rsidR="002216B3" w:rsidRDefault="00DA29C6" w:rsidP="00DA29C6">
      <w:pPr>
        <w:rPr>
          <w:sz w:val="16"/>
          <w:szCs w:val="16"/>
        </w:rPr>
      </w:pPr>
      <w:r w:rsidRPr="00B87867">
        <w:rPr>
          <w:sz w:val="16"/>
          <w:szCs w:val="16"/>
        </w:rPr>
        <w:br/>
      </w:r>
    </w:p>
    <w:p w14:paraId="30E945CF" w14:textId="77777777" w:rsidR="00DA29C6" w:rsidRPr="00B87867" w:rsidRDefault="002216B3" w:rsidP="00DA29C6">
      <w:pPr>
        <w:rPr>
          <w:sz w:val="16"/>
          <w:szCs w:val="16"/>
        </w:rPr>
      </w:pPr>
      <w:r>
        <w:rPr>
          <w:sz w:val="16"/>
          <w:szCs w:val="16"/>
        </w:rPr>
        <w:br w:type="page"/>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34427F55" w14:textId="77777777" w:rsidTr="00FE76B4">
        <w:tc>
          <w:tcPr>
            <w:tcW w:w="974" w:type="pct"/>
            <w:shd w:val="clear" w:color="auto" w:fill="E0E0E0"/>
            <w:vAlign w:val="center"/>
          </w:tcPr>
          <w:p w14:paraId="2A699AF5" w14:textId="77777777" w:rsidR="00DA29C6" w:rsidRPr="008060A8" w:rsidRDefault="00DA29C6" w:rsidP="00DA29C6">
            <w:pPr>
              <w:rPr>
                <w:b/>
                <w:bCs/>
                <w:sz w:val="16"/>
                <w:szCs w:val="16"/>
              </w:rPr>
            </w:pPr>
            <w:bookmarkStart w:id="120" w:name="idmarkerx16777217x25912"/>
            <w:bookmarkEnd w:id="120"/>
            <w:r w:rsidRPr="008060A8">
              <w:rPr>
                <w:b/>
                <w:bCs/>
                <w:sz w:val="16"/>
                <w:szCs w:val="16"/>
              </w:rPr>
              <w:t>SYS-0543</w:t>
            </w:r>
          </w:p>
        </w:tc>
        <w:tc>
          <w:tcPr>
            <w:tcW w:w="1429" w:type="pct"/>
            <w:shd w:val="clear" w:color="auto" w:fill="E0E0E0"/>
            <w:vAlign w:val="center"/>
          </w:tcPr>
          <w:p w14:paraId="306A615A" w14:textId="77777777" w:rsidR="00DA29C6" w:rsidRPr="008060A8" w:rsidRDefault="00DA29C6" w:rsidP="00DA29C6">
            <w:pPr>
              <w:rPr>
                <w:b/>
                <w:bCs/>
                <w:sz w:val="16"/>
                <w:szCs w:val="16"/>
              </w:rPr>
            </w:pPr>
            <w:r w:rsidRPr="008060A8">
              <w:rPr>
                <w:b/>
                <w:bCs/>
                <w:sz w:val="16"/>
                <w:szCs w:val="16"/>
              </w:rPr>
              <w:t>Raakvlakken Bovenbouw – kunstwerken</w:t>
            </w:r>
          </w:p>
        </w:tc>
        <w:tc>
          <w:tcPr>
            <w:tcW w:w="0" w:type="auto"/>
            <w:shd w:val="clear" w:color="auto" w:fill="E0E0E0"/>
            <w:vAlign w:val="center"/>
          </w:tcPr>
          <w:p w14:paraId="7C2583F2"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4643DB57" w14:textId="77777777" w:rsidR="00DA29C6" w:rsidRPr="00B87867" w:rsidRDefault="00DA29C6" w:rsidP="00DA29C6">
            <w:pPr>
              <w:rPr>
                <w:sz w:val="16"/>
                <w:szCs w:val="16"/>
              </w:rPr>
            </w:pPr>
            <w:r w:rsidRPr="00B87867">
              <w:rPr>
                <w:sz w:val="16"/>
                <w:szCs w:val="16"/>
              </w:rPr>
              <w:t>G, R</w:t>
            </w:r>
          </w:p>
        </w:tc>
      </w:tr>
      <w:tr w:rsidR="00DA29C6" w:rsidRPr="00B87867" w14:paraId="281E6AC7" w14:textId="77777777" w:rsidTr="00FE76B4">
        <w:tc>
          <w:tcPr>
            <w:tcW w:w="974" w:type="pct"/>
            <w:shd w:val="clear" w:color="auto" w:fill="E0E0E0"/>
            <w:vAlign w:val="center"/>
          </w:tcPr>
          <w:p w14:paraId="761BBAD7" w14:textId="77777777" w:rsidR="00DA29C6" w:rsidRPr="00B87867" w:rsidRDefault="00DA29C6" w:rsidP="00DA29C6">
            <w:pPr>
              <w:rPr>
                <w:sz w:val="16"/>
                <w:szCs w:val="16"/>
              </w:rPr>
            </w:pPr>
            <w:r w:rsidRPr="00B87867">
              <w:rPr>
                <w:sz w:val="16"/>
                <w:szCs w:val="16"/>
              </w:rPr>
              <w:t>RWS-0543</w:t>
            </w:r>
          </w:p>
        </w:tc>
        <w:tc>
          <w:tcPr>
            <w:tcW w:w="4026" w:type="pct"/>
            <w:gridSpan w:val="3"/>
            <w:vAlign w:val="center"/>
          </w:tcPr>
          <w:p w14:paraId="20DBB794" w14:textId="77777777" w:rsidR="00DA29C6" w:rsidRPr="00B87867" w:rsidRDefault="00DA29C6" w:rsidP="00DA29C6">
            <w:pPr>
              <w:rPr>
                <w:sz w:val="16"/>
                <w:szCs w:val="16"/>
              </w:rPr>
            </w:pPr>
            <w:r w:rsidRPr="00B87867">
              <w:rPr>
                <w:sz w:val="16"/>
                <w:szCs w:val="16"/>
              </w:rPr>
              <w:t>De Bovenbouw van de Rijksweg A79 dient te voldoen aan de volgende eisen uit document [Eisen Bovenbouw]:</w:t>
            </w:r>
            <w:r w:rsidRPr="00B87867">
              <w:rPr>
                <w:sz w:val="16"/>
                <w:szCs w:val="16"/>
              </w:rPr>
              <w:br/>
              <w:t>- BB.AO.160</w:t>
            </w:r>
            <w:r w:rsidRPr="00B87867">
              <w:rPr>
                <w:sz w:val="16"/>
                <w:szCs w:val="16"/>
              </w:rPr>
              <w:br/>
              <w:t>- BB.AO.170</w:t>
            </w:r>
            <w:r w:rsidRPr="00B87867">
              <w:rPr>
                <w:sz w:val="16"/>
                <w:szCs w:val="16"/>
              </w:rPr>
              <w:br/>
              <w:t>- BB.UV.040</w:t>
            </w:r>
            <w:r w:rsidRPr="00B87867">
              <w:rPr>
                <w:sz w:val="16"/>
                <w:szCs w:val="16"/>
              </w:rPr>
              <w:br/>
              <w:t>- BB.UV.050</w:t>
            </w:r>
          </w:p>
        </w:tc>
      </w:tr>
      <w:tr w:rsidR="00DA29C6" w:rsidRPr="00B87867" w14:paraId="1AD79641" w14:textId="77777777" w:rsidTr="00FE76B4">
        <w:tc>
          <w:tcPr>
            <w:tcW w:w="974" w:type="pct"/>
            <w:shd w:val="clear" w:color="auto" w:fill="E0E0E0"/>
            <w:vAlign w:val="center"/>
          </w:tcPr>
          <w:p w14:paraId="31F32F1B"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5962FE57"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45C44026"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14DDC4E7" w14:textId="77777777" w:rsidR="00DA29C6" w:rsidRPr="00B87867" w:rsidRDefault="00DA29C6" w:rsidP="00DA29C6">
            <w:pPr>
              <w:rPr>
                <w:sz w:val="16"/>
                <w:szCs w:val="16"/>
              </w:rPr>
            </w:pPr>
          </w:p>
        </w:tc>
      </w:tr>
      <w:tr w:rsidR="00DA29C6" w:rsidRPr="00B87867" w14:paraId="6B712340" w14:textId="77777777" w:rsidTr="00FE76B4">
        <w:tc>
          <w:tcPr>
            <w:tcW w:w="974" w:type="pct"/>
            <w:shd w:val="clear" w:color="auto" w:fill="E0E0E0"/>
            <w:vAlign w:val="center"/>
          </w:tcPr>
          <w:p w14:paraId="5BAC0843"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71C5EB9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50EB3C32"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Bovenbouw].</w:t>
            </w:r>
          </w:p>
        </w:tc>
      </w:tr>
    </w:tbl>
    <w:p w14:paraId="6E624D53"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4C27EABE" w14:textId="77777777" w:rsidTr="00FE76B4">
        <w:tc>
          <w:tcPr>
            <w:tcW w:w="974" w:type="pct"/>
            <w:shd w:val="clear" w:color="auto" w:fill="E0E0E0"/>
            <w:vAlign w:val="center"/>
          </w:tcPr>
          <w:p w14:paraId="4C3D6BC0" w14:textId="77777777" w:rsidR="00DA29C6" w:rsidRPr="008060A8" w:rsidRDefault="00DA29C6" w:rsidP="00DA29C6">
            <w:pPr>
              <w:rPr>
                <w:b/>
                <w:bCs/>
                <w:sz w:val="16"/>
                <w:szCs w:val="16"/>
              </w:rPr>
            </w:pPr>
            <w:bookmarkStart w:id="121" w:name="idmarkerx16777217x26549"/>
            <w:bookmarkEnd w:id="121"/>
            <w:r w:rsidRPr="008060A8">
              <w:rPr>
                <w:b/>
                <w:bCs/>
                <w:sz w:val="16"/>
                <w:szCs w:val="16"/>
              </w:rPr>
              <w:t>SYS-0541</w:t>
            </w:r>
          </w:p>
        </w:tc>
        <w:tc>
          <w:tcPr>
            <w:tcW w:w="1429" w:type="pct"/>
            <w:shd w:val="clear" w:color="auto" w:fill="E0E0E0"/>
            <w:vAlign w:val="center"/>
          </w:tcPr>
          <w:p w14:paraId="6B5B95AA" w14:textId="77777777" w:rsidR="00DA29C6" w:rsidRPr="008060A8" w:rsidRDefault="00DA29C6" w:rsidP="00DA29C6">
            <w:pPr>
              <w:rPr>
                <w:b/>
                <w:bCs/>
                <w:sz w:val="16"/>
                <w:szCs w:val="16"/>
              </w:rPr>
            </w:pPr>
            <w:r w:rsidRPr="008060A8">
              <w:rPr>
                <w:b/>
                <w:bCs/>
                <w:sz w:val="16"/>
                <w:szCs w:val="16"/>
              </w:rPr>
              <w:t>Raakvlakken Bovenbouw – voegconstructies</w:t>
            </w:r>
          </w:p>
        </w:tc>
        <w:tc>
          <w:tcPr>
            <w:tcW w:w="0" w:type="auto"/>
            <w:shd w:val="clear" w:color="auto" w:fill="E0E0E0"/>
            <w:vAlign w:val="center"/>
          </w:tcPr>
          <w:p w14:paraId="338990B2"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3F80D2E8" w14:textId="77777777" w:rsidR="00DA29C6" w:rsidRPr="00B87867" w:rsidRDefault="00DA29C6" w:rsidP="00DA29C6">
            <w:pPr>
              <w:rPr>
                <w:sz w:val="16"/>
                <w:szCs w:val="16"/>
              </w:rPr>
            </w:pPr>
            <w:r w:rsidRPr="00B87867">
              <w:rPr>
                <w:sz w:val="16"/>
                <w:szCs w:val="16"/>
              </w:rPr>
              <w:t>G</w:t>
            </w:r>
          </w:p>
        </w:tc>
      </w:tr>
      <w:tr w:rsidR="00DA29C6" w:rsidRPr="00B87867" w14:paraId="3948F34E" w14:textId="77777777" w:rsidTr="00FE76B4">
        <w:tc>
          <w:tcPr>
            <w:tcW w:w="974" w:type="pct"/>
            <w:shd w:val="clear" w:color="auto" w:fill="E0E0E0"/>
            <w:vAlign w:val="center"/>
          </w:tcPr>
          <w:p w14:paraId="32655A69" w14:textId="77777777" w:rsidR="00DA29C6" w:rsidRPr="00B87867" w:rsidRDefault="00DA29C6" w:rsidP="00DA29C6">
            <w:pPr>
              <w:rPr>
                <w:sz w:val="16"/>
                <w:szCs w:val="16"/>
              </w:rPr>
            </w:pPr>
            <w:r w:rsidRPr="00B87867">
              <w:rPr>
                <w:sz w:val="16"/>
                <w:szCs w:val="16"/>
              </w:rPr>
              <w:t>RWS-0541</w:t>
            </w:r>
          </w:p>
        </w:tc>
        <w:tc>
          <w:tcPr>
            <w:tcW w:w="4026" w:type="pct"/>
            <w:gridSpan w:val="3"/>
            <w:vAlign w:val="center"/>
          </w:tcPr>
          <w:p w14:paraId="754A2A62" w14:textId="77777777" w:rsidR="00DA29C6" w:rsidRPr="00B87867" w:rsidRDefault="00DA29C6" w:rsidP="00DA29C6">
            <w:pPr>
              <w:rPr>
                <w:sz w:val="16"/>
                <w:szCs w:val="16"/>
              </w:rPr>
            </w:pPr>
            <w:r w:rsidRPr="00B87867">
              <w:rPr>
                <w:sz w:val="16"/>
                <w:szCs w:val="16"/>
              </w:rPr>
              <w:t>De Bovenbouw van de Rijksweg A79 dient te voldoen aan de volgende eis uit document [Eisen Bovenbouw]:</w:t>
            </w:r>
            <w:r w:rsidRPr="00B87867">
              <w:rPr>
                <w:sz w:val="16"/>
                <w:szCs w:val="16"/>
              </w:rPr>
              <w:br/>
              <w:t>- BB.AO.030</w:t>
            </w:r>
          </w:p>
        </w:tc>
      </w:tr>
      <w:tr w:rsidR="00DA29C6" w:rsidRPr="00B87867" w14:paraId="4E192A36" w14:textId="77777777" w:rsidTr="00FE76B4">
        <w:tc>
          <w:tcPr>
            <w:tcW w:w="974" w:type="pct"/>
            <w:shd w:val="clear" w:color="auto" w:fill="E0E0E0"/>
            <w:vAlign w:val="center"/>
          </w:tcPr>
          <w:p w14:paraId="3EAABAFF"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36D4A34D"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16899293"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36C8BD76" w14:textId="77777777" w:rsidR="00DA29C6" w:rsidRPr="00B87867" w:rsidRDefault="00DA29C6" w:rsidP="00DA29C6">
            <w:pPr>
              <w:rPr>
                <w:sz w:val="16"/>
                <w:szCs w:val="16"/>
              </w:rPr>
            </w:pPr>
          </w:p>
        </w:tc>
      </w:tr>
      <w:tr w:rsidR="00DA29C6" w:rsidRPr="00B87867" w14:paraId="78319591" w14:textId="77777777" w:rsidTr="00FE76B4">
        <w:tc>
          <w:tcPr>
            <w:tcW w:w="974" w:type="pct"/>
            <w:shd w:val="clear" w:color="auto" w:fill="E0E0E0"/>
            <w:vAlign w:val="center"/>
          </w:tcPr>
          <w:p w14:paraId="36754B5C"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4CD8D7EC"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5E047DC"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Bovenbouw].</w:t>
            </w:r>
          </w:p>
        </w:tc>
      </w:tr>
    </w:tbl>
    <w:p w14:paraId="2143C2EE"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72D26732" w14:textId="77777777" w:rsidTr="00FE76B4">
        <w:tc>
          <w:tcPr>
            <w:tcW w:w="974" w:type="pct"/>
            <w:shd w:val="clear" w:color="auto" w:fill="E0E0E0"/>
            <w:vAlign w:val="center"/>
          </w:tcPr>
          <w:p w14:paraId="3F99E3A0" w14:textId="77777777" w:rsidR="00DA29C6" w:rsidRPr="008060A8" w:rsidRDefault="00DA29C6" w:rsidP="00DA29C6">
            <w:pPr>
              <w:rPr>
                <w:b/>
                <w:bCs/>
                <w:sz w:val="16"/>
                <w:szCs w:val="16"/>
              </w:rPr>
            </w:pPr>
            <w:bookmarkStart w:id="122" w:name="idmarkerx16777217x27179"/>
            <w:bookmarkEnd w:id="122"/>
            <w:r w:rsidRPr="008060A8">
              <w:rPr>
                <w:b/>
                <w:bCs/>
                <w:sz w:val="16"/>
                <w:szCs w:val="16"/>
              </w:rPr>
              <w:t>SYS-0542</w:t>
            </w:r>
          </w:p>
        </w:tc>
        <w:tc>
          <w:tcPr>
            <w:tcW w:w="1429" w:type="pct"/>
            <w:shd w:val="clear" w:color="auto" w:fill="E0E0E0"/>
            <w:vAlign w:val="center"/>
          </w:tcPr>
          <w:p w14:paraId="0DBE4FB0" w14:textId="77777777" w:rsidR="00DA29C6" w:rsidRPr="008060A8" w:rsidRDefault="00DA29C6" w:rsidP="00DA29C6">
            <w:pPr>
              <w:rPr>
                <w:b/>
                <w:bCs/>
                <w:sz w:val="16"/>
                <w:szCs w:val="16"/>
              </w:rPr>
            </w:pPr>
            <w:r w:rsidRPr="008060A8">
              <w:rPr>
                <w:b/>
                <w:bCs/>
                <w:sz w:val="16"/>
                <w:szCs w:val="16"/>
              </w:rPr>
              <w:t>Raakvlakken Bovenbouw – weggebruiker</w:t>
            </w:r>
          </w:p>
        </w:tc>
        <w:tc>
          <w:tcPr>
            <w:tcW w:w="0" w:type="auto"/>
            <w:shd w:val="clear" w:color="auto" w:fill="E0E0E0"/>
            <w:vAlign w:val="center"/>
          </w:tcPr>
          <w:p w14:paraId="5903CF41"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0232D2EC" w14:textId="77777777" w:rsidR="00DA29C6" w:rsidRPr="00B87867" w:rsidRDefault="00DA29C6" w:rsidP="00DA29C6">
            <w:pPr>
              <w:rPr>
                <w:sz w:val="16"/>
                <w:szCs w:val="16"/>
              </w:rPr>
            </w:pPr>
            <w:r w:rsidRPr="00B87867">
              <w:rPr>
                <w:sz w:val="16"/>
                <w:szCs w:val="16"/>
              </w:rPr>
              <w:t>G</w:t>
            </w:r>
          </w:p>
        </w:tc>
      </w:tr>
      <w:tr w:rsidR="00DA29C6" w:rsidRPr="00B87867" w14:paraId="3434AC44" w14:textId="77777777" w:rsidTr="00FE76B4">
        <w:tc>
          <w:tcPr>
            <w:tcW w:w="974" w:type="pct"/>
            <w:shd w:val="clear" w:color="auto" w:fill="E0E0E0"/>
            <w:vAlign w:val="center"/>
          </w:tcPr>
          <w:p w14:paraId="0CCDE39A" w14:textId="77777777" w:rsidR="00DA29C6" w:rsidRPr="00B87867" w:rsidRDefault="00DA29C6" w:rsidP="00DA29C6">
            <w:pPr>
              <w:rPr>
                <w:sz w:val="16"/>
                <w:szCs w:val="16"/>
              </w:rPr>
            </w:pPr>
            <w:r w:rsidRPr="00B87867">
              <w:rPr>
                <w:sz w:val="16"/>
                <w:szCs w:val="16"/>
              </w:rPr>
              <w:t>RWS-0542</w:t>
            </w:r>
          </w:p>
        </w:tc>
        <w:tc>
          <w:tcPr>
            <w:tcW w:w="4026" w:type="pct"/>
            <w:gridSpan w:val="3"/>
            <w:vAlign w:val="center"/>
          </w:tcPr>
          <w:p w14:paraId="51A14DDB" w14:textId="77777777" w:rsidR="00DA29C6" w:rsidRPr="00B87867" w:rsidRDefault="00DA29C6" w:rsidP="00DA29C6">
            <w:pPr>
              <w:rPr>
                <w:sz w:val="16"/>
                <w:szCs w:val="16"/>
              </w:rPr>
            </w:pPr>
            <w:r w:rsidRPr="00B87867">
              <w:rPr>
                <w:sz w:val="16"/>
                <w:szCs w:val="16"/>
              </w:rPr>
              <w:t>De Bovenbouw van de Rijksweg A79 dient te voldoen aan de volgende eis uit document [Eisen Bovenbouw]:</w:t>
            </w:r>
            <w:r w:rsidRPr="00B87867">
              <w:rPr>
                <w:sz w:val="16"/>
                <w:szCs w:val="16"/>
              </w:rPr>
              <w:br/>
              <w:t>- BB.AO.130</w:t>
            </w:r>
          </w:p>
        </w:tc>
      </w:tr>
      <w:tr w:rsidR="00DA29C6" w:rsidRPr="00B87867" w14:paraId="3018809D" w14:textId="77777777" w:rsidTr="00FE76B4">
        <w:tc>
          <w:tcPr>
            <w:tcW w:w="974" w:type="pct"/>
            <w:shd w:val="clear" w:color="auto" w:fill="E0E0E0"/>
            <w:vAlign w:val="center"/>
          </w:tcPr>
          <w:p w14:paraId="63C18125"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11845D7C"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1E0306E3"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752BE5B6" w14:textId="77777777" w:rsidR="00DA29C6" w:rsidRPr="00B87867" w:rsidRDefault="00DA29C6" w:rsidP="00DA29C6">
            <w:pPr>
              <w:rPr>
                <w:sz w:val="16"/>
                <w:szCs w:val="16"/>
              </w:rPr>
            </w:pPr>
          </w:p>
        </w:tc>
      </w:tr>
      <w:tr w:rsidR="00DA29C6" w:rsidRPr="00B87867" w14:paraId="38C4589A" w14:textId="77777777" w:rsidTr="00FE76B4">
        <w:tc>
          <w:tcPr>
            <w:tcW w:w="974" w:type="pct"/>
            <w:shd w:val="clear" w:color="auto" w:fill="E0E0E0"/>
            <w:vAlign w:val="center"/>
          </w:tcPr>
          <w:p w14:paraId="370AC680"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336DF09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1BB2E33D"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Bovenbouw].</w:t>
            </w:r>
          </w:p>
        </w:tc>
      </w:tr>
    </w:tbl>
    <w:p w14:paraId="5F87E3AF" w14:textId="77777777" w:rsidR="00DA29C6" w:rsidRPr="00B87867" w:rsidRDefault="00DA29C6" w:rsidP="00DA29C6">
      <w:pPr>
        <w:rPr>
          <w:sz w:val="16"/>
          <w:szCs w:val="16"/>
        </w:rPr>
      </w:pPr>
      <w:r w:rsidRPr="00B87867">
        <w:rPr>
          <w:sz w:val="16"/>
          <w:szCs w:val="16"/>
        </w:rPr>
        <w:br/>
      </w:r>
    </w:p>
    <w:p w14:paraId="7B36A54F" w14:textId="15C93179" w:rsidR="00DA29C6" w:rsidRPr="00B87867" w:rsidRDefault="002216B3" w:rsidP="00DA29C6">
      <w:pPr>
        <w:rPr>
          <w:sz w:val="16"/>
          <w:szCs w:val="16"/>
        </w:rPr>
      </w:pPr>
      <w:r>
        <w:rPr>
          <w:sz w:val="16"/>
          <w:szCs w:val="16"/>
        </w:rPr>
        <w:br w:type="page"/>
      </w:r>
      <w:r w:rsidR="00DA29C6" w:rsidRPr="00B87867">
        <w:rPr>
          <w:sz w:val="16"/>
          <w:szCs w:val="16"/>
        </w:rPr>
        <w:lastRenderedPageBreak/>
        <w:t xml:space="preserve">Eis(en) uit: 14. Externe raakvlakeis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73867EA4" w14:textId="77777777" w:rsidTr="00FE76B4">
        <w:tc>
          <w:tcPr>
            <w:tcW w:w="974" w:type="pct"/>
            <w:shd w:val="clear" w:color="auto" w:fill="E0E0E0"/>
            <w:vAlign w:val="center"/>
          </w:tcPr>
          <w:p w14:paraId="7A70C7C0" w14:textId="77777777" w:rsidR="00DA29C6" w:rsidRPr="008060A8" w:rsidRDefault="00DA29C6" w:rsidP="00DA29C6">
            <w:pPr>
              <w:rPr>
                <w:b/>
                <w:bCs/>
                <w:sz w:val="16"/>
                <w:szCs w:val="16"/>
              </w:rPr>
            </w:pPr>
            <w:bookmarkStart w:id="123" w:name="idmarkerx16777217x27809"/>
            <w:bookmarkEnd w:id="123"/>
            <w:r w:rsidRPr="008060A8">
              <w:rPr>
                <w:b/>
                <w:bCs/>
                <w:sz w:val="16"/>
                <w:szCs w:val="16"/>
              </w:rPr>
              <w:t>SYS-0560</w:t>
            </w:r>
          </w:p>
        </w:tc>
        <w:tc>
          <w:tcPr>
            <w:tcW w:w="1429" w:type="pct"/>
            <w:shd w:val="clear" w:color="auto" w:fill="E0E0E0"/>
            <w:vAlign w:val="center"/>
          </w:tcPr>
          <w:p w14:paraId="53ABFAEC" w14:textId="77777777" w:rsidR="00DA29C6" w:rsidRPr="008060A8" w:rsidRDefault="00DA29C6" w:rsidP="00DA29C6">
            <w:pPr>
              <w:rPr>
                <w:b/>
                <w:bCs/>
                <w:sz w:val="16"/>
                <w:szCs w:val="16"/>
              </w:rPr>
            </w:pPr>
            <w:r w:rsidRPr="008060A8">
              <w:rPr>
                <w:b/>
                <w:bCs/>
                <w:sz w:val="16"/>
                <w:szCs w:val="16"/>
              </w:rPr>
              <w:t>Raakvlakken Bovenbouw – bestaande kabels en leidingen</w:t>
            </w:r>
          </w:p>
        </w:tc>
        <w:tc>
          <w:tcPr>
            <w:tcW w:w="0" w:type="auto"/>
            <w:shd w:val="clear" w:color="auto" w:fill="E0E0E0"/>
            <w:vAlign w:val="center"/>
          </w:tcPr>
          <w:p w14:paraId="07C6186A"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55A34477" w14:textId="77777777" w:rsidR="00DA29C6" w:rsidRPr="00B87867" w:rsidRDefault="00DA29C6" w:rsidP="00DA29C6">
            <w:pPr>
              <w:rPr>
                <w:sz w:val="16"/>
                <w:szCs w:val="16"/>
              </w:rPr>
            </w:pPr>
            <w:r w:rsidRPr="00B87867">
              <w:rPr>
                <w:sz w:val="16"/>
                <w:szCs w:val="16"/>
              </w:rPr>
              <w:t>G</w:t>
            </w:r>
          </w:p>
        </w:tc>
      </w:tr>
      <w:tr w:rsidR="00DA29C6" w:rsidRPr="00B87867" w14:paraId="52C2454F" w14:textId="77777777" w:rsidTr="00FE76B4">
        <w:tc>
          <w:tcPr>
            <w:tcW w:w="974" w:type="pct"/>
            <w:shd w:val="clear" w:color="auto" w:fill="E0E0E0"/>
            <w:vAlign w:val="center"/>
          </w:tcPr>
          <w:p w14:paraId="09B54B9F" w14:textId="77777777" w:rsidR="00DA29C6" w:rsidRPr="00B87867" w:rsidRDefault="00DA29C6" w:rsidP="00DA29C6">
            <w:pPr>
              <w:rPr>
                <w:sz w:val="16"/>
                <w:szCs w:val="16"/>
              </w:rPr>
            </w:pPr>
            <w:r w:rsidRPr="00B87867">
              <w:rPr>
                <w:sz w:val="16"/>
                <w:szCs w:val="16"/>
              </w:rPr>
              <w:t>RWS-0560</w:t>
            </w:r>
          </w:p>
        </w:tc>
        <w:tc>
          <w:tcPr>
            <w:tcW w:w="4026" w:type="pct"/>
            <w:gridSpan w:val="3"/>
            <w:vAlign w:val="center"/>
          </w:tcPr>
          <w:p w14:paraId="0B22D7ED" w14:textId="77777777" w:rsidR="00DA29C6" w:rsidRPr="00B87867" w:rsidRDefault="00DA29C6" w:rsidP="00DA29C6">
            <w:pPr>
              <w:rPr>
                <w:sz w:val="16"/>
                <w:szCs w:val="16"/>
              </w:rPr>
            </w:pPr>
            <w:r w:rsidRPr="00B87867">
              <w:rPr>
                <w:sz w:val="16"/>
                <w:szCs w:val="16"/>
              </w:rPr>
              <w:t>Daar waar bestaande ondergrondse kabels en leidingen geprojecteerd zijn onder de verbreding van de Bovenbouw van de Rijksweg A79, dienen deze te zijn verlegd buiten de verbreding, of verlengd of aangepast te zijn zodat de verbreding zo haaks mogelijk gekruist wordt.</w:t>
            </w:r>
          </w:p>
        </w:tc>
      </w:tr>
      <w:tr w:rsidR="00DA29C6" w:rsidRPr="00B87867" w14:paraId="178E3504" w14:textId="77777777" w:rsidTr="00FE76B4">
        <w:tc>
          <w:tcPr>
            <w:tcW w:w="974" w:type="pct"/>
            <w:shd w:val="clear" w:color="auto" w:fill="E0E0E0"/>
            <w:vAlign w:val="center"/>
          </w:tcPr>
          <w:p w14:paraId="01E9D9F8"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035BB2A6" w14:textId="77777777" w:rsidR="00DA29C6" w:rsidRPr="00B87867" w:rsidRDefault="00DA29C6" w:rsidP="00DA29C6">
            <w:pPr>
              <w:rPr>
                <w:sz w:val="16"/>
                <w:szCs w:val="16"/>
              </w:rPr>
            </w:pPr>
            <w:r w:rsidRPr="00B87867">
              <w:rPr>
                <w:sz w:val="16"/>
                <w:szCs w:val="16"/>
              </w:rPr>
              <w:t>SYS-0529</w:t>
            </w:r>
          </w:p>
        </w:tc>
        <w:tc>
          <w:tcPr>
            <w:tcW w:w="0" w:type="auto"/>
            <w:shd w:val="clear" w:color="auto" w:fill="E0E0E0"/>
            <w:vAlign w:val="center"/>
          </w:tcPr>
          <w:p w14:paraId="6FE13C95"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2EDE0C64" w14:textId="77777777" w:rsidR="00DA29C6" w:rsidRPr="00B87867" w:rsidRDefault="00DA29C6" w:rsidP="00DA29C6">
            <w:pPr>
              <w:rPr>
                <w:sz w:val="16"/>
                <w:szCs w:val="16"/>
              </w:rPr>
            </w:pPr>
          </w:p>
        </w:tc>
      </w:tr>
      <w:tr w:rsidR="00DA29C6" w:rsidRPr="00B87867" w14:paraId="705A88F9" w14:textId="77777777" w:rsidTr="00FE76B4">
        <w:tc>
          <w:tcPr>
            <w:tcW w:w="974" w:type="pct"/>
            <w:vMerge w:val="restart"/>
            <w:shd w:val="clear" w:color="auto" w:fill="E0E0E0"/>
            <w:vAlign w:val="center"/>
          </w:tcPr>
          <w:p w14:paraId="4594A861"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730C677A"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DEAB625"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66583874" w14:textId="77777777" w:rsidTr="00FE76B4">
        <w:tc>
          <w:tcPr>
            <w:tcW w:w="974" w:type="pct"/>
            <w:vMerge/>
            <w:shd w:val="clear" w:color="auto" w:fill="E0E0E0"/>
            <w:vAlign w:val="center"/>
          </w:tcPr>
          <w:p w14:paraId="5C45A8FF" w14:textId="77777777" w:rsidR="00DA29C6" w:rsidRPr="00B87867" w:rsidRDefault="00DA29C6" w:rsidP="00DA29C6">
            <w:pPr>
              <w:rPr>
                <w:sz w:val="16"/>
                <w:szCs w:val="16"/>
              </w:rPr>
            </w:pPr>
          </w:p>
        </w:tc>
        <w:tc>
          <w:tcPr>
            <w:tcW w:w="1429" w:type="pct"/>
            <w:tcBorders>
              <w:right w:val="single" w:sz="4" w:space="0" w:color="FFFFFF"/>
            </w:tcBorders>
          </w:tcPr>
          <w:p w14:paraId="7771383E"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4D879B28"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Aantonen d.m.v. keuringsrapporten.</w:t>
            </w:r>
          </w:p>
        </w:tc>
      </w:tr>
    </w:tbl>
    <w:p w14:paraId="37B3E889" w14:textId="5F388246" w:rsidR="00DA29C6" w:rsidRDefault="00DA29C6" w:rsidP="00DA29C6">
      <w:pPr>
        <w:rPr>
          <w:sz w:val="16"/>
          <w:szCs w:val="16"/>
        </w:rPr>
      </w:pPr>
      <w:bookmarkStart w:id="124" w:name="idmarkerx16777217x28527"/>
      <w:bookmarkEnd w:id="124"/>
    </w:p>
    <w:p w14:paraId="0BECA6B1" w14:textId="77777777" w:rsidR="00DA29C6" w:rsidRPr="00B87867" w:rsidRDefault="00DA29C6" w:rsidP="002216B3">
      <w:pPr>
        <w:pStyle w:val="Subparagraaf"/>
        <w:tabs>
          <w:tab w:val="clear" w:pos="1134"/>
          <w:tab w:val="num" w:pos="0"/>
        </w:tabs>
        <w:ind w:left="0" w:hanging="709"/>
        <w:rPr>
          <w:sz w:val="16"/>
          <w:szCs w:val="16"/>
        </w:rPr>
      </w:pPr>
      <w:bookmarkStart w:id="125" w:name="_Toc25234165"/>
      <w:r w:rsidRPr="002216B3">
        <w:t>S.1.1.2 Onderbouw</w:t>
      </w:r>
      <w:bookmarkEnd w:id="125"/>
      <w:r w:rsidRPr="00B87867">
        <w:rPr>
          <w:sz w:val="16"/>
          <w:szCs w:val="16"/>
        </w:rPr>
        <w:br/>
      </w:r>
    </w:p>
    <w:p w14:paraId="10C37C64" w14:textId="77777777" w:rsidR="00DA29C6" w:rsidRPr="00B87867" w:rsidRDefault="00DA29C6" w:rsidP="00DA29C6">
      <w:pPr>
        <w:rPr>
          <w:sz w:val="16"/>
          <w:szCs w:val="16"/>
        </w:rPr>
      </w:pPr>
      <w:r>
        <w:rPr>
          <w:sz w:val="16"/>
          <w:szCs w:val="16"/>
        </w:rPr>
        <w:t>Eisen uit functieanalyse:</w:t>
      </w:r>
      <w:r w:rsidRPr="00B87867">
        <w:rPr>
          <w:sz w:val="16"/>
          <w:szCs w:val="16"/>
        </w:rPr>
        <w:t xml:space="preserve"> (Af-) dragen belastingen</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4DA11275" w14:textId="77777777" w:rsidTr="00FE76B4">
        <w:tc>
          <w:tcPr>
            <w:tcW w:w="980" w:type="pct"/>
            <w:shd w:val="clear" w:color="auto" w:fill="E0E0E0"/>
            <w:vAlign w:val="center"/>
          </w:tcPr>
          <w:p w14:paraId="3687C2A0" w14:textId="77777777" w:rsidR="00DA29C6" w:rsidRPr="008060A8" w:rsidRDefault="00DA29C6" w:rsidP="00DA29C6">
            <w:pPr>
              <w:rPr>
                <w:b/>
                <w:bCs/>
                <w:sz w:val="16"/>
                <w:szCs w:val="16"/>
              </w:rPr>
            </w:pPr>
            <w:bookmarkStart w:id="126" w:name="idmarkerx16777217x28625"/>
            <w:bookmarkEnd w:id="126"/>
            <w:r w:rsidRPr="008060A8">
              <w:rPr>
                <w:b/>
                <w:bCs/>
                <w:sz w:val="16"/>
                <w:szCs w:val="16"/>
              </w:rPr>
              <w:t>SYS-1385</w:t>
            </w:r>
          </w:p>
        </w:tc>
        <w:tc>
          <w:tcPr>
            <w:tcW w:w="1469" w:type="pct"/>
            <w:shd w:val="clear" w:color="auto" w:fill="E0E0E0"/>
            <w:vAlign w:val="center"/>
          </w:tcPr>
          <w:p w14:paraId="114233BE" w14:textId="77777777" w:rsidR="00DA29C6" w:rsidRPr="008060A8" w:rsidRDefault="00DA29C6" w:rsidP="00DA29C6">
            <w:pPr>
              <w:rPr>
                <w:b/>
                <w:bCs/>
                <w:sz w:val="16"/>
                <w:szCs w:val="16"/>
              </w:rPr>
            </w:pPr>
            <w:r w:rsidRPr="008060A8">
              <w:rPr>
                <w:b/>
                <w:bCs/>
                <w:sz w:val="16"/>
                <w:szCs w:val="16"/>
              </w:rPr>
              <w:t>Onderbouw, eisen</w:t>
            </w:r>
          </w:p>
        </w:tc>
        <w:tc>
          <w:tcPr>
            <w:tcW w:w="0" w:type="auto"/>
            <w:shd w:val="clear" w:color="auto" w:fill="E0E0E0"/>
            <w:vAlign w:val="center"/>
          </w:tcPr>
          <w:p w14:paraId="33C7BBAB" w14:textId="77777777" w:rsidR="00DA29C6" w:rsidRPr="00B87867" w:rsidRDefault="00DA29C6" w:rsidP="00DA29C6">
            <w:pPr>
              <w:rPr>
                <w:sz w:val="16"/>
                <w:szCs w:val="16"/>
              </w:rPr>
            </w:pPr>
            <w:r w:rsidRPr="00B87867">
              <w:rPr>
                <w:sz w:val="16"/>
                <w:szCs w:val="16"/>
              </w:rPr>
              <w:t>Geldigheidsperiode(s):</w:t>
            </w:r>
          </w:p>
        </w:tc>
        <w:tc>
          <w:tcPr>
            <w:tcW w:w="1469" w:type="pct"/>
            <w:shd w:val="clear" w:color="auto" w:fill="E0E0E0"/>
            <w:vAlign w:val="center"/>
          </w:tcPr>
          <w:p w14:paraId="10775914" w14:textId="77777777" w:rsidR="00DA29C6" w:rsidRPr="00B87867" w:rsidRDefault="00DA29C6" w:rsidP="00DA29C6">
            <w:pPr>
              <w:rPr>
                <w:sz w:val="16"/>
                <w:szCs w:val="16"/>
              </w:rPr>
            </w:pPr>
            <w:r w:rsidRPr="00B87867">
              <w:rPr>
                <w:sz w:val="16"/>
                <w:szCs w:val="16"/>
              </w:rPr>
              <w:t>G</w:t>
            </w:r>
          </w:p>
        </w:tc>
      </w:tr>
      <w:tr w:rsidR="00DA29C6" w:rsidRPr="00B87867" w14:paraId="49999F4E" w14:textId="77777777" w:rsidTr="00FE76B4">
        <w:tc>
          <w:tcPr>
            <w:tcW w:w="980" w:type="pct"/>
            <w:shd w:val="clear" w:color="auto" w:fill="E0E0E0"/>
            <w:vAlign w:val="center"/>
          </w:tcPr>
          <w:p w14:paraId="374DE334" w14:textId="77777777" w:rsidR="00DA29C6" w:rsidRPr="00B87867" w:rsidRDefault="00DA29C6" w:rsidP="00DA29C6">
            <w:pPr>
              <w:rPr>
                <w:sz w:val="16"/>
                <w:szCs w:val="16"/>
              </w:rPr>
            </w:pPr>
            <w:r w:rsidRPr="00B87867">
              <w:rPr>
                <w:sz w:val="16"/>
                <w:szCs w:val="16"/>
              </w:rPr>
              <w:t>RWe_R.4</w:t>
            </w:r>
          </w:p>
        </w:tc>
        <w:tc>
          <w:tcPr>
            <w:tcW w:w="4020" w:type="pct"/>
            <w:gridSpan w:val="3"/>
            <w:vAlign w:val="center"/>
          </w:tcPr>
          <w:p w14:paraId="42120D6B" w14:textId="77777777" w:rsidR="00DA29C6" w:rsidRPr="00B87867" w:rsidRDefault="00DA29C6" w:rsidP="00DA29C6">
            <w:pPr>
              <w:rPr>
                <w:sz w:val="16"/>
                <w:szCs w:val="16"/>
              </w:rPr>
            </w:pPr>
            <w:r w:rsidRPr="00B87867">
              <w:rPr>
                <w:sz w:val="16"/>
                <w:szCs w:val="16"/>
              </w:rPr>
              <w:t>De nieuwe Onderbouw van de Rijksweg A79 dient te voldoen aan het document [Eisen Onderbouw].</w:t>
            </w:r>
          </w:p>
        </w:tc>
      </w:tr>
      <w:tr w:rsidR="00DA29C6" w:rsidRPr="00B87867" w14:paraId="6DCB5001" w14:textId="77777777" w:rsidTr="00FE76B4">
        <w:tc>
          <w:tcPr>
            <w:tcW w:w="980" w:type="pct"/>
            <w:shd w:val="clear" w:color="auto" w:fill="E0E0E0"/>
            <w:vAlign w:val="center"/>
          </w:tcPr>
          <w:p w14:paraId="25816095" w14:textId="77777777" w:rsidR="00DA29C6" w:rsidRPr="00B87867" w:rsidRDefault="00DA29C6" w:rsidP="00DA29C6">
            <w:pPr>
              <w:rPr>
                <w:sz w:val="16"/>
                <w:szCs w:val="16"/>
              </w:rPr>
            </w:pPr>
            <w:r w:rsidRPr="00B87867">
              <w:rPr>
                <w:sz w:val="16"/>
                <w:szCs w:val="16"/>
              </w:rPr>
              <w:t>Bovenliggende eisen:</w:t>
            </w:r>
          </w:p>
        </w:tc>
        <w:tc>
          <w:tcPr>
            <w:tcW w:w="1469" w:type="pct"/>
            <w:vAlign w:val="center"/>
          </w:tcPr>
          <w:p w14:paraId="6F630786" w14:textId="77777777" w:rsidR="00DA29C6" w:rsidRPr="00B87867" w:rsidRDefault="00DA29C6" w:rsidP="00DA29C6">
            <w:pPr>
              <w:rPr>
                <w:sz w:val="16"/>
                <w:szCs w:val="16"/>
              </w:rPr>
            </w:pPr>
            <w:r w:rsidRPr="00B87867">
              <w:rPr>
                <w:sz w:val="16"/>
                <w:szCs w:val="16"/>
              </w:rPr>
              <w:t>SYS-1311</w:t>
            </w:r>
          </w:p>
        </w:tc>
        <w:tc>
          <w:tcPr>
            <w:tcW w:w="0" w:type="auto"/>
            <w:shd w:val="clear" w:color="auto" w:fill="E0E0E0"/>
            <w:vAlign w:val="center"/>
          </w:tcPr>
          <w:p w14:paraId="45247FE3" w14:textId="77777777" w:rsidR="00DA29C6" w:rsidRPr="00B87867" w:rsidRDefault="00DA29C6" w:rsidP="00DA29C6">
            <w:pPr>
              <w:rPr>
                <w:sz w:val="16"/>
                <w:szCs w:val="16"/>
              </w:rPr>
            </w:pPr>
            <w:r w:rsidRPr="00B87867">
              <w:rPr>
                <w:sz w:val="16"/>
                <w:szCs w:val="16"/>
              </w:rPr>
              <w:t>Onderliggende eis(en):</w:t>
            </w:r>
          </w:p>
        </w:tc>
        <w:tc>
          <w:tcPr>
            <w:tcW w:w="1469" w:type="pct"/>
            <w:vAlign w:val="center"/>
          </w:tcPr>
          <w:p w14:paraId="244B09FF" w14:textId="77777777" w:rsidR="00DA29C6" w:rsidRPr="00B87867" w:rsidRDefault="00DA29C6" w:rsidP="00DA29C6">
            <w:pPr>
              <w:rPr>
                <w:sz w:val="16"/>
                <w:szCs w:val="16"/>
              </w:rPr>
            </w:pPr>
          </w:p>
        </w:tc>
      </w:tr>
      <w:tr w:rsidR="00DA29C6" w:rsidRPr="00B87867" w14:paraId="79622D40" w14:textId="77777777" w:rsidTr="00FE76B4">
        <w:tc>
          <w:tcPr>
            <w:tcW w:w="980" w:type="pct"/>
            <w:shd w:val="clear" w:color="auto" w:fill="E0E0E0"/>
            <w:vAlign w:val="center"/>
          </w:tcPr>
          <w:p w14:paraId="2BC9246F" w14:textId="77777777" w:rsidR="00DA29C6" w:rsidRPr="00B87867" w:rsidRDefault="00DA29C6" w:rsidP="00DA29C6">
            <w:pPr>
              <w:rPr>
                <w:sz w:val="16"/>
                <w:szCs w:val="16"/>
              </w:rPr>
            </w:pPr>
            <w:r w:rsidRPr="00B87867">
              <w:rPr>
                <w:sz w:val="16"/>
                <w:szCs w:val="16"/>
              </w:rPr>
              <w:t>V&amp;V-voorwaarden:</w:t>
            </w:r>
          </w:p>
        </w:tc>
        <w:tc>
          <w:tcPr>
            <w:tcW w:w="1469" w:type="pct"/>
            <w:tcBorders>
              <w:right w:val="single" w:sz="4" w:space="0" w:color="FFFFFF"/>
            </w:tcBorders>
          </w:tcPr>
          <w:p w14:paraId="5E8789B8"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10BB380E"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Onderbouw].</w:t>
            </w:r>
          </w:p>
        </w:tc>
      </w:tr>
    </w:tbl>
    <w:p w14:paraId="466EEAFC" w14:textId="1C11500B" w:rsidR="00DA29C6" w:rsidRDefault="00DA29C6" w:rsidP="00DA29C6">
      <w:pPr>
        <w:rPr>
          <w:sz w:val="16"/>
          <w:szCs w:val="16"/>
        </w:rPr>
      </w:pPr>
      <w:bookmarkStart w:id="127" w:name="idmarkerx16777217x29175"/>
      <w:bookmarkEnd w:id="127"/>
    </w:p>
    <w:p w14:paraId="28398D68" w14:textId="77777777" w:rsidR="00DA29C6" w:rsidRPr="002216B3" w:rsidRDefault="00DA29C6" w:rsidP="002216B3">
      <w:pPr>
        <w:pStyle w:val="Subparagraaf"/>
        <w:tabs>
          <w:tab w:val="clear" w:pos="1134"/>
          <w:tab w:val="num" w:pos="0"/>
        </w:tabs>
        <w:ind w:left="0" w:hanging="709"/>
      </w:pPr>
      <w:bookmarkStart w:id="128" w:name="_Toc25234166"/>
      <w:r w:rsidRPr="002216B3">
        <w:t>S.1.1.3 Berm</w:t>
      </w:r>
      <w:bookmarkEnd w:id="128"/>
    </w:p>
    <w:p w14:paraId="42F289AD" w14:textId="77777777" w:rsidR="00DA29C6" w:rsidRPr="00B87867" w:rsidRDefault="00DA29C6" w:rsidP="00DA29C6">
      <w:pPr>
        <w:rPr>
          <w:sz w:val="16"/>
          <w:szCs w:val="16"/>
        </w:rPr>
      </w:pPr>
      <w:r w:rsidRPr="00B87867">
        <w:rPr>
          <w:sz w:val="16"/>
          <w:szCs w:val="16"/>
        </w:rPr>
        <w:br/>
      </w:r>
      <w:r>
        <w:rPr>
          <w:sz w:val="16"/>
          <w:szCs w:val="16"/>
        </w:rPr>
        <w:t>Eisen uit functieanalyse:</w:t>
      </w:r>
      <w:r w:rsidRPr="00B87867">
        <w:rPr>
          <w:sz w:val="16"/>
          <w:szCs w:val="16"/>
        </w:rPr>
        <w:t xml:space="preserve"> Afschermen gevarenzone voor uit koers geraakte voertuigen</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39EEE3D8" w14:textId="77777777" w:rsidTr="00DA29C6">
        <w:tc>
          <w:tcPr>
            <w:tcW w:w="1000" w:type="pct"/>
            <w:shd w:val="clear" w:color="auto" w:fill="E0E0E0"/>
            <w:vAlign w:val="center"/>
          </w:tcPr>
          <w:p w14:paraId="6D9882D8" w14:textId="77777777" w:rsidR="00DA29C6" w:rsidRPr="008060A8" w:rsidRDefault="00DA29C6" w:rsidP="00DA29C6">
            <w:pPr>
              <w:rPr>
                <w:b/>
                <w:bCs/>
                <w:sz w:val="16"/>
                <w:szCs w:val="16"/>
              </w:rPr>
            </w:pPr>
            <w:bookmarkStart w:id="129" w:name="idmarkerx16777217x29908"/>
            <w:bookmarkEnd w:id="129"/>
            <w:r w:rsidRPr="008060A8">
              <w:rPr>
                <w:b/>
                <w:bCs/>
                <w:sz w:val="16"/>
                <w:szCs w:val="16"/>
              </w:rPr>
              <w:t>SYS-1349</w:t>
            </w:r>
          </w:p>
        </w:tc>
        <w:tc>
          <w:tcPr>
            <w:tcW w:w="1500" w:type="pct"/>
            <w:shd w:val="clear" w:color="auto" w:fill="E0E0E0"/>
            <w:vAlign w:val="center"/>
          </w:tcPr>
          <w:p w14:paraId="0EE07FE0" w14:textId="77777777" w:rsidR="00DA29C6" w:rsidRPr="008060A8" w:rsidRDefault="00DA29C6" w:rsidP="00DA29C6">
            <w:pPr>
              <w:rPr>
                <w:b/>
                <w:bCs/>
                <w:sz w:val="16"/>
                <w:szCs w:val="16"/>
              </w:rPr>
            </w:pPr>
            <w:r w:rsidRPr="008060A8">
              <w:rPr>
                <w:b/>
                <w:bCs/>
                <w:sz w:val="16"/>
                <w:szCs w:val="16"/>
              </w:rPr>
              <w:t>Ruimte bieden aan uit koers geraakte voertuigen</w:t>
            </w:r>
          </w:p>
        </w:tc>
        <w:tc>
          <w:tcPr>
            <w:tcW w:w="0" w:type="auto"/>
            <w:shd w:val="clear" w:color="auto" w:fill="E0E0E0"/>
            <w:vAlign w:val="center"/>
          </w:tcPr>
          <w:p w14:paraId="55965AF6"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042C7E1D" w14:textId="77777777" w:rsidR="00DA29C6" w:rsidRPr="00B87867" w:rsidRDefault="00DA29C6" w:rsidP="00DA29C6">
            <w:pPr>
              <w:rPr>
                <w:sz w:val="16"/>
                <w:szCs w:val="16"/>
              </w:rPr>
            </w:pPr>
            <w:r w:rsidRPr="00B87867">
              <w:rPr>
                <w:sz w:val="16"/>
                <w:szCs w:val="16"/>
              </w:rPr>
              <w:t>G</w:t>
            </w:r>
          </w:p>
        </w:tc>
      </w:tr>
      <w:tr w:rsidR="00DA29C6" w:rsidRPr="00B87867" w14:paraId="59553DEA" w14:textId="77777777" w:rsidTr="00DA29C6">
        <w:tc>
          <w:tcPr>
            <w:tcW w:w="1000" w:type="pct"/>
            <w:shd w:val="clear" w:color="auto" w:fill="E0E0E0"/>
            <w:vAlign w:val="center"/>
          </w:tcPr>
          <w:p w14:paraId="1CA7AFFC" w14:textId="77777777" w:rsidR="00DA29C6" w:rsidRPr="00B87867" w:rsidRDefault="00DA29C6" w:rsidP="00DA29C6">
            <w:pPr>
              <w:rPr>
                <w:sz w:val="16"/>
                <w:szCs w:val="16"/>
              </w:rPr>
            </w:pPr>
            <w:r w:rsidRPr="00B87867">
              <w:rPr>
                <w:sz w:val="16"/>
                <w:szCs w:val="16"/>
              </w:rPr>
              <w:t>RWe_F.2</w:t>
            </w:r>
          </w:p>
        </w:tc>
        <w:tc>
          <w:tcPr>
            <w:tcW w:w="1500" w:type="pct"/>
            <w:gridSpan w:val="3"/>
            <w:vAlign w:val="center"/>
          </w:tcPr>
          <w:p w14:paraId="68171A34" w14:textId="77777777" w:rsidR="00DA29C6" w:rsidRPr="00B87867" w:rsidRDefault="00DA29C6" w:rsidP="00DA29C6">
            <w:pPr>
              <w:rPr>
                <w:sz w:val="16"/>
                <w:szCs w:val="16"/>
              </w:rPr>
            </w:pPr>
            <w:r w:rsidRPr="00B87867">
              <w:rPr>
                <w:sz w:val="16"/>
                <w:szCs w:val="16"/>
              </w:rPr>
              <w:t>De Rijksweg A79 dient door middel van een Berm conform [Richtlijnen Ontwerp Autosnelwegen (ROA 2017)] ruimte te bieden aan uit koers geraakte voertuigen die van de Rijbaan zijn geraakt.</w:t>
            </w:r>
          </w:p>
        </w:tc>
      </w:tr>
      <w:tr w:rsidR="00DA29C6" w:rsidRPr="00B87867" w14:paraId="64D80431" w14:textId="77777777" w:rsidTr="00DA29C6">
        <w:tc>
          <w:tcPr>
            <w:tcW w:w="1000" w:type="pct"/>
            <w:shd w:val="clear" w:color="auto" w:fill="E0E0E0"/>
            <w:vAlign w:val="center"/>
          </w:tcPr>
          <w:p w14:paraId="363531F8"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31CAC984" w14:textId="77777777" w:rsidR="00DA29C6" w:rsidRPr="00B87867" w:rsidRDefault="00DA29C6" w:rsidP="00DA29C6">
            <w:pPr>
              <w:rPr>
                <w:sz w:val="16"/>
                <w:szCs w:val="16"/>
              </w:rPr>
            </w:pPr>
            <w:r w:rsidRPr="00B87867">
              <w:rPr>
                <w:sz w:val="16"/>
                <w:szCs w:val="16"/>
              </w:rPr>
              <w:t>SYS-1311</w:t>
            </w:r>
          </w:p>
        </w:tc>
        <w:tc>
          <w:tcPr>
            <w:tcW w:w="0" w:type="auto"/>
            <w:shd w:val="clear" w:color="auto" w:fill="E0E0E0"/>
            <w:vAlign w:val="center"/>
          </w:tcPr>
          <w:p w14:paraId="4BA19F4D"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1269185B" w14:textId="77777777" w:rsidR="00DA29C6" w:rsidRPr="00B87867" w:rsidRDefault="00DA29C6" w:rsidP="00DA29C6">
            <w:pPr>
              <w:rPr>
                <w:sz w:val="16"/>
                <w:szCs w:val="16"/>
              </w:rPr>
            </w:pPr>
            <w:r w:rsidRPr="00B87867">
              <w:rPr>
                <w:sz w:val="16"/>
                <w:szCs w:val="16"/>
              </w:rPr>
              <w:t>SYS-1386, SYS-1350</w:t>
            </w:r>
          </w:p>
        </w:tc>
      </w:tr>
      <w:tr w:rsidR="00DA29C6" w:rsidRPr="00B87867" w14:paraId="3D7D32A0" w14:textId="77777777" w:rsidTr="00DA29C6">
        <w:tc>
          <w:tcPr>
            <w:tcW w:w="1000" w:type="pct"/>
            <w:shd w:val="clear" w:color="auto" w:fill="E0E0E0"/>
            <w:vAlign w:val="center"/>
          </w:tcPr>
          <w:p w14:paraId="4E25C14A"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19750688"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988504B" w14:textId="77777777" w:rsidR="00DA29C6" w:rsidRPr="00B87867" w:rsidRDefault="00DA29C6" w:rsidP="00DA29C6">
            <w:pPr>
              <w:rPr>
                <w:sz w:val="16"/>
                <w:szCs w:val="16"/>
              </w:rPr>
            </w:pPr>
            <w:r w:rsidRPr="00B87867">
              <w:rPr>
                <w:sz w:val="16"/>
                <w:szCs w:val="16"/>
              </w:rPr>
              <w:br/>
            </w:r>
            <w:r w:rsidRPr="00B87867">
              <w:rPr>
                <w:sz w:val="16"/>
                <w:szCs w:val="16"/>
              </w:rPr>
              <w:br/>
            </w:r>
          </w:p>
        </w:tc>
      </w:tr>
    </w:tbl>
    <w:p w14:paraId="070BF4C0" w14:textId="77777777" w:rsidR="00DA29C6" w:rsidRDefault="00DA29C6" w:rsidP="00DA29C6">
      <w:pPr>
        <w:rPr>
          <w:sz w:val="16"/>
          <w:szCs w:val="16"/>
        </w:rPr>
      </w:pPr>
    </w:p>
    <w:p w14:paraId="70B92E4F" w14:textId="15EA8DD3" w:rsidR="00DA29C6" w:rsidRPr="00B87867" w:rsidRDefault="002216B3" w:rsidP="00DA29C6">
      <w:pPr>
        <w:rPr>
          <w:sz w:val="16"/>
          <w:szCs w:val="16"/>
        </w:rPr>
      </w:pPr>
      <w:r>
        <w:rPr>
          <w:sz w:val="16"/>
          <w:szCs w:val="16"/>
        </w:rPr>
        <w:br w:type="page"/>
      </w:r>
      <w:r w:rsidR="00DA29C6">
        <w:rPr>
          <w:sz w:val="16"/>
          <w:szCs w:val="16"/>
        </w:rPr>
        <w:lastRenderedPageBreak/>
        <w:t>Eisen uit functieanalyse:</w:t>
      </w:r>
      <w:r w:rsidR="00DA29C6" w:rsidRPr="00B87867">
        <w:rPr>
          <w:sz w:val="16"/>
          <w:szCs w:val="16"/>
        </w:rPr>
        <w:t xml:space="preserve"> Horizontaal geleiden wegverkeer</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434AD2C6" w14:textId="77777777" w:rsidTr="00FE76B4">
        <w:tc>
          <w:tcPr>
            <w:tcW w:w="974" w:type="pct"/>
            <w:shd w:val="clear" w:color="auto" w:fill="E0E0E0"/>
            <w:vAlign w:val="center"/>
          </w:tcPr>
          <w:p w14:paraId="0B326E42" w14:textId="77777777" w:rsidR="00DA29C6" w:rsidRPr="008060A8" w:rsidRDefault="00DA29C6" w:rsidP="00DA29C6">
            <w:pPr>
              <w:rPr>
                <w:b/>
                <w:bCs/>
                <w:sz w:val="16"/>
                <w:szCs w:val="16"/>
              </w:rPr>
            </w:pPr>
            <w:bookmarkStart w:id="130" w:name="idmarkerx16777217x29273"/>
            <w:bookmarkEnd w:id="130"/>
            <w:r w:rsidRPr="008060A8">
              <w:rPr>
                <w:b/>
                <w:bCs/>
                <w:sz w:val="16"/>
                <w:szCs w:val="16"/>
              </w:rPr>
              <w:t>SYS-1386</w:t>
            </w:r>
          </w:p>
        </w:tc>
        <w:tc>
          <w:tcPr>
            <w:tcW w:w="1429" w:type="pct"/>
            <w:shd w:val="clear" w:color="auto" w:fill="E0E0E0"/>
            <w:vAlign w:val="center"/>
          </w:tcPr>
          <w:p w14:paraId="28BCA0A3" w14:textId="77777777" w:rsidR="00DA29C6" w:rsidRPr="008060A8" w:rsidRDefault="00DA29C6" w:rsidP="00DA29C6">
            <w:pPr>
              <w:rPr>
                <w:b/>
                <w:bCs/>
                <w:sz w:val="16"/>
                <w:szCs w:val="16"/>
              </w:rPr>
            </w:pPr>
            <w:r w:rsidRPr="008060A8">
              <w:rPr>
                <w:b/>
                <w:bCs/>
                <w:sz w:val="16"/>
                <w:szCs w:val="16"/>
              </w:rPr>
              <w:t>Berm, eisen</w:t>
            </w:r>
          </w:p>
        </w:tc>
        <w:tc>
          <w:tcPr>
            <w:tcW w:w="0" w:type="auto"/>
            <w:shd w:val="clear" w:color="auto" w:fill="E0E0E0"/>
            <w:vAlign w:val="center"/>
          </w:tcPr>
          <w:p w14:paraId="676B4BB4"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1A4424F7" w14:textId="77777777" w:rsidR="00DA29C6" w:rsidRPr="00B87867" w:rsidRDefault="00DA29C6" w:rsidP="00DA29C6">
            <w:pPr>
              <w:rPr>
                <w:sz w:val="16"/>
                <w:szCs w:val="16"/>
              </w:rPr>
            </w:pPr>
            <w:r w:rsidRPr="00B87867">
              <w:rPr>
                <w:sz w:val="16"/>
                <w:szCs w:val="16"/>
              </w:rPr>
              <w:t>G</w:t>
            </w:r>
          </w:p>
        </w:tc>
      </w:tr>
      <w:tr w:rsidR="00DA29C6" w:rsidRPr="00B87867" w14:paraId="5B2F401D" w14:textId="77777777" w:rsidTr="00FE76B4">
        <w:tc>
          <w:tcPr>
            <w:tcW w:w="974" w:type="pct"/>
            <w:shd w:val="clear" w:color="auto" w:fill="E0E0E0"/>
            <w:vAlign w:val="center"/>
          </w:tcPr>
          <w:p w14:paraId="2884D4DE" w14:textId="77777777" w:rsidR="00DA29C6" w:rsidRPr="00B87867" w:rsidRDefault="00DA29C6" w:rsidP="00DA29C6">
            <w:pPr>
              <w:rPr>
                <w:sz w:val="16"/>
                <w:szCs w:val="16"/>
              </w:rPr>
            </w:pPr>
            <w:r w:rsidRPr="00B87867">
              <w:rPr>
                <w:sz w:val="16"/>
                <w:szCs w:val="16"/>
              </w:rPr>
              <w:t>RWe_R.4.1</w:t>
            </w:r>
          </w:p>
        </w:tc>
        <w:tc>
          <w:tcPr>
            <w:tcW w:w="4026" w:type="pct"/>
            <w:gridSpan w:val="3"/>
            <w:vAlign w:val="center"/>
          </w:tcPr>
          <w:p w14:paraId="0AE70173" w14:textId="77777777" w:rsidR="00DA29C6" w:rsidRPr="00B87867" w:rsidRDefault="00DA29C6" w:rsidP="00DA29C6">
            <w:pPr>
              <w:rPr>
                <w:sz w:val="16"/>
                <w:szCs w:val="16"/>
              </w:rPr>
            </w:pPr>
            <w:r w:rsidRPr="00B87867">
              <w:rPr>
                <w:sz w:val="16"/>
                <w:szCs w:val="16"/>
              </w:rPr>
              <w:t>De Berm van de Rijksweg A79 dient te voldoen aan het document [Eisen Berm].</w:t>
            </w:r>
          </w:p>
        </w:tc>
      </w:tr>
      <w:tr w:rsidR="00DA29C6" w:rsidRPr="00B87867" w14:paraId="089CF257" w14:textId="77777777" w:rsidTr="00FE76B4">
        <w:tc>
          <w:tcPr>
            <w:tcW w:w="974" w:type="pct"/>
            <w:shd w:val="clear" w:color="auto" w:fill="E0E0E0"/>
            <w:vAlign w:val="center"/>
          </w:tcPr>
          <w:p w14:paraId="3EBB803C"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3A33669F" w14:textId="77777777" w:rsidR="00DA29C6" w:rsidRPr="00B87867" w:rsidRDefault="00DA29C6" w:rsidP="00DA29C6">
            <w:pPr>
              <w:rPr>
                <w:sz w:val="16"/>
                <w:szCs w:val="16"/>
              </w:rPr>
            </w:pPr>
            <w:r w:rsidRPr="00B87867">
              <w:rPr>
                <w:sz w:val="16"/>
                <w:szCs w:val="16"/>
              </w:rPr>
              <w:t>SYS-1349</w:t>
            </w:r>
          </w:p>
        </w:tc>
        <w:tc>
          <w:tcPr>
            <w:tcW w:w="0" w:type="auto"/>
            <w:shd w:val="clear" w:color="auto" w:fill="E0E0E0"/>
            <w:vAlign w:val="center"/>
          </w:tcPr>
          <w:p w14:paraId="60F4C005"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28776CFD" w14:textId="77777777" w:rsidR="00DA29C6" w:rsidRPr="00B87867" w:rsidRDefault="00DA29C6" w:rsidP="00DA29C6">
            <w:pPr>
              <w:rPr>
                <w:sz w:val="16"/>
                <w:szCs w:val="16"/>
              </w:rPr>
            </w:pPr>
          </w:p>
        </w:tc>
      </w:tr>
      <w:tr w:rsidR="00DA29C6" w:rsidRPr="00B87867" w14:paraId="08F0C37A" w14:textId="77777777" w:rsidTr="00FE76B4">
        <w:tc>
          <w:tcPr>
            <w:tcW w:w="974" w:type="pct"/>
            <w:shd w:val="clear" w:color="auto" w:fill="E0E0E0"/>
            <w:vAlign w:val="center"/>
          </w:tcPr>
          <w:p w14:paraId="0809B193"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76EE1031"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25F0260F"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Berm].</w:t>
            </w:r>
          </w:p>
        </w:tc>
      </w:tr>
    </w:tbl>
    <w:p w14:paraId="1787D160" w14:textId="77777777" w:rsidR="00DA29C6" w:rsidRDefault="00DA29C6" w:rsidP="00DA29C6">
      <w:pPr>
        <w:rPr>
          <w:sz w:val="16"/>
          <w:szCs w:val="16"/>
        </w:rPr>
      </w:pPr>
    </w:p>
    <w:p w14:paraId="5078103D" w14:textId="77777777" w:rsidR="00DA29C6" w:rsidRPr="00B87867" w:rsidRDefault="00DA29C6" w:rsidP="00DA29C6">
      <w:pPr>
        <w:rPr>
          <w:sz w:val="16"/>
          <w:szCs w:val="16"/>
        </w:rPr>
      </w:pP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44CE1B3C" w14:textId="77777777" w:rsidTr="00DA29C6">
        <w:tc>
          <w:tcPr>
            <w:tcW w:w="1000" w:type="pct"/>
            <w:shd w:val="clear" w:color="auto" w:fill="E0E0E0"/>
            <w:vAlign w:val="center"/>
          </w:tcPr>
          <w:p w14:paraId="2913CF20" w14:textId="77777777" w:rsidR="00DA29C6" w:rsidRPr="008060A8" w:rsidRDefault="00DA29C6" w:rsidP="00DA29C6">
            <w:pPr>
              <w:rPr>
                <w:b/>
                <w:bCs/>
                <w:sz w:val="16"/>
                <w:szCs w:val="16"/>
              </w:rPr>
            </w:pPr>
            <w:bookmarkStart w:id="131" w:name="idmarkerx16777217x30550"/>
            <w:bookmarkEnd w:id="131"/>
            <w:r w:rsidRPr="008060A8">
              <w:rPr>
                <w:b/>
                <w:bCs/>
                <w:sz w:val="16"/>
                <w:szCs w:val="16"/>
              </w:rPr>
              <w:t>SYS-1350</w:t>
            </w:r>
          </w:p>
        </w:tc>
        <w:tc>
          <w:tcPr>
            <w:tcW w:w="1500" w:type="pct"/>
            <w:shd w:val="clear" w:color="auto" w:fill="E0E0E0"/>
            <w:vAlign w:val="center"/>
          </w:tcPr>
          <w:p w14:paraId="77FDC5BB" w14:textId="77777777" w:rsidR="00DA29C6" w:rsidRPr="008060A8" w:rsidRDefault="00DA29C6" w:rsidP="00DA29C6">
            <w:pPr>
              <w:rPr>
                <w:b/>
                <w:bCs/>
                <w:sz w:val="16"/>
                <w:szCs w:val="16"/>
              </w:rPr>
            </w:pPr>
            <w:r w:rsidRPr="008060A8">
              <w:rPr>
                <w:b/>
                <w:bCs/>
                <w:sz w:val="16"/>
                <w:szCs w:val="16"/>
              </w:rPr>
              <w:t>Veilige inrichting bermen</w:t>
            </w:r>
          </w:p>
        </w:tc>
        <w:tc>
          <w:tcPr>
            <w:tcW w:w="0" w:type="auto"/>
            <w:shd w:val="clear" w:color="auto" w:fill="E0E0E0"/>
            <w:vAlign w:val="center"/>
          </w:tcPr>
          <w:p w14:paraId="5D977F3B"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17F8F4A5" w14:textId="77777777" w:rsidR="00DA29C6" w:rsidRPr="00B87867" w:rsidRDefault="00DA29C6" w:rsidP="00DA29C6">
            <w:pPr>
              <w:rPr>
                <w:sz w:val="16"/>
                <w:szCs w:val="16"/>
              </w:rPr>
            </w:pPr>
            <w:r w:rsidRPr="00B87867">
              <w:rPr>
                <w:sz w:val="16"/>
                <w:szCs w:val="16"/>
              </w:rPr>
              <w:t>G</w:t>
            </w:r>
          </w:p>
        </w:tc>
      </w:tr>
      <w:tr w:rsidR="00DA29C6" w:rsidRPr="00B87867" w14:paraId="3B0D3541" w14:textId="77777777" w:rsidTr="00DA29C6">
        <w:tc>
          <w:tcPr>
            <w:tcW w:w="1000" w:type="pct"/>
            <w:shd w:val="clear" w:color="auto" w:fill="E0E0E0"/>
            <w:vAlign w:val="center"/>
          </w:tcPr>
          <w:p w14:paraId="31F7969A" w14:textId="77777777" w:rsidR="00DA29C6" w:rsidRPr="00B87867" w:rsidRDefault="00DA29C6" w:rsidP="00DA29C6">
            <w:pPr>
              <w:rPr>
                <w:sz w:val="16"/>
                <w:szCs w:val="16"/>
              </w:rPr>
            </w:pPr>
            <w:r w:rsidRPr="00B87867">
              <w:rPr>
                <w:sz w:val="16"/>
                <w:szCs w:val="16"/>
              </w:rPr>
              <w:t>RWe_F.2.1</w:t>
            </w:r>
          </w:p>
        </w:tc>
        <w:tc>
          <w:tcPr>
            <w:tcW w:w="1500" w:type="pct"/>
            <w:gridSpan w:val="3"/>
            <w:vAlign w:val="center"/>
          </w:tcPr>
          <w:p w14:paraId="02596891" w14:textId="77777777" w:rsidR="00DA29C6" w:rsidRPr="00B87867" w:rsidRDefault="00DA29C6" w:rsidP="00DA29C6">
            <w:pPr>
              <w:rPr>
                <w:sz w:val="16"/>
                <w:szCs w:val="16"/>
              </w:rPr>
            </w:pPr>
            <w:r w:rsidRPr="00B87867">
              <w:rPr>
                <w:sz w:val="16"/>
                <w:szCs w:val="16"/>
              </w:rPr>
              <w:t>De Berm van de Rijksweg A79 dient veilig te zijn ingericht conform de [Richtlijnen Ontwerp Autosnelwegen - Handboek Veilige Inrichting van Bermen (ROA VIB)].</w:t>
            </w:r>
          </w:p>
        </w:tc>
      </w:tr>
      <w:tr w:rsidR="00DA29C6" w:rsidRPr="00B87867" w14:paraId="0199A65B" w14:textId="77777777" w:rsidTr="00DA29C6">
        <w:tc>
          <w:tcPr>
            <w:tcW w:w="1000" w:type="pct"/>
            <w:shd w:val="clear" w:color="auto" w:fill="E0E0E0"/>
            <w:vAlign w:val="center"/>
          </w:tcPr>
          <w:p w14:paraId="04C0C966"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72FAFCCF" w14:textId="77777777" w:rsidR="00DA29C6" w:rsidRPr="00B87867" w:rsidRDefault="00DA29C6" w:rsidP="00DA29C6">
            <w:pPr>
              <w:rPr>
                <w:sz w:val="16"/>
                <w:szCs w:val="16"/>
              </w:rPr>
            </w:pPr>
            <w:r w:rsidRPr="00B87867">
              <w:rPr>
                <w:sz w:val="16"/>
                <w:szCs w:val="16"/>
              </w:rPr>
              <w:t>SYS-1349</w:t>
            </w:r>
          </w:p>
        </w:tc>
        <w:tc>
          <w:tcPr>
            <w:tcW w:w="0" w:type="auto"/>
            <w:shd w:val="clear" w:color="auto" w:fill="E0E0E0"/>
            <w:vAlign w:val="center"/>
          </w:tcPr>
          <w:p w14:paraId="21C1783A"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162E199F" w14:textId="77777777" w:rsidR="00DA29C6" w:rsidRPr="00B87867" w:rsidRDefault="00DA29C6" w:rsidP="00DA29C6">
            <w:pPr>
              <w:rPr>
                <w:sz w:val="16"/>
                <w:szCs w:val="16"/>
              </w:rPr>
            </w:pPr>
          </w:p>
        </w:tc>
      </w:tr>
      <w:tr w:rsidR="00DA29C6" w:rsidRPr="00B87867" w14:paraId="1B45A666" w14:textId="77777777" w:rsidTr="00DA29C6">
        <w:tc>
          <w:tcPr>
            <w:tcW w:w="1000" w:type="pct"/>
            <w:shd w:val="clear" w:color="auto" w:fill="E0E0E0"/>
            <w:vAlign w:val="center"/>
          </w:tcPr>
          <w:p w14:paraId="7E8FB05F"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696E190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FC247B4" w14:textId="77777777" w:rsidR="00DA29C6" w:rsidRPr="00B87867" w:rsidRDefault="00DA29C6" w:rsidP="00DA29C6">
            <w:pPr>
              <w:rPr>
                <w:sz w:val="16"/>
                <w:szCs w:val="16"/>
              </w:rPr>
            </w:pPr>
            <w:r w:rsidRPr="00B87867">
              <w:rPr>
                <w:sz w:val="16"/>
                <w:szCs w:val="16"/>
              </w:rPr>
              <w:br/>
            </w:r>
            <w:r w:rsidRPr="00B87867">
              <w:rPr>
                <w:sz w:val="16"/>
                <w:szCs w:val="16"/>
              </w:rPr>
              <w:br/>
            </w:r>
          </w:p>
        </w:tc>
      </w:tr>
    </w:tbl>
    <w:p w14:paraId="4E4F6E48" w14:textId="29B91830" w:rsidR="00DA29C6" w:rsidRDefault="00DA29C6" w:rsidP="00DA29C6">
      <w:pPr>
        <w:rPr>
          <w:sz w:val="16"/>
          <w:szCs w:val="16"/>
        </w:rPr>
      </w:pPr>
    </w:p>
    <w:p w14:paraId="584690DA" w14:textId="6568909E" w:rsidR="00DA29C6" w:rsidRPr="00B87867" w:rsidRDefault="00DA29C6" w:rsidP="002216B3">
      <w:pPr>
        <w:pStyle w:val="Subparagraaf"/>
        <w:tabs>
          <w:tab w:val="clear" w:pos="1134"/>
          <w:tab w:val="num" w:pos="0"/>
        </w:tabs>
        <w:ind w:left="0" w:hanging="709"/>
        <w:rPr>
          <w:sz w:val="16"/>
          <w:szCs w:val="16"/>
        </w:rPr>
      </w:pPr>
      <w:bookmarkStart w:id="132" w:name="idmarkerx16777217x31095"/>
      <w:bookmarkStart w:id="133" w:name="_Toc25234167"/>
      <w:bookmarkEnd w:id="132"/>
      <w:r w:rsidRPr="002216B3">
        <w:t>S.1.1.4 HWA-systeem</w:t>
      </w:r>
      <w:bookmarkEnd w:id="133"/>
      <w:r w:rsidRPr="00B87867">
        <w:rPr>
          <w:sz w:val="16"/>
          <w:szCs w:val="16"/>
        </w:rPr>
        <w:br/>
      </w:r>
    </w:p>
    <w:p w14:paraId="262FED17" w14:textId="77777777" w:rsidR="00DA29C6" w:rsidRPr="00B87867" w:rsidRDefault="00DA29C6" w:rsidP="00DA29C6">
      <w:pPr>
        <w:rPr>
          <w:sz w:val="16"/>
          <w:szCs w:val="16"/>
        </w:rPr>
      </w:pPr>
      <w:r>
        <w:rPr>
          <w:sz w:val="16"/>
          <w:szCs w:val="16"/>
        </w:rPr>
        <w:t>Eisen uit functieanalyse:</w:t>
      </w:r>
      <w:r w:rsidRPr="00B87867">
        <w:rPr>
          <w:sz w:val="16"/>
          <w:szCs w:val="16"/>
        </w:rPr>
        <w:t xml:space="preserve"> Afvoeren hemelwater naar waterhuishoudingssysteem</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356EAF4E"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17A7426E" w14:textId="77777777" w:rsidR="00DA29C6" w:rsidRPr="008060A8" w:rsidRDefault="00DA29C6" w:rsidP="00DA29C6">
            <w:pPr>
              <w:rPr>
                <w:b/>
                <w:bCs/>
                <w:sz w:val="16"/>
                <w:szCs w:val="16"/>
              </w:rPr>
            </w:pPr>
            <w:bookmarkStart w:id="134" w:name="idmarkerx16777217x31193"/>
            <w:bookmarkEnd w:id="134"/>
            <w:r w:rsidRPr="008060A8">
              <w:rPr>
                <w:b/>
                <w:bCs/>
                <w:sz w:val="16"/>
                <w:szCs w:val="16"/>
              </w:rPr>
              <w:t>SYS-1373</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06AC3CD9" w14:textId="77777777" w:rsidR="00DA29C6" w:rsidRPr="008060A8" w:rsidRDefault="00DA29C6" w:rsidP="00DA29C6">
            <w:pPr>
              <w:rPr>
                <w:b/>
                <w:bCs/>
                <w:sz w:val="16"/>
                <w:szCs w:val="16"/>
              </w:rPr>
            </w:pPr>
            <w:r w:rsidRPr="008060A8">
              <w:rPr>
                <w:b/>
                <w:bCs/>
                <w:sz w:val="16"/>
                <w:szCs w:val="16"/>
              </w:rPr>
              <w:t>Afvoeren hemelwater, Rijksweg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A6FDDE"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5965E77E" w14:textId="77777777" w:rsidR="00DA29C6" w:rsidRPr="00B87867" w:rsidRDefault="00DA29C6" w:rsidP="00DA29C6">
            <w:pPr>
              <w:rPr>
                <w:sz w:val="16"/>
                <w:szCs w:val="16"/>
              </w:rPr>
            </w:pPr>
            <w:r w:rsidRPr="00B87867">
              <w:rPr>
                <w:sz w:val="16"/>
                <w:szCs w:val="16"/>
              </w:rPr>
              <w:t>G</w:t>
            </w:r>
          </w:p>
        </w:tc>
      </w:tr>
      <w:tr w:rsidR="00DA29C6" w:rsidRPr="00B87867" w14:paraId="017C7C44"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724817B4" w14:textId="77777777" w:rsidR="00DA29C6" w:rsidRPr="00B87867" w:rsidRDefault="00DA29C6" w:rsidP="00DA29C6">
            <w:pPr>
              <w:rPr>
                <w:sz w:val="16"/>
                <w:szCs w:val="16"/>
              </w:rPr>
            </w:pPr>
            <w:r w:rsidRPr="00B87867">
              <w:rPr>
                <w:sz w:val="16"/>
                <w:szCs w:val="16"/>
              </w:rPr>
              <w:t>RWe_F.9</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52C24276" w14:textId="77777777" w:rsidR="00DA29C6" w:rsidRPr="00B87867" w:rsidRDefault="00DA29C6" w:rsidP="00DA29C6">
            <w:pPr>
              <w:rPr>
                <w:sz w:val="16"/>
                <w:szCs w:val="16"/>
              </w:rPr>
            </w:pPr>
            <w:r w:rsidRPr="00B87867">
              <w:rPr>
                <w:sz w:val="16"/>
                <w:szCs w:val="16"/>
              </w:rPr>
              <w:t>Het HWA-systeem van de Rijksweg A79 op aardenbaan dient, met uitzondering van eis HWA.02, te voldoen aan [Eisen Hemelwaterafvoer (HWA) systeem voor wegen op aardenbaan].</w:t>
            </w:r>
          </w:p>
        </w:tc>
      </w:tr>
      <w:tr w:rsidR="00DA29C6" w:rsidRPr="00B87867" w14:paraId="468356C5"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1FB7F68D"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6F7A3B64" w14:textId="77777777" w:rsidR="00DA29C6" w:rsidRPr="00B87867" w:rsidRDefault="00DA29C6" w:rsidP="00DA29C6">
            <w:pPr>
              <w:rPr>
                <w:sz w:val="16"/>
                <w:szCs w:val="16"/>
              </w:rPr>
            </w:pPr>
            <w:r w:rsidRPr="00B87867">
              <w:rPr>
                <w:sz w:val="16"/>
                <w:szCs w:val="16"/>
              </w:rPr>
              <w:t>SYS-1311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454B33"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6062B9EB" w14:textId="77777777" w:rsidR="00DA29C6" w:rsidRPr="00B87867" w:rsidRDefault="00DA29C6" w:rsidP="00DA29C6">
            <w:pPr>
              <w:rPr>
                <w:sz w:val="16"/>
                <w:szCs w:val="16"/>
              </w:rPr>
            </w:pPr>
            <w:r w:rsidRPr="00B87867">
              <w:rPr>
                <w:sz w:val="16"/>
                <w:szCs w:val="16"/>
              </w:rPr>
              <w:t>SYS-0552</w:t>
            </w:r>
          </w:p>
        </w:tc>
      </w:tr>
      <w:tr w:rsidR="00DA29C6" w:rsidRPr="00B87867" w14:paraId="2D5A4755"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37A49AB5"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40CFF51C"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04FB0778"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04D59D87"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7B6F5F51"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7AA8A5A7"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32E7E1FE"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1208E5C4" w14:textId="77777777" w:rsidR="00DA29C6" w:rsidRDefault="00DA29C6" w:rsidP="00DA29C6">
      <w:pPr>
        <w:rPr>
          <w:sz w:val="16"/>
          <w:szCs w:val="16"/>
        </w:rPr>
      </w:pPr>
    </w:p>
    <w:p w14:paraId="7A6339A3" w14:textId="3CE1C0E1" w:rsidR="00DA29C6" w:rsidRPr="00B87867" w:rsidRDefault="002216B3" w:rsidP="00DA29C6">
      <w:pPr>
        <w:rPr>
          <w:sz w:val="16"/>
          <w:szCs w:val="16"/>
        </w:rPr>
      </w:pPr>
      <w:r>
        <w:rPr>
          <w:sz w:val="16"/>
          <w:szCs w:val="16"/>
        </w:rPr>
        <w:br w:type="page"/>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59B25FB4"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4BA70D36" w14:textId="77777777" w:rsidR="00DA29C6" w:rsidRPr="008060A8" w:rsidRDefault="00DA29C6" w:rsidP="00DA29C6">
            <w:pPr>
              <w:rPr>
                <w:b/>
                <w:bCs/>
                <w:sz w:val="16"/>
                <w:szCs w:val="16"/>
              </w:rPr>
            </w:pPr>
            <w:bookmarkStart w:id="135" w:name="idmarkerx16777217x32001"/>
            <w:bookmarkEnd w:id="135"/>
            <w:r w:rsidRPr="008060A8">
              <w:rPr>
                <w:b/>
                <w:bCs/>
                <w:sz w:val="16"/>
                <w:szCs w:val="16"/>
              </w:rPr>
              <w:t>SYS-0552</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62B2B924" w14:textId="77777777" w:rsidR="00DA29C6" w:rsidRPr="008060A8" w:rsidRDefault="00DA29C6" w:rsidP="00DA29C6">
            <w:pPr>
              <w:rPr>
                <w:b/>
                <w:bCs/>
                <w:sz w:val="16"/>
                <w:szCs w:val="16"/>
              </w:rPr>
            </w:pPr>
            <w:r w:rsidRPr="008060A8">
              <w:rPr>
                <w:b/>
                <w:bCs/>
                <w:sz w:val="16"/>
                <w:szCs w:val="16"/>
              </w:rPr>
              <w:t>Voldoen aan afwateringsontwerp</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7582D3"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2028D64F" w14:textId="77777777" w:rsidR="00DA29C6" w:rsidRPr="00B87867" w:rsidRDefault="00DA29C6" w:rsidP="00DA29C6">
            <w:pPr>
              <w:rPr>
                <w:sz w:val="16"/>
                <w:szCs w:val="16"/>
              </w:rPr>
            </w:pPr>
            <w:r w:rsidRPr="00B87867">
              <w:rPr>
                <w:sz w:val="16"/>
                <w:szCs w:val="16"/>
              </w:rPr>
              <w:t>G</w:t>
            </w:r>
          </w:p>
        </w:tc>
      </w:tr>
      <w:tr w:rsidR="00DA29C6" w:rsidRPr="00B87867" w14:paraId="03BD2C27"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2B0E4F6A" w14:textId="77777777" w:rsidR="00DA29C6" w:rsidRPr="00B87867" w:rsidRDefault="00DA29C6" w:rsidP="00DA29C6">
            <w:pPr>
              <w:rPr>
                <w:sz w:val="16"/>
                <w:szCs w:val="16"/>
              </w:rPr>
            </w:pPr>
            <w:r w:rsidRPr="00B87867">
              <w:rPr>
                <w:sz w:val="16"/>
                <w:szCs w:val="16"/>
              </w:rPr>
              <w:t>RWS-0552</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5F0952DF" w14:textId="77777777" w:rsidR="00DA29C6" w:rsidRPr="00B87867" w:rsidRDefault="00DA29C6" w:rsidP="00DA29C6">
            <w:pPr>
              <w:rPr>
                <w:sz w:val="16"/>
                <w:szCs w:val="16"/>
              </w:rPr>
            </w:pPr>
            <w:r w:rsidRPr="00B87867">
              <w:rPr>
                <w:sz w:val="16"/>
                <w:szCs w:val="16"/>
              </w:rPr>
              <w:t>Het HWA-systeem van Weginfrasysteem A79 dient te voldoen aan document [Wegontwerp A79, situatie en lengteprofielen].</w:t>
            </w:r>
          </w:p>
        </w:tc>
      </w:tr>
      <w:tr w:rsidR="00DA29C6" w:rsidRPr="00B87867" w14:paraId="30A6FD3F"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0B53804E"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1D6DE34A" w14:textId="77777777" w:rsidR="00DA29C6" w:rsidRPr="00B87867" w:rsidRDefault="00DA29C6" w:rsidP="00DA29C6">
            <w:pPr>
              <w:rPr>
                <w:sz w:val="16"/>
                <w:szCs w:val="16"/>
              </w:rPr>
            </w:pPr>
            <w:r w:rsidRPr="00B87867">
              <w:rPr>
                <w:sz w:val="16"/>
                <w:szCs w:val="16"/>
              </w:rPr>
              <w:t>SYS-1373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5524"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660ECA6E" w14:textId="77777777" w:rsidR="00F305A7" w:rsidRDefault="00DA29C6" w:rsidP="00DA29C6">
            <w:pPr>
              <w:rPr>
                <w:sz w:val="16"/>
                <w:szCs w:val="16"/>
              </w:rPr>
            </w:pPr>
            <w:r w:rsidRPr="00B87867">
              <w:rPr>
                <w:sz w:val="16"/>
                <w:szCs w:val="16"/>
              </w:rPr>
              <w:t xml:space="preserve">SYS-0564, SYS-0584, </w:t>
            </w:r>
          </w:p>
          <w:p w14:paraId="169015F4" w14:textId="7F43C5F8" w:rsidR="00DA29C6" w:rsidRPr="00B87867" w:rsidRDefault="00DA29C6" w:rsidP="00DA29C6">
            <w:pPr>
              <w:rPr>
                <w:sz w:val="16"/>
                <w:szCs w:val="16"/>
              </w:rPr>
            </w:pPr>
            <w:r w:rsidRPr="00B87867">
              <w:rPr>
                <w:sz w:val="16"/>
                <w:szCs w:val="16"/>
              </w:rPr>
              <w:t>SYS-0583</w:t>
            </w:r>
          </w:p>
        </w:tc>
      </w:tr>
      <w:tr w:rsidR="00DA29C6" w:rsidRPr="00B87867" w14:paraId="57D35328"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114E17EE"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7BF8C838"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1226067B"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53DAE5EE"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612A0164"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23844DB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25A55C83"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0FB3BB39" w14:textId="77777777" w:rsidR="00DA29C6" w:rsidRPr="00B87867" w:rsidRDefault="00DA29C6" w:rsidP="00DA29C6">
      <w:pPr>
        <w:rPr>
          <w:sz w:val="16"/>
          <w:szCs w:val="16"/>
        </w:rPr>
      </w:pPr>
      <w:r w:rsidRPr="00B87867">
        <w:rPr>
          <w:sz w:val="16"/>
          <w:szCs w:val="16"/>
        </w:rPr>
        <w:br/>
      </w:r>
    </w:p>
    <w:p w14:paraId="7D22326D" w14:textId="77777777" w:rsidR="00DA29C6" w:rsidRPr="00B87867" w:rsidRDefault="00DA29C6" w:rsidP="00DA29C6">
      <w:pPr>
        <w:rPr>
          <w:sz w:val="16"/>
          <w:szCs w:val="16"/>
        </w:rPr>
      </w:pPr>
      <w:r w:rsidRPr="00B87867">
        <w:rPr>
          <w:sz w:val="16"/>
          <w:szCs w:val="16"/>
        </w:rPr>
        <w:t xml:space="preserve">Eis(en) uit: 03. Beschikbaarheid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401698F8" w14:textId="77777777" w:rsidTr="00DA29C6">
        <w:tc>
          <w:tcPr>
            <w:tcW w:w="1000" w:type="pct"/>
            <w:shd w:val="clear" w:color="auto" w:fill="E0E0E0"/>
            <w:vAlign w:val="center"/>
          </w:tcPr>
          <w:p w14:paraId="23F56CB2" w14:textId="77777777" w:rsidR="00DA29C6" w:rsidRPr="008060A8" w:rsidRDefault="00DA29C6" w:rsidP="00DA29C6">
            <w:pPr>
              <w:rPr>
                <w:b/>
                <w:bCs/>
                <w:sz w:val="16"/>
                <w:szCs w:val="16"/>
              </w:rPr>
            </w:pPr>
            <w:bookmarkStart w:id="136" w:name="idmarkerx16777217x32818"/>
            <w:bookmarkEnd w:id="136"/>
            <w:r w:rsidRPr="008060A8">
              <w:rPr>
                <w:b/>
                <w:bCs/>
                <w:sz w:val="16"/>
                <w:szCs w:val="16"/>
              </w:rPr>
              <w:t>SYS-0564</w:t>
            </w:r>
          </w:p>
        </w:tc>
        <w:tc>
          <w:tcPr>
            <w:tcW w:w="1500" w:type="pct"/>
            <w:shd w:val="clear" w:color="auto" w:fill="E0E0E0"/>
            <w:vAlign w:val="center"/>
          </w:tcPr>
          <w:p w14:paraId="1957AE20" w14:textId="77777777" w:rsidR="00DA29C6" w:rsidRPr="008060A8" w:rsidRDefault="00DA29C6" w:rsidP="00DA29C6">
            <w:pPr>
              <w:rPr>
                <w:b/>
                <w:bCs/>
                <w:sz w:val="16"/>
                <w:szCs w:val="16"/>
              </w:rPr>
            </w:pPr>
            <w:r w:rsidRPr="008060A8">
              <w:rPr>
                <w:b/>
                <w:bCs/>
                <w:sz w:val="16"/>
                <w:szCs w:val="16"/>
              </w:rPr>
              <w:t>Onderdelen van HWA-systeem vrij van vervuiling</w:t>
            </w:r>
          </w:p>
        </w:tc>
        <w:tc>
          <w:tcPr>
            <w:tcW w:w="0" w:type="auto"/>
            <w:shd w:val="clear" w:color="auto" w:fill="E0E0E0"/>
            <w:vAlign w:val="center"/>
          </w:tcPr>
          <w:p w14:paraId="53BFC3B6"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7EC3FEE5" w14:textId="77777777" w:rsidR="00DA29C6" w:rsidRPr="00B87867" w:rsidRDefault="00DA29C6" w:rsidP="00DA29C6">
            <w:pPr>
              <w:rPr>
                <w:sz w:val="16"/>
                <w:szCs w:val="16"/>
              </w:rPr>
            </w:pPr>
            <w:r w:rsidRPr="00B87867">
              <w:rPr>
                <w:sz w:val="16"/>
                <w:szCs w:val="16"/>
              </w:rPr>
              <w:t>G</w:t>
            </w:r>
          </w:p>
        </w:tc>
      </w:tr>
      <w:tr w:rsidR="00DA29C6" w:rsidRPr="00B87867" w14:paraId="0666ACD6" w14:textId="77777777" w:rsidTr="00DA29C6">
        <w:tc>
          <w:tcPr>
            <w:tcW w:w="1000" w:type="pct"/>
            <w:shd w:val="clear" w:color="auto" w:fill="E0E0E0"/>
            <w:vAlign w:val="center"/>
          </w:tcPr>
          <w:p w14:paraId="3DF72CA6" w14:textId="77777777" w:rsidR="00DA29C6" w:rsidRPr="00B87867" w:rsidRDefault="00DA29C6" w:rsidP="00DA29C6">
            <w:pPr>
              <w:rPr>
                <w:sz w:val="16"/>
                <w:szCs w:val="16"/>
              </w:rPr>
            </w:pPr>
            <w:r w:rsidRPr="00B87867">
              <w:rPr>
                <w:sz w:val="16"/>
                <w:szCs w:val="16"/>
              </w:rPr>
              <w:t>RWS-0564</w:t>
            </w:r>
          </w:p>
        </w:tc>
        <w:tc>
          <w:tcPr>
            <w:tcW w:w="1500" w:type="pct"/>
            <w:gridSpan w:val="3"/>
            <w:vAlign w:val="center"/>
          </w:tcPr>
          <w:p w14:paraId="4E78ABE1" w14:textId="77777777" w:rsidR="00DA29C6" w:rsidRPr="00B87867" w:rsidRDefault="00DA29C6" w:rsidP="00DA29C6">
            <w:pPr>
              <w:rPr>
                <w:sz w:val="16"/>
                <w:szCs w:val="16"/>
              </w:rPr>
            </w:pPr>
            <w:r w:rsidRPr="00B87867">
              <w:rPr>
                <w:sz w:val="16"/>
                <w:szCs w:val="16"/>
              </w:rPr>
              <w:t>Goten, Kolken, Buizen en Uitstroomconstructies van het HWA-systeem en objecten van het waterafvoersysteem (van Kunstwerken) dienen aan het einde van de Realisatiefase vrij van zand, slib en losliggende voorwerpen opgeleverd te zijn.</w:t>
            </w:r>
          </w:p>
        </w:tc>
      </w:tr>
      <w:tr w:rsidR="00DA29C6" w:rsidRPr="00B87867" w14:paraId="28B90CB3" w14:textId="77777777" w:rsidTr="00DA29C6">
        <w:tc>
          <w:tcPr>
            <w:tcW w:w="1000" w:type="pct"/>
            <w:shd w:val="clear" w:color="auto" w:fill="E0E0E0"/>
            <w:vAlign w:val="center"/>
          </w:tcPr>
          <w:p w14:paraId="2C0135E8"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457DC68B" w14:textId="77777777" w:rsidR="00DA29C6" w:rsidRPr="00B87867" w:rsidRDefault="00DA29C6" w:rsidP="00DA29C6">
            <w:pPr>
              <w:rPr>
                <w:sz w:val="16"/>
                <w:szCs w:val="16"/>
              </w:rPr>
            </w:pPr>
            <w:r w:rsidRPr="00B87867">
              <w:rPr>
                <w:sz w:val="16"/>
                <w:szCs w:val="16"/>
              </w:rPr>
              <w:t>SYS-0552</w:t>
            </w:r>
          </w:p>
        </w:tc>
        <w:tc>
          <w:tcPr>
            <w:tcW w:w="0" w:type="auto"/>
            <w:shd w:val="clear" w:color="auto" w:fill="E0E0E0"/>
            <w:vAlign w:val="center"/>
          </w:tcPr>
          <w:p w14:paraId="0536A45B"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1C4BF314" w14:textId="77777777" w:rsidR="00DA29C6" w:rsidRPr="00B87867" w:rsidRDefault="00DA29C6" w:rsidP="00DA29C6">
            <w:pPr>
              <w:rPr>
                <w:sz w:val="16"/>
                <w:szCs w:val="16"/>
              </w:rPr>
            </w:pPr>
          </w:p>
        </w:tc>
      </w:tr>
      <w:tr w:rsidR="00DA29C6" w:rsidRPr="00B87867" w14:paraId="3F887D2C" w14:textId="77777777" w:rsidTr="00DA29C6">
        <w:tc>
          <w:tcPr>
            <w:tcW w:w="1000" w:type="pct"/>
            <w:shd w:val="clear" w:color="auto" w:fill="E0E0E0"/>
            <w:vAlign w:val="center"/>
          </w:tcPr>
          <w:p w14:paraId="5E28FEF9"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65CA8F64"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26EBCF9D"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47A3EE47" w14:textId="77777777" w:rsidR="002216B3" w:rsidRDefault="002216B3" w:rsidP="00DA29C6">
      <w:pPr>
        <w:rPr>
          <w:sz w:val="16"/>
          <w:szCs w:val="16"/>
        </w:rPr>
      </w:pPr>
    </w:p>
    <w:p w14:paraId="7236D13B" w14:textId="50076B15" w:rsidR="00DA29C6" w:rsidRPr="002216B3" w:rsidRDefault="00DA29C6" w:rsidP="00DA29C6">
      <w:pPr>
        <w:rPr>
          <w:i/>
          <w:iCs/>
          <w:sz w:val="16"/>
          <w:szCs w:val="16"/>
        </w:rPr>
      </w:pPr>
      <w:r w:rsidRPr="00B87867">
        <w:rPr>
          <w:sz w:val="16"/>
          <w:szCs w:val="16"/>
        </w:rPr>
        <w:br/>
      </w:r>
      <w:bookmarkStart w:id="137" w:name="idmarkerx16777217x33378"/>
      <w:bookmarkEnd w:id="137"/>
      <w:r w:rsidRPr="002216B3">
        <w:rPr>
          <w:i/>
          <w:iCs/>
          <w:sz w:val="16"/>
          <w:szCs w:val="16"/>
        </w:rPr>
        <w:t>Goten:</w:t>
      </w:r>
      <w:r w:rsidRPr="002216B3">
        <w:rPr>
          <w:i/>
          <w:iCs/>
        </w:rPr>
        <w:t xml:space="preserve"> </w:t>
      </w:r>
      <w:r w:rsidRPr="002216B3">
        <w:rPr>
          <w:i/>
          <w:iCs/>
          <w:sz w:val="16"/>
          <w:szCs w:val="16"/>
        </w:rPr>
        <w:t>eisen bepaald op hoger niveau</w:t>
      </w:r>
      <w:r w:rsidRPr="002216B3">
        <w:rPr>
          <w:i/>
          <w:iCs/>
          <w:sz w:val="16"/>
          <w:szCs w:val="16"/>
        </w:rPr>
        <w:br/>
      </w:r>
      <w:bookmarkStart w:id="138" w:name="idmarkerx16777217x33391"/>
      <w:bookmarkEnd w:id="138"/>
      <w:r w:rsidRPr="002216B3">
        <w:rPr>
          <w:i/>
          <w:iCs/>
          <w:sz w:val="16"/>
          <w:szCs w:val="16"/>
        </w:rPr>
        <w:t>Kolken: eisen bepaald op hoger niveau</w:t>
      </w:r>
      <w:r w:rsidRPr="002216B3">
        <w:rPr>
          <w:i/>
          <w:iCs/>
          <w:sz w:val="16"/>
          <w:szCs w:val="16"/>
        </w:rPr>
        <w:br/>
      </w:r>
      <w:bookmarkStart w:id="139" w:name="idmarkerx16777217x33404"/>
      <w:bookmarkEnd w:id="139"/>
      <w:r w:rsidRPr="002216B3">
        <w:rPr>
          <w:i/>
          <w:iCs/>
          <w:sz w:val="16"/>
          <w:szCs w:val="16"/>
        </w:rPr>
        <w:t>Buizen: eisen bepaald op hoger niveau</w:t>
      </w:r>
      <w:r w:rsidRPr="002216B3">
        <w:rPr>
          <w:i/>
          <w:iCs/>
          <w:sz w:val="16"/>
          <w:szCs w:val="16"/>
        </w:rPr>
        <w:br/>
      </w:r>
      <w:bookmarkStart w:id="140" w:name="idmarkerx16777217x33417"/>
      <w:bookmarkEnd w:id="140"/>
      <w:r w:rsidRPr="002216B3">
        <w:rPr>
          <w:i/>
          <w:iCs/>
          <w:sz w:val="16"/>
          <w:szCs w:val="16"/>
        </w:rPr>
        <w:t>Bermsloten:</w:t>
      </w:r>
      <w:r w:rsidRPr="002216B3">
        <w:rPr>
          <w:i/>
          <w:iCs/>
        </w:rPr>
        <w:t xml:space="preserve"> </w:t>
      </w:r>
      <w:r w:rsidRPr="002216B3">
        <w:rPr>
          <w:i/>
          <w:iCs/>
          <w:sz w:val="16"/>
          <w:szCs w:val="16"/>
        </w:rPr>
        <w:t>eisen bepaald op hoger niveau</w:t>
      </w:r>
      <w:r w:rsidRPr="002216B3">
        <w:rPr>
          <w:i/>
          <w:iCs/>
          <w:sz w:val="16"/>
          <w:szCs w:val="16"/>
        </w:rPr>
        <w:br/>
      </w:r>
      <w:bookmarkStart w:id="141" w:name="idmarkerx16777217x33430"/>
      <w:bookmarkEnd w:id="141"/>
      <w:r w:rsidRPr="002216B3">
        <w:rPr>
          <w:i/>
          <w:iCs/>
          <w:sz w:val="16"/>
          <w:szCs w:val="16"/>
        </w:rPr>
        <w:t>Uitstroomconstructies: eisen bepaald op hoger niveau</w:t>
      </w:r>
      <w:r w:rsidRPr="002216B3">
        <w:rPr>
          <w:i/>
          <w:iCs/>
          <w:sz w:val="16"/>
          <w:szCs w:val="16"/>
        </w:rPr>
        <w:br/>
      </w:r>
      <w:bookmarkStart w:id="142" w:name="idmarkerx16777217x33443"/>
      <w:bookmarkEnd w:id="142"/>
    </w:p>
    <w:p w14:paraId="2872725D" w14:textId="499A2217" w:rsidR="002216B3" w:rsidRDefault="002216B3" w:rsidP="00DA29C6">
      <w:pPr>
        <w:rPr>
          <w:i/>
          <w:iCs/>
          <w:sz w:val="16"/>
          <w:szCs w:val="16"/>
        </w:rPr>
      </w:pPr>
      <w:r>
        <w:rPr>
          <w:i/>
          <w:iCs/>
          <w:sz w:val="16"/>
          <w:szCs w:val="16"/>
        </w:rPr>
        <w:br w:type="page"/>
      </w:r>
      <w:r w:rsidR="00DA29C6" w:rsidRPr="002216B3">
        <w:rPr>
          <w:i/>
          <w:iCs/>
          <w:sz w:val="16"/>
          <w:szCs w:val="16"/>
        </w:rPr>
        <w:lastRenderedPageBreak/>
        <w:t>Stuwvoorzieningen</w:t>
      </w:r>
    </w:p>
    <w:p w14:paraId="41AC31B0" w14:textId="5B32018D" w:rsidR="00DA29C6" w:rsidRPr="00B87867" w:rsidRDefault="00DA29C6" w:rsidP="00DA29C6">
      <w:pPr>
        <w:rPr>
          <w:sz w:val="16"/>
          <w:szCs w:val="16"/>
        </w:rPr>
      </w:pPr>
      <w:r w:rsidRPr="00B87867">
        <w:rPr>
          <w:sz w:val="16"/>
          <w:szCs w:val="16"/>
        </w:rPr>
        <w:br/>
        <w:t xml:space="preserve">Eis(en) uit: 03. Beschikbaarheid </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636D4D5E"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05FAFF83" w14:textId="77777777" w:rsidR="00DA29C6" w:rsidRPr="008060A8" w:rsidRDefault="00DA29C6" w:rsidP="00DA29C6">
            <w:pPr>
              <w:rPr>
                <w:b/>
                <w:bCs/>
                <w:sz w:val="16"/>
                <w:szCs w:val="16"/>
              </w:rPr>
            </w:pPr>
            <w:bookmarkStart w:id="143" w:name="idmarkerx16777217x33536"/>
            <w:bookmarkEnd w:id="143"/>
            <w:r w:rsidRPr="008060A8">
              <w:rPr>
                <w:b/>
                <w:bCs/>
                <w:sz w:val="16"/>
                <w:szCs w:val="16"/>
              </w:rPr>
              <w:t>SYS-0584</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0928FE83" w14:textId="77777777" w:rsidR="00DA29C6" w:rsidRPr="008060A8" w:rsidRDefault="00DA29C6" w:rsidP="00DA29C6">
            <w:pPr>
              <w:rPr>
                <w:b/>
                <w:bCs/>
                <w:sz w:val="16"/>
                <w:szCs w:val="16"/>
              </w:rPr>
            </w:pPr>
            <w:r w:rsidRPr="008060A8">
              <w:rPr>
                <w:b/>
                <w:bCs/>
                <w:sz w:val="16"/>
                <w:szCs w:val="16"/>
              </w:rPr>
              <w:t>Stuwvoorzieningen - weerstand tegen erosie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B8AABB"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3B7A71D2" w14:textId="77777777" w:rsidR="00DA29C6" w:rsidRPr="00B87867" w:rsidRDefault="00DA29C6" w:rsidP="00DA29C6">
            <w:pPr>
              <w:rPr>
                <w:sz w:val="16"/>
                <w:szCs w:val="16"/>
              </w:rPr>
            </w:pPr>
            <w:r w:rsidRPr="00B87867">
              <w:rPr>
                <w:sz w:val="16"/>
                <w:szCs w:val="16"/>
              </w:rPr>
              <w:t>G</w:t>
            </w:r>
          </w:p>
        </w:tc>
      </w:tr>
      <w:tr w:rsidR="00DA29C6" w:rsidRPr="00B87867" w14:paraId="202E9F31"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733E054F" w14:textId="77777777" w:rsidR="00DA29C6" w:rsidRPr="00B87867" w:rsidRDefault="00DA29C6" w:rsidP="00DA29C6">
            <w:pPr>
              <w:rPr>
                <w:sz w:val="16"/>
                <w:szCs w:val="16"/>
              </w:rPr>
            </w:pPr>
            <w:r w:rsidRPr="00B87867">
              <w:rPr>
                <w:sz w:val="16"/>
                <w:szCs w:val="16"/>
              </w:rPr>
              <w:t>RWS-0584</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2D5E92B3" w14:textId="77777777" w:rsidR="00DA29C6" w:rsidRPr="00B87867" w:rsidRDefault="00DA29C6" w:rsidP="00DA29C6">
            <w:pPr>
              <w:rPr>
                <w:sz w:val="16"/>
                <w:szCs w:val="16"/>
              </w:rPr>
            </w:pPr>
            <w:r w:rsidRPr="00B87867">
              <w:rPr>
                <w:sz w:val="16"/>
                <w:szCs w:val="16"/>
              </w:rPr>
              <w:t>Rondom de Stuwvoorzieningen van het Hemelwaterafvoersysteem mag in het talud en op de slootbodem geen erosie optreden.</w:t>
            </w:r>
          </w:p>
        </w:tc>
      </w:tr>
      <w:tr w:rsidR="00DA29C6" w:rsidRPr="00B87867" w14:paraId="418FB218"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379DDD30"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3E3B51BB" w14:textId="77777777" w:rsidR="00DA29C6" w:rsidRPr="00B87867" w:rsidRDefault="00DA29C6" w:rsidP="00DA29C6">
            <w:pPr>
              <w:rPr>
                <w:sz w:val="16"/>
                <w:szCs w:val="16"/>
              </w:rPr>
            </w:pPr>
            <w:r w:rsidRPr="00B87867">
              <w:rPr>
                <w:sz w:val="16"/>
                <w:szCs w:val="16"/>
              </w:rPr>
              <w:t>SYS-0552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BB3DDE"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1E411357" w14:textId="77777777" w:rsidR="00DA29C6" w:rsidRPr="00B87867" w:rsidRDefault="00DA29C6" w:rsidP="00DA29C6">
            <w:pPr>
              <w:rPr>
                <w:sz w:val="16"/>
                <w:szCs w:val="16"/>
              </w:rPr>
            </w:pPr>
          </w:p>
        </w:tc>
      </w:tr>
      <w:tr w:rsidR="00DA29C6" w:rsidRPr="00B87867" w14:paraId="4E3B08D8"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40B0131E"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3DDA3BEB"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78396DED"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44942A3B"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49CF281A"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2B423AEC"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26DB4288"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3AB3A19A" w14:textId="77777777" w:rsidR="00063192" w:rsidRDefault="00063192" w:rsidP="00DA29C6">
      <w:pPr>
        <w:rPr>
          <w:sz w:val="16"/>
          <w:szCs w:val="16"/>
        </w:rPr>
      </w:pPr>
    </w:p>
    <w:p w14:paraId="3C141069" w14:textId="2DBCAFDE" w:rsidR="00DA29C6" w:rsidRPr="00B87867" w:rsidRDefault="00DA29C6" w:rsidP="00DA29C6">
      <w:pPr>
        <w:rPr>
          <w:sz w:val="16"/>
          <w:szCs w:val="16"/>
        </w:rPr>
      </w:pPr>
      <w:r w:rsidRPr="00B87867">
        <w:rPr>
          <w:sz w:val="16"/>
          <w:szCs w:val="16"/>
        </w:rPr>
        <w:br/>
        <w:t xml:space="preserve">Eis(en) uit: 04. Onderhoudbaarheid </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646"/>
        <w:gridCol w:w="2607"/>
        <w:gridCol w:w="1891"/>
        <w:gridCol w:w="2591"/>
      </w:tblGrid>
      <w:tr w:rsidR="00DA29C6" w:rsidRPr="00B87867" w14:paraId="478ADF20"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68C67006" w14:textId="77777777" w:rsidR="00DA29C6" w:rsidRPr="008060A8" w:rsidRDefault="00DA29C6" w:rsidP="00DA29C6">
            <w:pPr>
              <w:rPr>
                <w:b/>
                <w:bCs/>
                <w:sz w:val="16"/>
                <w:szCs w:val="16"/>
              </w:rPr>
            </w:pPr>
            <w:bookmarkStart w:id="144" w:name="idmarkerx16777217x34334"/>
            <w:bookmarkEnd w:id="144"/>
            <w:r w:rsidRPr="008060A8">
              <w:rPr>
                <w:b/>
                <w:bCs/>
                <w:sz w:val="16"/>
                <w:szCs w:val="16"/>
              </w:rPr>
              <w:t>SYS-0583</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1FC48BE5" w14:textId="77777777" w:rsidR="00DA29C6" w:rsidRPr="008060A8" w:rsidRDefault="00DA29C6" w:rsidP="00DA29C6">
            <w:pPr>
              <w:rPr>
                <w:b/>
                <w:bCs/>
                <w:sz w:val="16"/>
                <w:szCs w:val="16"/>
              </w:rPr>
            </w:pPr>
            <w:r w:rsidRPr="008060A8">
              <w:rPr>
                <w:b/>
                <w:bCs/>
                <w:sz w:val="16"/>
                <w:szCs w:val="16"/>
              </w:rPr>
              <w:t>Stuwvoorzieningen - weerstand tegen onderhoudswerkzaamheden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379161"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38D11121" w14:textId="77777777" w:rsidR="00DA29C6" w:rsidRPr="00B87867" w:rsidRDefault="00DA29C6" w:rsidP="00DA29C6">
            <w:pPr>
              <w:rPr>
                <w:sz w:val="16"/>
                <w:szCs w:val="16"/>
              </w:rPr>
            </w:pPr>
            <w:r w:rsidRPr="00B87867">
              <w:rPr>
                <w:sz w:val="16"/>
                <w:szCs w:val="16"/>
              </w:rPr>
              <w:t>G</w:t>
            </w:r>
          </w:p>
        </w:tc>
      </w:tr>
      <w:tr w:rsidR="00DA29C6" w:rsidRPr="00B87867" w14:paraId="69C64231"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359EBB0C" w14:textId="77777777" w:rsidR="00DA29C6" w:rsidRPr="00B87867" w:rsidRDefault="00DA29C6" w:rsidP="00DA29C6">
            <w:pPr>
              <w:rPr>
                <w:sz w:val="16"/>
                <w:szCs w:val="16"/>
              </w:rPr>
            </w:pPr>
            <w:r w:rsidRPr="00B87867">
              <w:rPr>
                <w:sz w:val="16"/>
                <w:szCs w:val="16"/>
              </w:rPr>
              <w:t>RWS-0583</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257A8ED5" w14:textId="77777777" w:rsidR="00DA29C6" w:rsidRPr="00B87867" w:rsidRDefault="00DA29C6" w:rsidP="00DA29C6">
            <w:pPr>
              <w:rPr>
                <w:sz w:val="16"/>
                <w:szCs w:val="16"/>
              </w:rPr>
            </w:pPr>
            <w:r w:rsidRPr="00B87867">
              <w:rPr>
                <w:sz w:val="16"/>
                <w:szCs w:val="16"/>
              </w:rPr>
              <w:t>Stuwvoorzieningen van het Hemelwaterafvoersysteem dienen voldoende weerstand te bieden tegen onderhoudswerkzaamheden.</w:t>
            </w:r>
          </w:p>
        </w:tc>
      </w:tr>
      <w:tr w:rsidR="00DA29C6" w:rsidRPr="00B87867" w14:paraId="25E6A6FD"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75E63035"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1AD45C5D" w14:textId="77777777" w:rsidR="00DA29C6" w:rsidRPr="00B87867" w:rsidRDefault="00DA29C6" w:rsidP="00DA29C6">
            <w:pPr>
              <w:rPr>
                <w:sz w:val="16"/>
                <w:szCs w:val="16"/>
              </w:rPr>
            </w:pPr>
            <w:r w:rsidRPr="00B87867">
              <w:rPr>
                <w:sz w:val="16"/>
                <w:szCs w:val="16"/>
              </w:rPr>
              <w:t>SYS-0552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E8200B"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6722320A" w14:textId="77777777" w:rsidR="00DA29C6" w:rsidRPr="00B87867" w:rsidRDefault="00DA29C6" w:rsidP="00DA29C6">
            <w:pPr>
              <w:rPr>
                <w:sz w:val="16"/>
                <w:szCs w:val="16"/>
              </w:rPr>
            </w:pPr>
          </w:p>
        </w:tc>
      </w:tr>
      <w:tr w:rsidR="00DA29C6" w:rsidRPr="00B87867" w14:paraId="19DA1864"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1CA10D55"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69892C0D"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4E6BD513"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3B0407B2"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5EE669AD"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4870F846"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30F17AE2"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24A7F81B" w14:textId="77777777" w:rsidR="00DA29C6" w:rsidRDefault="00DA29C6" w:rsidP="00DA29C6">
      <w:pPr>
        <w:rPr>
          <w:sz w:val="16"/>
          <w:szCs w:val="16"/>
        </w:rPr>
      </w:pPr>
      <w:r w:rsidRPr="00B87867">
        <w:rPr>
          <w:sz w:val="16"/>
          <w:szCs w:val="16"/>
        </w:rPr>
        <w:br/>
      </w:r>
      <w:bookmarkStart w:id="145" w:name="idmarkerx16777217x35052"/>
      <w:bookmarkEnd w:id="145"/>
    </w:p>
    <w:p w14:paraId="5AE5DF60" w14:textId="77777777" w:rsidR="00DA29C6" w:rsidRPr="00B87867" w:rsidRDefault="00DA29C6" w:rsidP="002216B3">
      <w:pPr>
        <w:pStyle w:val="Subparagraaf"/>
        <w:tabs>
          <w:tab w:val="clear" w:pos="1134"/>
          <w:tab w:val="num" w:pos="0"/>
        </w:tabs>
        <w:ind w:left="0" w:hanging="709"/>
        <w:rPr>
          <w:sz w:val="16"/>
          <w:szCs w:val="16"/>
        </w:rPr>
      </w:pPr>
      <w:bookmarkStart w:id="146" w:name="_Toc25234168"/>
      <w:r w:rsidRPr="002216B3">
        <w:t>S.1.1.5 Markering</w:t>
      </w:r>
      <w:bookmarkEnd w:id="146"/>
      <w:r w:rsidRPr="00B87867">
        <w:rPr>
          <w:sz w:val="16"/>
          <w:szCs w:val="16"/>
        </w:rPr>
        <w:br/>
      </w:r>
    </w:p>
    <w:p w14:paraId="3FB74F39" w14:textId="77777777" w:rsidR="00DA29C6" w:rsidRPr="00B87867" w:rsidRDefault="00DA29C6" w:rsidP="00DA29C6">
      <w:pPr>
        <w:rPr>
          <w:sz w:val="16"/>
          <w:szCs w:val="16"/>
        </w:rPr>
      </w:pPr>
      <w:r>
        <w:rPr>
          <w:sz w:val="16"/>
          <w:szCs w:val="16"/>
        </w:rPr>
        <w:t>Eisen uit functieanalyse:</w:t>
      </w:r>
      <w:r w:rsidRPr="00B87867">
        <w:rPr>
          <w:sz w:val="16"/>
          <w:szCs w:val="16"/>
        </w:rPr>
        <w:t xml:space="preserve"> Visueel geleiden wegverkeer</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3CE14EEE"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76672661" w14:textId="77777777" w:rsidR="00DA29C6" w:rsidRPr="008060A8" w:rsidRDefault="00DA29C6" w:rsidP="00DA29C6">
            <w:pPr>
              <w:rPr>
                <w:b/>
                <w:bCs/>
                <w:sz w:val="16"/>
                <w:szCs w:val="16"/>
              </w:rPr>
            </w:pPr>
            <w:bookmarkStart w:id="147" w:name="idmarkerx16777217x35150"/>
            <w:bookmarkEnd w:id="147"/>
            <w:r w:rsidRPr="008060A8">
              <w:rPr>
                <w:b/>
                <w:bCs/>
                <w:sz w:val="16"/>
                <w:szCs w:val="16"/>
              </w:rPr>
              <w:t>SYS-1362</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6E384DEC" w14:textId="77777777" w:rsidR="00DA29C6" w:rsidRPr="008060A8" w:rsidRDefault="00DA29C6" w:rsidP="00DA29C6">
            <w:pPr>
              <w:rPr>
                <w:b/>
                <w:bCs/>
                <w:sz w:val="16"/>
                <w:szCs w:val="16"/>
              </w:rPr>
            </w:pPr>
            <w:r w:rsidRPr="008060A8">
              <w:rPr>
                <w:b/>
                <w:bCs/>
                <w:sz w:val="16"/>
                <w:szCs w:val="16"/>
              </w:rPr>
              <w:t>Geleiden wegverkeer op rijbaan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1124C27" w14:textId="77777777" w:rsidR="00DA29C6" w:rsidRPr="00B87867" w:rsidRDefault="00DA29C6" w:rsidP="00DA29C6">
            <w:pPr>
              <w:rPr>
                <w:sz w:val="16"/>
                <w:szCs w:val="16"/>
              </w:rPr>
            </w:pPr>
            <w:r w:rsidRPr="00B87867">
              <w:rPr>
                <w:sz w:val="16"/>
                <w:szCs w:val="16"/>
              </w:rPr>
              <w:t>Geldigheidsperiode(s):</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3600198F" w14:textId="77777777" w:rsidR="00DA29C6" w:rsidRPr="00B87867" w:rsidRDefault="00DA29C6" w:rsidP="00DA29C6">
            <w:pPr>
              <w:rPr>
                <w:sz w:val="16"/>
                <w:szCs w:val="16"/>
              </w:rPr>
            </w:pPr>
            <w:r w:rsidRPr="00B87867">
              <w:rPr>
                <w:sz w:val="16"/>
                <w:szCs w:val="16"/>
              </w:rPr>
              <w:t>G</w:t>
            </w:r>
          </w:p>
        </w:tc>
      </w:tr>
      <w:tr w:rsidR="00DA29C6" w:rsidRPr="00B87867" w14:paraId="0F7F2F4F"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2A9DC672" w14:textId="77777777" w:rsidR="00DA29C6" w:rsidRPr="00B87867" w:rsidRDefault="00DA29C6" w:rsidP="00DA29C6">
            <w:pPr>
              <w:rPr>
                <w:sz w:val="16"/>
                <w:szCs w:val="16"/>
              </w:rPr>
            </w:pPr>
            <w:r w:rsidRPr="00B87867">
              <w:rPr>
                <w:sz w:val="16"/>
                <w:szCs w:val="16"/>
              </w:rPr>
              <w:t>RWe_F.7</w:t>
            </w:r>
          </w:p>
        </w:tc>
        <w:tc>
          <w:tcPr>
            <w:tcW w:w="1500" w:type="pct"/>
            <w:gridSpan w:val="3"/>
            <w:tcBorders>
              <w:top w:val="single" w:sz="4" w:space="0" w:color="auto"/>
              <w:left w:val="single" w:sz="4" w:space="0" w:color="auto"/>
              <w:bottom w:val="single" w:sz="4" w:space="0" w:color="auto"/>
              <w:right w:val="single" w:sz="4" w:space="0" w:color="auto"/>
            </w:tcBorders>
            <w:vAlign w:val="center"/>
          </w:tcPr>
          <w:p w14:paraId="01D2CFEC" w14:textId="77777777" w:rsidR="00DA29C6" w:rsidRPr="00B87867" w:rsidRDefault="00DA29C6" w:rsidP="00DA29C6">
            <w:pPr>
              <w:rPr>
                <w:sz w:val="16"/>
                <w:szCs w:val="16"/>
              </w:rPr>
            </w:pPr>
            <w:r w:rsidRPr="00DA0650">
              <w:rPr>
                <w:sz w:val="16"/>
                <w:szCs w:val="16"/>
              </w:rPr>
              <w:t>De Rijksweg A79 dient het Wegverkeer op de rijbaan te geleiden middels Markering conform de [CROW 207: Richtlijn voor de bebakening en markering van wegen 2015].</w:t>
            </w:r>
          </w:p>
        </w:tc>
      </w:tr>
      <w:tr w:rsidR="00DA29C6" w:rsidRPr="00B87867" w14:paraId="4C0B0659"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1D46A160" w14:textId="77777777" w:rsidR="00DA29C6" w:rsidRPr="00B87867" w:rsidRDefault="00DA29C6" w:rsidP="00DA29C6">
            <w:pPr>
              <w:rPr>
                <w:sz w:val="16"/>
                <w:szCs w:val="16"/>
              </w:rPr>
            </w:pPr>
            <w:r w:rsidRPr="00B87867">
              <w:rPr>
                <w:sz w:val="16"/>
                <w:szCs w:val="16"/>
              </w:rPr>
              <w:t>Bovenliggende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39A9A8C8" w14:textId="77777777" w:rsidR="00DA29C6" w:rsidRPr="00B87867" w:rsidRDefault="00DA29C6" w:rsidP="00DA29C6">
            <w:pPr>
              <w:rPr>
                <w:sz w:val="16"/>
                <w:szCs w:val="16"/>
              </w:rPr>
            </w:pPr>
            <w:r w:rsidRPr="00B87867">
              <w:rPr>
                <w:sz w:val="16"/>
                <w:szCs w:val="16"/>
              </w:rPr>
              <w:t>SYS-1311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CBCD061" w14:textId="77777777" w:rsidR="00DA29C6" w:rsidRPr="00B87867" w:rsidRDefault="00DA29C6" w:rsidP="00DA29C6">
            <w:pPr>
              <w:rPr>
                <w:sz w:val="16"/>
                <w:szCs w:val="16"/>
              </w:rPr>
            </w:pPr>
            <w:r w:rsidRPr="00B87867">
              <w:rPr>
                <w:sz w:val="16"/>
                <w:szCs w:val="16"/>
              </w:rPr>
              <w:t>Onderliggende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3292FD45" w14:textId="77777777" w:rsidR="00DA29C6" w:rsidRPr="00B87867" w:rsidRDefault="00DA29C6" w:rsidP="00DA29C6">
            <w:pPr>
              <w:rPr>
                <w:sz w:val="16"/>
                <w:szCs w:val="16"/>
              </w:rPr>
            </w:pPr>
            <w:r w:rsidRPr="00B87867">
              <w:rPr>
                <w:sz w:val="16"/>
                <w:szCs w:val="16"/>
              </w:rPr>
              <w:t>SYS-1363</w:t>
            </w:r>
          </w:p>
        </w:tc>
      </w:tr>
      <w:tr w:rsidR="00DA29C6" w:rsidRPr="00B87867" w14:paraId="5BD539CB"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5DFF6CB5" w14:textId="77777777" w:rsidR="00DA29C6" w:rsidRPr="00B87867" w:rsidRDefault="00DA29C6" w:rsidP="00DA29C6">
            <w:pPr>
              <w:rPr>
                <w:sz w:val="16"/>
                <w:szCs w:val="16"/>
              </w:rPr>
            </w:pPr>
            <w:r w:rsidRPr="00B87867">
              <w:rPr>
                <w:sz w:val="16"/>
                <w:szCs w:val="16"/>
              </w:rPr>
              <w:t>V&amp;V-voorwaarden:</w:t>
            </w:r>
          </w:p>
        </w:tc>
        <w:tc>
          <w:tcPr>
            <w:tcW w:w="1500" w:type="pct"/>
            <w:tcBorders>
              <w:top w:val="single" w:sz="4" w:space="0" w:color="auto"/>
              <w:left w:val="single" w:sz="4" w:space="0" w:color="auto"/>
              <w:bottom w:val="single" w:sz="4" w:space="0" w:color="auto"/>
              <w:right w:val="single" w:sz="4" w:space="0" w:color="FFFFFF"/>
            </w:tcBorders>
          </w:tcPr>
          <w:p w14:paraId="2AFA369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5C0C3835" w14:textId="77777777" w:rsidR="00DA29C6" w:rsidRPr="00B87867" w:rsidRDefault="00DA29C6" w:rsidP="00DA29C6">
            <w:pPr>
              <w:rPr>
                <w:sz w:val="16"/>
                <w:szCs w:val="16"/>
              </w:rPr>
            </w:pPr>
            <w:r w:rsidRPr="00B87867">
              <w:rPr>
                <w:sz w:val="16"/>
                <w:szCs w:val="16"/>
              </w:rPr>
              <w:br/>
            </w:r>
            <w:r w:rsidRPr="00B87867">
              <w:rPr>
                <w:sz w:val="16"/>
                <w:szCs w:val="16"/>
              </w:rPr>
              <w:br/>
            </w:r>
          </w:p>
        </w:tc>
      </w:tr>
    </w:tbl>
    <w:p w14:paraId="1E171A35" w14:textId="4D30B986" w:rsidR="00DA29C6" w:rsidRDefault="00DA29C6" w:rsidP="00DA29C6">
      <w:pPr>
        <w:rPr>
          <w:sz w:val="16"/>
          <w:szCs w:val="16"/>
        </w:rPr>
      </w:pP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4774CE48" w14:textId="77777777" w:rsidTr="002216B3">
        <w:tc>
          <w:tcPr>
            <w:tcW w:w="980" w:type="pct"/>
            <w:tcBorders>
              <w:top w:val="single" w:sz="4" w:space="0" w:color="auto"/>
              <w:left w:val="single" w:sz="4" w:space="0" w:color="auto"/>
              <w:bottom w:val="single" w:sz="4" w:space="0" w:color="auto"/>
              <w:right w:val="single" w:sz="4" w:space="0" w:color="auto"/>
            </w:tcBorders>
            <w:shd w:val="clear" w:color="auto" w:fill="E0E0E0"/>
            <w:vAlign w:val="center"/>
          </w:tcPr>
          <w:p w14:paraId="77552796" w14:textId="77777777" w:rsidR="00DA29C6" w:rsidRPr="008060A8" w:rsidRDefault="00DA29C6" w:rsidP="00DA29C6">
            <w:pPr>
              <w:rPr>
                <w:b/>
                <w:bCs/>
                <w:sz w:val="16"/>
                <w:szCs w:val="16"/>
              </w:rPr>
            </w:pPr>
            <w:bookmarkStart w:id="148" w:name="idmarkerx16777217x35785"/>
            <w:bookmarkEnd w:id="148"/>
            <w:r w:rsidRPr="008060A8">
              <w:rPr>
                <w:b/>
                <w:bCs/>
                <w:sz w:val="16"/>
                <w:szCs w:val="16"/>
              </w:rPr>
              <w:t>SYS-1363</w:t>
            </w:r>
          </w:p>
        </w:tc>
        <w:tc>
          <w:tcPr>
            <w:tcW w:w="1469" w:type="pct"/>
            <w:tcBorders>
              <w:top w:val="single" w:sz="4" w:space="0" w:color="auto"/>
              <w:left w:val="single" w:sz="4" w:space="0" w:color="auto"/>
              <w:bottom w:val="single" w:sz="4" w:space="0" w:color="auto"/>
              <w:right w:val="single" w:sz="4" w:space="0" w:color="auto"/>
            </w:tcBorders>
            <w:shd w:val="clear" w:color="auto" w:fill="E0E0E0"/>
            <w:vAlign w:val="center"/>
          </w:tcPr>
          <w:p w14:paraId="18DC9883" w14:textId="77777777" w:rsidR="00DA29C6" w:rsidRPr="008060A8" w:rsidRDefault="00DA29C6" w:rsidP="00DA29C6">
            <w:pPr>
              <w:rPr>
                <w:b/>
                <w:bCs/>
                <w:sz w:val="16"/>
                <w:szCs w:val="16"/>
              </w:rPr>
            </w:pPr>
            <w:r w:rsidRPr="008060A8">
              <w:rPr>
                <w:b/>
                <w:bCs/>
                <w:sz w:val="16"/>
                <w:szCs w:val="16"/>
              </w:rPr>
              <w:t>Markering, eisen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D3862C" w14:textId="77777777" w:rsidR="00DA29C6" w:rsidRPr="00B87867" w:rsidRDefault="00DA29C6" w:rsidP="00DA29C6">
            <w:pPr>
              <w:rPr>
                <w:sz w:val="16"/>
                <w:szCs w:val="16"/>
              </w:rPr>
            </w:pPr>
            <w:r w:rsidRPr="00B87867">
              <w:rPr>
                <w:sz w:val="16"/>
                <w:szCs w:val="16"/>
              </w:rPr>
              <w:t>Geldigheidsperiode(s):</w:t>
            </w:r>
          </w:p>
        </w:tc>
        <w:tc>
          <w:tcPr>
            <w:tcW w:w="1469" w:type="pct"/>
            <w:tcBorders>
              <w:top w:val="single" w:sz="4" w:space="0" w:color="auto"/>
              <w:left w:val="single" w:sz="4" w:space="0" w:color="auto"/>
              <w:bottom w:val="single" w:sz="4" w:space="0" w:color="auto"/>
              <w:right w:val="single" w:sz="4" w:space="0" w:color="auto"/>
            </w:tcBorders>
            <w:shd w:val="clear" w:color="auto" w:fill="E0E0E0"/>
            <w:vAlign w:val="center"/>
          </w:tcPr>
          <w:p w14:paraId="0ACF22C0" w14:textId="77777777" w:rsidR="00DA29C6" w:rsidRPr="00B87867" w:rsidRDefault="00DA29C6" w:rsidP="00DA29C6">
            <w:pPr>
              <w:rPr>
                <w:sz w:val="16"/>
                <w:szCs w:val="16"/>
              </w:rPr>
            </w:pPr>
            <w:r w:rsidRPr="00B87867">
              <w:rPr>
                <w:sz w:val="16"/>
                <w:szCs w:val="16"/>
              </w:rPr>
              <w:t>G</w:t>
            </w:r>
          </w:p>
        </w:tc>
      </w:tr>
      <w:tr w:rsidR="00DA29C6" w:rsidRPr="00B87867" w14:paraId="779BFE59" w14:textId="77777777" w:rsidTr="002216B3">
        <w:tc>
          <w:tcPr>
            <w:tcW w:w="980" w:type="pct"/>
            <w:tcBorders>
              <w:top w:val="single" w:sz="4" w:space="0" w:color="auto"/>
              <w:left w:val="single" w:sz="4" w:space="0" w:color="auto"/>
              <w:bottom w:val="single" w:sz="4" w:space="0" w:color="auto"/>
              <w:right w:val="single" w:sz="4" w:space="0" w:color="auto"/>
            </w:tcBorders>
            <w:shd w:val="clear" w:color="auto" w:fill="E0E0E0"/>
            <w:vAlign w:val="center"/>
          </w:tcPr>
          <w:p w14:paraId="671A7247" w14:textId="77777777" w:rsidR="00DA29C6" w:rsidRPr="00B87867" w:rsidRDefault="00DA29C6" w:rsidP="00DA29C6">
            <w:pPr>
              <w:rPr>
                <w:sz w:val="16"/>
                <w:szCs w:val="16"/>
              </w:rPr>
            </w:pPr>
            <w:r w:rsidRPr="00B87867">
              <w:rPr>
                <w:sz w:val="16"/>
                <w:szCs w:val="16"/>
              </w:rPr>
              <w:t>RWe_F.7.1</w:t>
            </w:r>
          </w:p>
        </w:tc>
        <w:tc>
          <w:tcPr>
            <w:tcW w:w="4020" w:type="pct"/>
            <w:gridSpan w:val="3"/>
            <w:tcBorders>
              <w:top w:val="single" w:sz="4" w:space="0" w:color="auto"/>
              <w:left w:val="single" w:sz="4" w:space="0" w:color="auto"/>
              <w:bottom w:val="single" w:sz="4" w:space="0" w:color="auto"/>
              <w:right w:val="single" w:sz="4" w:space="0" w:color="auto"/>
            </w:tcBorders>
            <w:vAlign w:val="center"/>
          </w:tcPr>
          <w:p w14:paraId="7C9EEAA0" w14:textId="77777777" w:rsidR="00DA29C6" w:rsidRPr="00B87867" w:rsidRDefault="00DA29C6" w:rsidP="00DA29C6">
            <w:pPr>
              <w:rPr>
                <w:sz w:val="16"/>
                <w:szCs w:val="16"/>
              </w:rPr>
            </w:pPr>
            <w:r w:rsidRPr="00DA0650">
              <w:rPr>
                <w:sz w:val="16"/>
                <w:szCs w:val="16"/>
              </w:rPr>
              <w:t>De Markering van de Rijksweg A79 dient een Type II markering te zijn en te voldoen aan het document [Eisen Markering].</w:t>
            </w:r>
          </w:p>
        </w:tc>
      </w:tr>
      <w:tr w:rsidR="00DA29C6" w:rsidRPr="00B87867" w14:paraId="2E870BED" w14:textId="77777777" w:rsidTr="002216B3">
        <w:tc>
          <w:tcPr>
            <w:tcW w:w="980" w:type="pct"/>
            <w:tcBorders>
              <w:top w:val="single" w:sz="4" w:space="0" w:color="auto"/>
              <w:left w:val="single" w:sz="4" w:space="0" w:color="auto"/>
              <w:bottom w:val="single" w:sz="4" w:space="0" w:color="auto"/>
              <w:right w:val="single" w:sz="4" w:space="0" w:color="auto"/>
            </w:tcBorders>
            <w:shd w:val="clear" w:color="auto" w:fill="E0E0E0"/>
            <w:vAlign w:val="center"/>
          </w:tcPr>
          <w:p w14:paraId="367990D9" w14:textId="77777777" w:rsidR="00DA29C6" w:rsidRPr="00B87867" w:rsidRDefault="00DA29C6" w:rsidP="00DA29C6">
            <w:pPr>
              <w:rPr>
                <w:sz w:val="16"/>
                <w:szCs w:val="16"/>
              </w:rPr>
            </w:pPr>
            <w:r w:rsidRPr="00B87867">
              <w:rPr>
                <w:sz w:val="16"/>
                <w:szCs w:val="16"/>
              </w:rPr>
              <w:t>Bovenliggende eisen:</w:t>
            </w:r>
          </w:p>
        </w:tc>
        <w:tc>
          <w:tcPr>
            <w:tcW w:w="1469" w:type="pct"/>
            <w:tcBorders>
              <w:top w:val="single" w:sz="4" w:space="0" w:color="auto"/>
              <w:left w:val="single" w:sz="4" w:space="0" w:color="auto"/>
              <w:bottom w:val="single" w:sz="4" w:space="0" w:color="auto"/>
              <w:right w:val="single" w:sz="4" w:space="0" w:color="auto"/>
            </w:tcBorders>
            <w:vAlign w:val="center"/>
          </w:tcPr>
          <w:p w14:paraId="70B699B0" w14:textId="77777777" w:rsidR="00DA29C6" w:rsidRPr="00B87867" w:rsidRDefault="00DA29C6" w:rsidP="00DA29C6">
            <w:pPr>
              <w:rPr>
                <w:sz w:val="16"/>
                <w:szCs w:val="16"/>
              </w:rPr>
            </w:pPr>
            <w:r w:rsidRPr="00B87867">
              <w:rPr>
                <w:sz w:val="16"/>
                <w:szCs w:val="16"/>
              </w:rPr>
              <w:t>SYS-1362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2F25F" w14:textId="77777777" w:rsidR="00DA29C6" w:rsidRPr="00B87867" w:rsidRDefault="00DA29C6" w:rsidP="00DA29C6">
            <w:pPr>
              <w:rPr>
                <w:sz w:val="16"/>
                <w:szCs w:val="16"/>
              </w:rPr>
            </w:pPr>
            <w:r w:rsidRPr="00B87867">
              <w:rPr>
                <w:sz w:val="16"/>
                <w:szCs w:val="16"/>
              </w:rPr>
              <w:t>Onderliggende eis(en):</w:t>
            </w:r>
          </w:p>
        </w:tc>
        <w:tc>
          <w:tcPr>
            <w:tcW w:w="1469" w:type="pct"/>
            <w:tcBorders>
              <w:top w:val="single" w:sz="4" w:space="0" w:color="auto"/>
              <w:left w:val="single" w:sz="4" w:space="0" w:color="auto"/>
              <w:bottom w:val="single" w:sz="4" w:space="0" w:color="auto"/>
              <w:right w:val="single" w:sz="4" w:space="0" w:color="auto"/>
            </w:tcBorders>
            <w:vAlign w:val="center"/>
          </w:tcPr>
          <w:p w14:paraId="4588DCAF" w14:textId="77777777" w:rsidR="00DA29C6" w:rsidRPr="00B87867" w:rsidRDefault="00DA29C6" w:rsidP="00DA29C6">
            <w:pPr>
              <w:rPr>
                <w:sz w:val="16"/>
                <w:szCs w:val="16"/>
              </w:rPr>
            </w:pPr>
          </w:p>
        </w:tc>
      </w:tr>
      <w:tr w:rsidR="00DA29C6" w:rsidRPr="00B87867" w14:paraId="527AF8DC" w14:textId="77777777" w:rsidTr="002216B3">
        <w:tc>
          <w:tcPr>
            <w:tcW w:w="980" w:type="pct"/>
            <w:tcBorders>
              <w:top w:val="single" w:sz="4" w:space="0" w:color="auto"/>
              <w:left w:val="single" w:sz="4" w:space="0" w:color="auto"/>
              <w:bottom w:val="single" w:sz="4" w:space="0" w:color="auto"/>
              <w:right w:val="single" w:sz="4" w:space="0" w:color="auto"/>
            </w:tcBorders>
            <w:shd w:val="clear" w:color="auto" w:fill="E0E0E0"/>
            <w:vAlign w:val="center"/>
          </w:tcPr>
          <w:p w14:paraId="0DE16196" w14:textId="77777777" w:rsidR="00DA29C6" w:rsidRPr="00B87867" w:rsidRDefault="00DA29C6" w:rsidP="00DA29C6">
            <w:pPr>
              <w:rPr>
                <w:sz w:val="16"/>
                <w:szCs w:val="16"/>
              </w:rPr>
            </w:pPr>
            <w:r w:rsidRPr="00B87867">
              <w:rPr>
                <w:sz w:val="16"/>
                <w:szCs w:val="16"/>
              </w:rPr>
              <w:lastRenderedPageBreak/>
              <w:t>V&amp;V-voorwaarden:</w:t>
            </w:r>
          </w:p>
        </w:tc>
        <w:tc>
          <w:tcPr>
            <w:tcW w:w="1469" w:type="pct"/>
            <w:tcBorders>
              <w:top w:val="single" w:sz="4" w:space="0" w:color="auto"/>
              <w:left w:val="single" w:sz="4" w:space="0" w:color="auto"/>
              <w:bottom w:val="single" w:sz="4" w:space="0" w:color="auto"/>
              <w:right w:val="single" w:sz="4" w:space="0" w:color="FFFFFF"/>
            </w:tcBorders>
          </w:tcPr>
          <w:p w14:paraId="1A696CD8"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59815A88"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Markering].</w:t>
            </w:r>
          </w:p>
        </w:tc>
      </w:tr>
    </w:tbl>
    <w:p w14:paraId="5B237364" w14:textId="78AD9DEC" w:rsidR="00DA29C6" w:rsidRDefault="00DA29C6" w:rsidP="00DA29C6">
      <w:pPr>
        <w:rPr>
          <w:sz w:val="16"/>
          <w:szCs w:val="16"/>
        </w:rPr>
      </w:pPr>
      <w:bookmarkStart w:id="149" w:name="idmarkerx16777217x36335"/>
      <w:bookmarkEnd w:id="149"/>
    </w:p>
    <w:p w14:paraId="7A0EA542" w14:textId="77777777" w:rsidR="00DA29C6" w:rsidRPr="002216B3" w:rsidRDefault="00DA29C6" w:rsidP="002216B3">
      <w:pPr>
        <w:pStyle w:val="Subparagraaf"/>
        <w:tabs>
          <w:tab w:val="clear" w:pos="1134"/>
          <w:tab w:val="num" w:pos="0"/>
        </w:tabs>
        <w:ind w:left="0" w:hanging="709"/>
      </w:pPr>
      <w:bookmarkStart w:id="150" w:name="_Toc25234169"/>
      <w:r w:rsidRPr="002216B3">
        <w:t>S.1.1.6 Bebakening</w:t>
      </w:r>
      <w:bookmarkEnd w:id="150"/>
    </w:p>
    <w:p w14:paraId="1EE6BE54" w14:textId="77777777" w:rsidR="00DA29C6" w:rsidRPr="00B87867" w:rsidRDefault="00DA29C6" w:rsidP="00DA29C6">
      <w:pPr>
        <w:rPr>
          <w:sz w:val="16"/>
          <w:szCs w:val="16"/>
        </w:rPr>
      </w:pPr>
      <w:r w:rsidRPr="00B87867">
        <w:rPr>
          <w:sz w:val="16"/>
          <w:szCs w:val="16"/>
        </w:rPr>
        <w:br/>
      </w:r>
      <w:r>
        <w:rPr>
          <w:sz w:val="16"/>
          <w:szCs w:val="16"/>
        </w:rPr>
        <w:t>Eisen uit functieanalyse:</w:t>
      </w:r>
      <w:r w:rsidRPr="00B87867">
        <w:rPr>
          <w:sz w:val="16"/>
          <w:szCs w:val="16"/>
        </w:rPr>
        <w:t xml:space="preserve"> Informeren weggebruiker over locatie</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5C4D10DD" w14:textId="77777777" w:rsidTr="00FE76B4">
        <w:tc>
          <w:tcPr>
            <w:tcW w:w="974" w:type="pct"/>
            <w:shd w:val="clear" w:color="auto" w:fill="E0E0E0"/>
            <w:vAlign w:val="center"/>
          </w:tcPr>
          <w:p w14:paraId="15205EFB" w14:textId="77777777" w:rsidR="00DA29C6" w:rsidRPr="008060A8" w:rsidRDefault="00DA29C6" w:rsidP="00DA29C6">
            <w:pPr>
              <w:rPr>
                <w:b/>
                <w:bCs/>
                <w:sz w:val="16"/>
                <w:szCs w:val="16"/>
              </w:rPr>
            </w:pPr>
            <w:bookmarkStart w:id="151" w:name="idmarkerx16777217x38501"/>
            <w:bookmarkEnd w:id="151"/>
            <w:r w:rsidRPr="008060A8">
              <w:rPr>
                <w:b/>
                <w:bCs/>
                <w:sz w:val="16"/>
                <w:szCs w:val="16"/>
              </w:rPr>
              <w:t>SYS-1354</w:t>
            </w:r>
          </w:p>
        </w:tc>
        <w:tc>
          <w:tcPr>
            <w:tcW w:w="1429" w:type="pct"/>
            <w:shd w:val="clear" w:color="auto" w:fill="E0E0E0"/>
            <w:vAlign w:val="center"/>
          </w:tcPr>
          <w:p w14:paraId="15E87B15" w14:textId="77777777" w:rsidR="00DA29C6" w:rsidRPr="008060A8" w:rsidRDefault="00DA29C6" w:rsidP="00DA29C6">
            <w:pPr>
              <w:rPr>
                <w:b/>
                <w:bCs/>
                <w:sz w:val="16"/>
                <w:szCs w:val="16"/>
              </w:rPr>
            </w:pPr>
            <w:r w:rsidRPr="008060A8">
              <w:rPr>
                <w:b/>
                <w:bCs/>
                <w:sz w:val="16"/>
                <w:szCs w:val="16"/>
              </w:rPr>
              <w:t>Informeren over wegnummer- en plaatsaanduiding</w:t>
            </w:r>
          </w:p>
        </w:tc>
        <w:tc>
          <w:tcPr>
            <w:tcW w:w="0" w:type="auto"/>
            <w:shd w:val="clear" w:color="auto" w:fill="E0E0E0"/>
            <w:vAlign w:val="center"/>
          </w:tcPr>
          <w:p w14:paraId="12C69B70"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6845E41D" w14:textId="77777777" w:rsidR="00DA29C6" w:rsidRPr="00B87867" w:rsidRDefault="00DA29C6" w:rsidP="00DA29C6">
            <w:pPr>
              <w:rPr>
                <w:sz w:val="16"/>
                <w:szCs w:val="16"/>
              </w:rPr>
            </w:pPr>
            <w:r w:rsidRPr="00B87867">
              <w:rPr>
                <w:sz w:val="16"/>
                <w:szCs w:val="16"/>
              </w:rPr>
              <w:t>G, R</w:t>
            </w:r>
          </w:p>
        </w:tc>
      </w:tr>
      <w:tr w:rsidR="00DA29C6" w:rsidRPr="00B87867" w14:paraId="5F8537DC" w14:textId="77777777" w:rsidTr="00FE76B4">
        <w:tc>
          <w:tcPr>
            <w:tcW w:w="974" w:type="pct"/>
            <w:shd w:val="clear" w:color="auto" w:fill="E0E0E0"/>
            <w:vAlign w:val="center"/>
          </w:tcPr>
          <w:p w14:paraId="138CD072" w14:textId="77777777" w:rsidR="00DA29C6" w:rsidRPr="00B87867" w:rsidRDefault="00DA29C6" w:rsidP="00DA29C6">
            <w:pPr>
              <w:rPr>
                <w:sz w:val="16"/>
                <w:szCs w:val="16"/>
              </w:rPr>
            </w:pPr>
            <w:r w:rsidRPr="00B87867">
              <w:rPr>
                <w:sz w:val="16"/>
                <w:szCs w:val="16"/>
              </w:rPr>
              <w:t>RWe_F.4</w:t>
            </w:r>
          </w:p>
        </w:tc>
        <w:tc>
          <w:tcPr>
            <w:tcW w:w="4026" w:type="pct"/>
            <w:gridSpan w:val="3"/>
            <w:vAlign w:val="center"/>
          </w:tcPr>
          <w:p w14:paraId="1C2556F2" w14:textId="77777777" w:rsidR="00DA29C6" w:rsidRPr="00B87867" w:rsidRDefault="00DA29C6" w:rsidP="00DA29C6">
            <w:pPr>
              <w:rPr>
                <w:sz w:val="16"/>
                <w:szCs w:val="16"/>
              </w:rPr>
            </w:pPr>
            <w:r w:rsidRPr="00B87867">
              <w:rPr>
                <w:sz w:val="16"/>
                <w:szCs w:val="16"/>
              </w:rPr>
              <w:t>De Rijksweg A79 dient minimaal de bestaande functionaliteit, om de Weggebruiker (inclusief hulp- nood-, pech- en sleepdiensten en de weginspecteurs) te informeren naar de kilometrering (met één decimaal), wegnummer en plaatsaanduiding van knooppunten, aansluitingen en wegvakken, te behouden met tenminste hetzelfde kwaliteitsniveau als aanwezig in de Aanvangssituatie.</w:t>
            </w:r>
          </w:p>
        </w:tc>
      </w:tr>
      <w:tr w:rsidR="00DA29C6" w:rsidRPr="00B87867" w14:paraId="220A727F" w14:textId="77777777" w:rsidTr="00FE76B4">
        <w:tc>
          <w:tcPr>
            <w:tcW w:w="974" w:type="pct"/>
            <w:shd w:val="clear" w:color="auto" w:fill="E0E0E0"/>
            <w:vAlign w:val="center"/>
          </w:tcPr>
          <w:p w14:paraId="14BCEABC"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2E85F2C8" w14:textId="77777777" w:rsidR="00DA29C6" w:rsidRPr="00B87867" w:rsidRDefault="00DA29C6" w:rsidP="00DA29C6">
            <w:pPr>
              <w:rPr>
                <w:sz w:val="16"/>
                <w:szCs w:val="16"/>
              </w:rPr>
            </w:pPr>
            <w:r w:rsidRPr="00B87867">
              <w:rPr>
                <w:sz w:val="16"/>
                <w:szCs w:val="16"/>
              </w:rPr>
              <w:t>SYS-1311</w:t>
            </w:r>
          </w:p>
        </w:tc>
        <w:tc>
          <w:tcPr>
            <w:tcW w:w="0" w:type="auto"/>
            <w:shd w:val="clear" w:color="auto" w:fill="E0E0E0"/>
            <w:vAlign w:val="center"/>
          </w:tcPr>
          <w:p w14:paraId="63BFBD3E"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771517ED" w14:textId="77777777" w:rsidR="00F305A7" w:rsidRDefault="00DA29C6" w:rsidP="00DA29C6">
            <w:pPr>
              <w:rPr>
                <w:sz w:val="16"/>
                <w:szCs w:val="16"/>
              </w:rPr>
            </w:pPr>
            <w:r w:rsidRPr="00B87867">
              <w:rPr>
                <w:sz w:val="16"/>
                <w:szCs w:val="16"/>
              </w:rPr>
              <w:t xml:space="preserve">SYS-1367, SYS-1357, </w:t>
            </w:r>
          </w:p>
          <w:p w14:paraId="4DCBE484" w14:textId="442FC13D" w:rsidR="00DA29C6" w:rsidRPr="00B87867" w:rsidRDefault="00DA29C6" w:rsidP="00DA29C6">
            <w:pPr>
              <w:rPr>
                <w:sz w:val="16"/>
                <w:szCs w:val="16"/>
              </w:rPr>
            </w:pPr>
            <w:r w:rsidRPr="00B87867">
              <w:rPr>
                <w:sz w:val="16"/>
                <w:szCs w:val="16"/>
              </w:rPr>
              <w:t>SYS-0721</w:t>
            </w:r>
          </w:p>
        </w:tc>
      </w:tr>
      <w:tr w:rsidR="00DA29C6" w:rsidRPr="00B87867" w14:paraId="237E2232" w14:textId="77777777" w:rsidTr="00FE76B4">
        <w:tc>
          <w:tcPr>
            <w:tcW w:w="974" w:type="pct"/>
            <w:vMerge w:val="restart"/>
            <w:shd w:val="clear" w:color="auto" w:fill="E0E0E0"/>
            <w:vAlign w:val="center"/>
          </w:tcPr>
          <w:p w14:paraId="05D7441D"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2E5CB513"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59B57A5"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029DA1FE" w14:textId="77777777" w:rsidTr="00FE76B4">
        <w:tc>
          <w:tcPr>
            <w:tcW w:w="974" w:type="pct"/>
            <w:vMerge/>
            <w:shd w:val="clear" w:color="auto" w:fill="E0E0E0"/>
            <w:vAlign w:val="center"/>
          </w:tcPr>
          <w:p w14:paraId="38F2960E" w14:textId="77777777" w:rsidR="00DA29C6" w:rsidRPr="00B87867" w:rsidRDefault="00DA29C6" w:rsidP="00DA29C6">
            <w:pPr>
              <w:rPr>
                <w:sz w:val="16"/>
                <w:szCs w:val="16"/>
              </w:rPr>
            </w:pPr>
          </w:p>
        </w:tc>
        <w:tc>
          <w:tcPr>
            <w:tcW w:w="1429" w:type="pct"/>
            <w:tcBorders>
              <w:right w:val="single" w:sz="4" w:space="0" w:color="FFFFFF"/>
            </w:tcBorders>
          </w:tcPr>
          <w:p w14:paraId="4D737246"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60F3C371"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745C3BE0" w14:textId="77777777" w:rsidR="00DA29C6" w:rsidRDefault="00DA29C6" w:rsidP="00DA29C6">
      <w:pPr>
        <w:rPr>
          <w:sz w:val="16"/>
          <w:szCs w:val="16"/>
        </w:rPr>
      </w:pPr>
    </w:p>
    <w:p w14:paraId="1171FFD5" w14:textId="77777777" w:rsidR="00DA29C6" w:rsidRPr="00B87867" w:rsidRDefault="00DA29C6" w:rsidP="00DA29C6">
      <w:pPr>
        <w:rPr>
          <w:sz w:val="16"/>
          <w:szCs w:val="16"/>
        </w:rPr>
      </w:pP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53CED73D" w14:textId="77777777" w:rsidTr="00FE76B4">
        <w:tc>
          <w:tcPr>
            <w:tcW w:w="974" w:type="pct"/>
            <w:shd w:val="clear" w:color="auto" w:fill="E0E0E0"/>
            <w:vAlign w:val="center"/>
          </w:tcPr>
          <w:p w14:paraId="5D7057BB" w14:textId="77777777" w:rsidR="00DA29C6" w:rsidRPr="008060A8" w:rsidRDefault="00DA29C6" w:rsidP="00DA29C6">
            <w:pPr>
              <w:rPr>
                <w:b/>
                <w:bCs/>
                <w:sz w:val="16"/>
                <w:szCs w:val="16"/>
              </w:rPr>
            </w:pPr>
            <w:bookmarkStart w:id="152" w:name="idmarkerx16777217x37236"/>
            <w:bookmarkEnd w:id="152"/>
            <w:r w:rsidRPr="008060A8">
              <w:rPr>
                <w:b/>
                <w:bCs/>
                <w:sz w:val="16"/>
                <w:szCs w:val="16"/>
              </w:rPr>
              <w:t>SYS-1367</w:t>
            </w:r>
          </w:p>
        </w:tc>
        <w:tc>
          <w:tcPr>
            <w:tcW w:w="1429" w:type="pct"/>
            <w:shd w:val="clear" w:color="auto" w:fill="E0E0E0"/>
            <w:vAlign w:val="center"/>
          </w:tcPr>
          <w:p w14:paraId="39E29A78" w14:textId="77777777" w:rsidR="00DA29C6" w:rsidRPr="008060A8" w:rsidRDefault="00DA29C6" w:rsidP="00DA29C6">
            <w:pPr>
              <w:rPr>
                <w:b/>
                <w:bCs/>
                <w:sz w:val="16"/>
                <w:szCs w:val="16"/>
              </w:rPr>
            </w:pPr>
            <w:r w:rsidRPr="008060A8">
              <w:rPr>
                <w:b/>
                <w:bCs/>
                <w:sz w:val="16"/>
                <w:szCs w:val="16"/>
              </w:rPr>
              <w:t>Bebakening, verloop van de weg</w:t>
            </w:r>
          </w:p>
        </w:tc>
        <w:tc>
          <w:tcPr>
            <w:tcW w:w="0" w:type="auto"/>
            <w:shd w:val="clear" w:color="auto" w:fill="E0E0E0"/>
            <w:vAlign w:val="center"/>
          </w:tcPr>
          <w:p w14:paraId="454CB8E6"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2B5E1816" w14:textId="77777777" w:rsidR="00DA29C6" w:rsidRPr="00B87867" w:rsidRDefault="00DA29C6" w:rsidP="00DA29C6">
            <w:pPr>
              <w:rPr>
                <w:sz w:val="16"/>
                <w:szCs w:val="16"/>
              </w:rPr>
            </w:pPr>
            <w:r w:rsidRPr="00B87867">
              <w:rPr>
                <w:sz w:val="16"/>
                <w:szCs w:val="16"/>
              </w:rPr>
              <w:t>G</w:t>
            </w:r>
          </w:p>
        </w:tc>
      </w:tr>
      <w:tr w:rsidR="00DA29C6" w:rsidRPr="00B87867" w14:paraId="46D966EB" w14:textId="77777777" w:rsidTr="00FE76B4">
        <w:tc>
          <w:tcPr>
            <w:tcW w:w="974" w:type="pct"/>
            <w:shd w:val="clear" w:color="auto" w:fill="E0E0E0"/>
            <w:vAlign w:val="center"/>
          </w:tcPr>
          <w:p w14:paraId="4124116F" w14:textId="77777777" w:rsidR="00DA29C6" w:rsidRPr="00B87867" w:rsidRDefault="00DA29C6" w:rsidP="00DA29C6">
            <w:pPr>
              <w:rPr>
                <w:sz w:val="16"/>
                <w:szCs w:val="16"/>
              </w:rPr>
            </w:pPr>
            <w:r w:rsidRPr="00B87867">
              <w:rPr>
                <w:sz w:val="16"/>
                <w:szCs w:val="16"/>
              </w:rPr>
              <w:t>RWe_F.7.4</w:t>
            </w:r>
          </w:p>
        </w:tc>
        <w:tc>
          <w:tcPr>
            <w:tcW w:w="4026" w:type="pct"/>
            <w:gridSpan w:val="3"/>
            <w:vAlign w:val="center"/>
          </w:tcPr>
          <w:p w14:paraId="1FBD93BC" w14:textId="77777777" w:rsidR="00DA29C6" w:rsidRPr="00B87867" w:rsidRDefault="00DA29C6" w:rsidP="00DA29C6">
            <w:pPr>
              <w:rPr>
                <w:sz w:val="16"/>
                <w:szCs w:val="16"/>
              </w:rPr>
            </w:pPr>
            <w:r w:rsidRPr="00B87867">
              <w:rPr>
                <w:sz w:val="16"/>
                <w:szCs w:val="16"/>
              </w:rPr>
              <w:t>Nieuwe of bestaande verplaatste Bebakening van de Rijksweg A79 dient de Weggebruiker te informeren over het verloop van de weg conform de [CROW 207: Richtlijn voor de bebakening en markering van wegen 2015].</w:t>
            </w:r>
          </w:p>
        </w:tc>
      </w:tr>
      <w:tr w:rsidR="00DA29C6" w:rsidRPr="00B87867" w14:paraId="386E012C" w14:textId="77777777" w:rsidTr="00FE76B4">
        <w:tc>
          <w:tcPr>
            <w:tcW w:w="974" w:type="pct"/>
            <w:shd w:val="clear" w:color="auto" w:fill="E0E0E0"/>
            <w:vAlign w:val="center"/>
          </w:tcPr>
          <w:p w14:paraId="1D4E1420"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5766BF6E" w14:textId="77777777" w:rsidR="00DA29C6" w:rsidRPr="00B87867" w:rsidRDefault="00DA29C6" w:rsidP="00DA29C6">
            <w:pPr>
              <w:rPr>
                <w:sz w:val="16"/>
                <w:szCs w:val="16"/>
              </w:rPr>
            </w:pPr>
            <w:r w:rsidRPr="00B87867">
              <w:rPr>
                <w:sz w:val="16"/>
                <w:szCs w:val="16"/>
              </w:rPr>
              <w:t>SYS-1354</w:t>
            </w:r>
          </w:p>
        </w:tc>
        <w:tc>
          <w:tcPr>
            <w:tcW w:w="0" w:type="auto"/>
            <w:shd w:val="clear" w:color="auto" w:fill="E0E0E0"/>
            <w:vAlign w:val="center"/>
          </w:tcPr>
          <w:p w14:paraId="1BCAB475"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4A79A9A5" w14:textId="77777777" w:rsidR="00DA29C6" w:rsidRPr="00B87867" w:rsidRDefault="00DA29C6" w:rsidP="00DA29C6">
            <w:pPr>
              <w:rPr>
                <w:sz w:val="16"/>
                <w:szCs w:val="16"/>
              </w:rPr>
            </w:pPr>
            <w:r w:rsidRPr="00B87867">
              <w:rPr>
                <w:sz w:val="16"/>
                <w:szCs w:val="16"/>
              </w:rPr>
              <w:t>SYS-1368</w:t>
            </w:r>
          </w:p>
        </w:tc>
      </w:tr>
      <w:tr w:rsidR="00DA29C6" w:rsidRPr="00B87867" w14:paraId="1495FB2E" w14:textId="77777777" w:rsidTr="00FE76B4">
        <w:trPr>
          <w:trHeight w:val="377"/>
        </w:trPr>
        <w:tc>
          <w:tcPr>
            <w:tcW w:w="974" w:type="pct"/>
            <w:shd w:val="clear" w:color="auto" w:fill="E0E0E0"/>
            <w:vAlign w:val="center"/>
          </w:tcPr>
          <w:p w14:paraId="6F2FD3D7"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18DEDDA9"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8EA6E4B" w14:textId="77777777" w:rsidR="00DA29C6" w:rsidRPr="00B87867" w:rsidRDefault="00DA29C6" w:rsidP="00DA29C6">
            <w:pPr>
              <w:rPr>
                <w:sz w:val="16"/>
                <w:szCs w:val="16"/>
              </w:rPr>
            </w:pPr>
            <w:r w:rsidRPr="00B87867">
              <w:rPr>
                <w:sz w:val="16"/>
                <w:szCs w:val="16"/>
              </w:rPr>
              <w:br/>
            </w:r>
            <w:r w:rsidRPr="00B87867">
              <w:rPr>
                <w:sz w:val="16"/>
                <w:szCs w:val="16"/>
              </w:rPr>
              <w:br/>
            </w:r>
          </w:p>
        </w:tc>
      </w:tr>
    </w:tbl>
    <w:p w14:paraId="58D1D592" w14:textId="77777777" w:rsidR="00DA29C6" w:rsidRDefault="00DA29C6" w:rsidP="00DA29C6">
      <w:pPr>
        <w:rPr>
          <w:sz w:val="16"/>
          <w:szCs w:val="16"/>
        </w:rPr>
      </w:pPr>
    </w:p>
    <w:p w14:paraId="04FB3548" w14:textId="3790630B" w:rsidR="00DA29C6" w:rsidRPr="00B87867" w:rsidRDefault="002216B3" w:rsidP="00DA29C6">
      <w:pPr>
        <w:rPr>
          <w:sz w:val="16"/>
          <w:szCs w:val="16"/>
        </w:rPr>
      </w:pPr>
      <w:r>
        <w:rPr>
          <w:sz w:val="16"/>
          <w:szCs w:val="16"/>
        </w:rPr>
        <w:br w:type="page"/>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55A69997" w14:textId="77777777" w:rsidTr="00DA29C6">
        <w:tc>
          <w:tcPr>
            <w:tcW w:w="1000" w:type="pct"/>
            <w:shd w:val="clear" w:color="auto" w:fill="E0E0E0"/>
            <w:vAlign w:val="center"/>
          </w:tcPr>
          <w:p w14:paraId="3437CC92" w14:textId="77777777" w:rsidR="00DA29C6" w:rsidRPr="008060A8" w:rsidRDefault="00DA29C6" w:rsidP="00DA29C6">
            <w:pPr>
              <w:rPr>
                <w:b/>
                <w:bCs/>
                <w:sz w:val="16"/>
                <w:szCs w:val="16"/>
              </w:rPr>
            </w:pPr>
            <w:bookmarkStart w:id="153" w:name="idmarkerx16777217x37871"/>
            <w:bookmarkEnd w:id="153"/>
            <w:r w:rsidRPr="008060A8">
              <w:rPr>
                <w:b/>
                <w:bCs/>
                <w:sz w:val="16"/>
                <w:szCs w:val="16"/>
              </w:rPr>
              <w:t>SYS-1357</w:t>
            </w:r>
          </w:p>
        </w:tc>
        <w:tc>
          <w:tcPr>
            <w:tcW w:w="1500" w:type="pct"/>
            <w:shd w:val="clear" w:color="auto" w:fill="E0E0E0"/>
            <w:vAlign w:val="center"/>
          </w:tcPr>
          <w:p w14:paraId="5BAFC678" w14:textId="77777777" w:rsidR="00DA29C6" w:rsidRPr="008060A8" w:rsidRDefault="00DA29C6" w:rsidP="00DA29C6">
            <w:pPr>
              <w:rPr>
                <w:b/>
                <w:bCs/>
                <w:sz w:val="16"/>
                <w:szCs w:val="16"/>
              </w:rPr>
            </w:pPr>
            <w:r w:rsidRPr="008060A8">
              <w:rPr>
                <w:b/>
                <w:bCs/>
                <w:sz w:val="16"/>
                <w:szCs w:val="16"/>
              </w:rPr>
              <w:t>Beschrijvende Plaatsaanduiding Systematiek</w:t>
            </w:r>
          </w:p>
        </w:tc>
        <w:tc>
          <w:tcPr>
            <w:tcW w:w="0" w:type="auto"/>
            <w:shd w:val="clear" w:color="auto" w:fill="E0E0E0"/>
            <w:vAlign w:val="center"/>
          </w:tcPr>
          <w:p w14:paraId="015DC3BD"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052ACA7C" w14:textId="77777777" w:rsidR="00DA29C6" w:rsidRPr="00B87867" w:rsidRDefault="00DA29C6" w:rsidP="00DA29C6">
            <w:pPr>
              <w:rPr>
                <w:sz w:val="16"/>
                <w:szCs w:val="16"/>
              </w:rPr>
            </w:pPr>
            <w:r w:rsidRPr="00B87867">
              <w:rPr>
                <w:sz w:val="16"/>
                <w:szCs w:val="16"/>
              </w:rPr>
              <w:t>G</w:t>
            </w:r>
          </w:p>
        </w:tc>
      </w:tr>
      <w:tr w:rsidR="00DA29C6" w:rsidRPr="00B87867" w14:paraId="3B0F7007" w14:textId="77777777" w:rsidTr="00DA29C6">
        <w:tc>
          <w:tcPr>
            <w:tcW w:w="1000" w:type="pct"/>
            <w:shd w:val="clear" w:color="auto" w:fill="E0E0E0"/>
            <w:vAlign w:val="center"/>
          </w:tcPr>
          <w:p w14:paraId="735F1113" w14:textId="77777777" w:rsidR="00DA29C6" w:rsidRPr="00B87867" w:rsidRDefault="00DA29C6" w:rsidP="00DA29C6">
            <w:pPr>
              <w:rPr>
                <w:sz w:val="16"/>
                <w:szCs w:val="16"/>
              </w:rPr>
            </w:pPr>
            <w:r w:rsidRPr="00B87867">
              <w:rPr>
                <w:sz w:val="16"/>
                <w:szCs w:val="16"/>
              </w:rPr>
              <w:t>RWe_F.4.3</w:t>
            </w:r>
          </w:p>
        </w:tc>
        <w:tc>
          <w:tcPr>
            <w:tcW w:w="1500" w:type="pct"/>
            <w:gridSpan w:val="3"/>
            <w:vAlign w:val="center"/>
          </w:tcPr>
          <w:p w14:paraId="211EF0FA" w14:textId="77777777" w:rsidR="00DA29C6" w:rsidRPr="00B87867" w:rsidRDefault="00DA29C6" w:rsidP="00DA29C6">
            <w:pPr>
              <w:rPr>
                <w:sz w:val="16"/>
                <w:szCs w:val="16"/>
              </w:rPr>
            </w:pPr>
            <w:r w:rsidRPr="00B87867">
              <w:rPr>
                <w:sz w:val="16"/>
                <w:szCs w:val="16"/>
              </w:rPr>
              <w:t>Informatie m.b.t. plaatsingsaanduiding op, langs en boven de weg dient te voldoen aan document [Beschrijvende Plaatsaanduiding Systematiek (BPS)].</w:t>
            </w:r>
          </w:p>
        </w:tc>
      </w:tr>
      <w:tr w:rsidR="00DA29C6" w:rsidRPr="00B87867" w14:paraId="0062283C" w14:textId="77777777" w:rsidTr="00DA29C6">
        <w:tc>
          <w:tcPr>
            <w:tcW w:w="1000" w:type="pct"/>
            <w:shd w:val="clear" w:color="auto" w:fill="E0E0E0"/>
            <w:vAlign w:val="center"/>
          </w:tcPr>
          <w:p w14:paraId="5A4981C7"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510482D6" w14:textId="77777777" w:rsidR="00DA29C6" w:rsidRPr="00B87867" w:rsidRDefault="00DA29C6" w:rsidP="00DA29C6">
            <w:pPr>
              <w:rPr>
                <w:sz w:val="16"/>
                <w:szCs w:val="16"/>
              </w:rPr>
            </w:pPr>
            <w:r w:rsidRPr="00B87867">
              <w:rPr>
                <w:sz w:val="16"/>
                <w:szCs w:val="16"/>
              </w:rPr>
              <w:t>SYS-1354</w:t>
            </w:r>
          </w:p>
        </w:tc>
        <w:tc>
          <w:tcPr>
            <w:tcW w:w="0" w:type="auto"/>
            <w:shd w:val="clear" w:color="auto" w:fill="E0E0E0"/>
            <w:vAlign w:val="center"/>
          </w:tcPr>
          <w:p w14:paraId="351C39E3"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16E593C2" w14:textId="77777777" w:rsidR="00DA29C6" w:rsidRPr="00B87867" w:rsidRDefault="00DA29C6" w:rsidP="00DA29C6">
            <w:pPr>
              <w:rPr>
                <w:sz w:val="16"/>
                <w:szCs w:val="16"/>
              </w:rPr>
            </w:pPr>
          </w:p>
        </w:tc>
      </w:tr>
      <w:tr w:rsidR="00DA29C6" w:rsidRPr="00B87867" w14:paraId="49A414D3" w14:textId="77777777" w:rsidTr="00DA29C6">
        <w:tc>
          <w:tcPr>
            <w:tcW w:w="1000" w:type="pct"/>
            <w:shd w:val="clear" w:color="auto" w:fill="E0E0E0"/>
            <w:vAlign w:val="center"/>
          </w:tcPr>
          <w:p w14:paraId="50AE4676"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48D1ED57"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88B0DFA" w14:textId="77777777" w:rsidR="00DA29C6" w:rsidRPr="00B87867" w:rsidRDefault="00DA29C6" w:rsidP="00DA29C6">
            <w:pPr>
              <w:rPr>
                <w:sz w:val="16"/>
                <w:szCs w:val="16"/>
              </w:rPr>
            </w:pPr>
            <w:r w:rsidRPr="00B87867">
              <w:rPr>
                <w:sz w:val="16"/>
                <w:szCs w:val="16"/>
              </w:rPr>
              <w:br/>
            </w:r>
            <w:r w:rsidRPr="00B87867">
              <w:rPr>
                <w:sz w:val="16"/>
                <w:szCs w:val="16"/>
              </w:rPr>
              <w:br/>
            </w:r>
          </w:p>
        </w:tc>
      </w:tr>
    </w:tbl>
    <w:p w14:paraId="36BFB6CC" w14:textId="77777777" w:rsidR="00DA29C6" w:rsidRDefault="00DA29C6" w:rsidP="00DA29C6">
      <w:pPr>
        <w:rPr>
          <w:sz w:val="16"/>
          <w:szCs w:val="16"/>
        </w:rPr>
      </w:pPr>
    </w:p>
    <w:p w14:paraId="73D48945" w14:textId="77777777" w:rsidR="00DA29C6" w:rsidRDefault="00DA29C6" w:rsidP="00DA29C6">
      <w:pPr>
        <w:rPr>
          <w:sz w:val="16"/>
          <w:szCs w:val="16"/>
        </w:rPr>
      </w:pP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1C4C1504" w14:textId="77777777" w:rsidTr="00FE76B4">
        <w:tc>
          <w:tcPr>
            <w:tcW w:w="974" w:type="pct"/>
            <w:shd w:val="clear" w:color="auto" w:fill="E0E0E0"/>
            <w:vAlign w:val="center"/>
          </w:tcPr>
          <w:p w14:paraId="3BA3221D" w14:textId="77777777" w:rsidR="00DA29C6" w:rsidRPr="008060A8" w:rsidRDefault="00DA29C6" w:rsidP="00DA29C6">
            <w:pPr>
              <w:rPr>
                <w:b/>
                <w:bCs/>
                <w:sz w:val="16"/>
                <w:szCs w:val="16"/>
              </w:rPr>
            </w:pPr>
            <w:bookmarkStart w:id="154" w:name="idmarkerx16777217x39330"/>
            <w:bookmarkEnd w:id="154"/>
            <w:r w:rsidRPr="008060A8">
              <w:rPr>
                <w:b/>
                <w:bCs/>
                <w:sz w:val="16"/>
                <w:szCs w:val="16"/>
              </w:rPr>
              <w:t>SYS-0721</w:t>
            </w:r>
          </w:p>
        </w:tc>
        <w:tc>
          <w:tcPr>
            <w:tcW w:w="1429" w:type="pct"/>
            <w:shd w:val="clear" w:color="auto" w:fill="E0E0E0"/>
            <w:vAlign w:val="center"/>
          </w:tcPr>
          <w:p w14:paraId="7C608AB9" w14:textId="77777777" w:rsidR="00DA29C6" w:rsidRPr="008060A8" w:rsidRDefault="00DA29C6" w:rsidP="00DA29C6">
            <w:pPr>
              <w:rPr>
                <w:b/>
                <w:bCs/>
                <w:sz w:val="16"/>
                <w:szCs w:val="16"/>
              </w:rPr>
            </w:pPr>
            <w:r w:rsidRPr="008060A8">
              <w:rPr>
                <w:b/>
                <w:bCs/>
                <w:sz w:val="16"/>
                <w:szCs w:val="16"/>
              </w:rPr>
              <w:t>Voldoen aan Richtlijn Hectometrering en CROW 207</w:t>
            </w:r>
          </w:p>
        </w:tc>
        <w:tc>
          <w:tcPr>
            <w:tcW w:w="0" w:type="auto"/>
            <w:shd w:val="clear" w:color="auto" w:fill="E0E0E0"/>
            <w:vAlign w:val="center"/>
          </w:tcPr>
          <w:p w14:paraId="1EB6D365"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66D88AA7" w14:textId="77777777" w:rsidR="00DA29C6" w:rsidRPr="00B87867" w:rsidRDefault="00DA29C6" w:rsidP="00DA29C6">
            <w:pPr>
              <w:rPr>
                <w:sz w:val="16"/>
                <w:szCs w:val="16"/>
              </w:rPr>
            </w:pPr>
            <w:r w:rsidRPr="00B87867">
              <w:rPr>
                <w:sz w:val="16"/>
                <w:szCs w:val="16"/>
              </w:rPr>
              <w:t>G, R</w:t>
            </w:r>
          </w:p>
        </w:tc>
      </w:tr>
      <w:tr w:rsidR="00DA29C6" w:rsidRPr="00B87867" w14:paraId="1D663A3A" w14:textId="77777777" w:rsidTr="00FE76B4">
        <w:tc>
          <w:tcPr>
            <w:tcW w:w="974" w:type="pct"/>
            <w:shd w:val="clear" w:color="auto" w:fill="E0E0E0"/>
            <w:vAlign w:val="center"/>
          </w:tcPr>
          <w:p w14:paraId="2DCF06F5" w14:textId="77777777" w:rsidR="00DA29C6" w:rsidRPr="00B87867" w:rsidRDefault="00DA29C6" w:rsidP="00DA29C6">
            <w:pPr>
              <w:rPr>
                <w:sz w:val="16"/>
                <w:szCs w:val="16"/>
              </w:rPr>
            </w:pPr>
            <w:r w:rsidRPr="00B87867">
              <w:rPr>
                <w:sz w:val="16"/>
                <w:szCs w:val="16"/>
              </w:rPr>
              <w:t>RWS-0721</w:t>
            </w:r>
          </w:p>
        </w:tc>
        <w:tc>
          <w:tcPr>
            <w:tcW w:w="4026" w:type="pct"/>
            <w:gridSpan w:val="3"/>
            <w:vAlign w:val="center"/>
          </w:tcPr>
          <w:p w14:paraId="7A4AA9EF" w14:textId="77777777" w:rsidR="00DA29C6" w:rsidRPr="00B87867" w:rsidRDefault="00DA29C6" w:rsidP="00DA29C6">
            <w:pPr>
              <w:rPr>
                <w:sz w:val="16"/>
                <w:szCs w:val="16"/>
              </w:rPr>
            </w:pPr>
            <w:r w:rsidRPr="00B87867">
              <w:rPr>
                <w:sz w:val="16"/>
                <w:szCs w:val="16"/>
              </w:rPr>
              <w:t>Nieuwe en bestaande verplaatste Bebakening dient te voldoen aan de [Richtlijn Hectometrering] en de [CROW 207: Richtlijn voor de bebakening en markering van wegen 2015].</w:t>
            </w:r>
          </w:p>
        </w:tc>
      </w:tr>
      <w:tr w:rsidR="00DA29C6" w:rsidRPr="00B87867" w14:paraId="5DFA4B44" w14:textId="77777777" w:rsidTr="00FE76B4">
        <w:tc>
          <w:tcPr>
            <w:tcW w:w="974" w:type="pct"/>
            <w:shd w:val="clear" w:color="auto" w:fill="E0E0E0"/>
            <w:vAlign w:val="center"/>
          </w:tcPr>
          <w:p w14:paraId="75D4750B"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729B2D1D" w14:textId="77777777" w:rsidR="00DA29C6" w:rsidRPr="00B87867" w:rsidRDefault="00DA29C6" w:rsidP="00DA29C6">
            <w:pPr>
              <w:rPr>
                <w:sz w:val="16"/>
                <w:szCs w:val="16"/>
              </w:rPr>
            </w:pPr>
            <w:r w:rsidRPr="00B87867">
              <w:rPr>
                <w:sz w:val="16"/>
                <w:szCs w:val="16"/>
              </w:rPr>
              <w:t>SYS-1354</w:t>
            </w:r>
          </w:p>
        </w:tc>
        <w:tc>
          <w:tcPr>
            <w:tcW w:w="0" w:type="auto"/>
            <w:shd w:val="clear" w:color="auto" w:fill="E0E0E0"/>
            <w:vAlign w:val="center"/>
          </w:tcPr>
          <w:p w14:paraId="461EB722"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23646819" w14:textId="77777777" w:rsidR="00DA29C6" w:rsidRPr="00B87867" w:rsidRDefault="00DA29C6" w:rsidP="00DA29C6">
            <w:pPr>
              <w:rPr>
                <w:sz w:val="16"/>
                <w:szCs w:val="16"/>
              </w:rPr>
            </w:pPr>
          </w:p>
        </w:tc>
      </w:tr>
      <w:tr w:rsidR="00DA29C6" w:rsidRPr="00B87867" w14:paraId="4EA941BB" w14:textId="77777777" w:rsidTr="00FE76B4">
        <w:tc>
          <w:tcPr>
            <w:tcW w:w="974" w:type="pct"/>
            <w:shd w:val="clear" w:color="auto" w:fill="E0E0E0"/>
            <w:vAlign w:val="center"/>
          </w:tcPr>
          <w:p w14:paraId="662654C8"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678F57C4"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0126F59D" w14:textId="77777777" w:rsidR="00DA29C6" w:rsidRPr="00B87867" w:rsidRDefault="00DA29C6" w:rsidP="00DA29C6">
            <w:pPr>
              <w:rPr>
                <w:sz w:val="16"/>
                <w:szCs w:val="16"/>
              </w:rPr>
            </w:pPr>
            <w:r w:rsidRPr="00B87867">
              <w:rPr>
                <w:sz w:val="16"/>
                <w:szCs w:val="16"/>
              </w:rPr>
              <w:br/>
            </w:r>
            <w:r w:rsidRPr="00B87867">
              <w:rPr>
                <w:sz w:val="16"/>
                <w:szCs w:val="16"/>
              </w:rPr>
              <w:br/>
            </w:r>
          </w:p>
        </w:tc>
      </w:tr>
    </w:tbl>
    <w:p w14:paraId="4E4B7787" w14:textId="77777777" w:rsidR="00DA29C6" w:rsidRDefault="00DA29C6" w:rsidP="00DA29C6">
      <w:pPr>
        <w:rPr>
          <w:sz w:val="16"/>
          <w:szCs w:val="16"/>
        </w:rPr>
      </w:pPr>
    </w:p>
    <w:p w14:paraId="40355E1E" w14:textId="77777777" w:rsidR="00DA29C6" w:rsidRPr="00B87867" w:rsidRDefault="00DA29C6" w:rsidP="00DA29C6">
      <w:pPr>
        <w:rPr>
          <w:sz w:val="16"/>
          <w:szCs w:val="16"/>
        </w:rPr>
      </w:pP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5EE84932"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5A688A33" w14:textId="77777777" w:rsidR="00DA29C6" w:rsidRPr="008060A8" w:rsidRDefault="00DA29C6" w:rsidP="00DA29C6">
            <w:pPr>
              <w:rPr>
                <w:b/>
                <w:bCs/>
                <w:sz w:val="16"/>
                <w:szCs w:val="16"/>
              </w:rPr>
            </w:pPr>
            <w:bookmarkStart w:id="155" w:name="idmarkerx16777217x36433"/>
            <w:bookmarkEnd w:id="155"/>
            <w:r w:rsidRPr="008060A8">
              <w:rPr>
                <w:b/>
                <w:bCs/>
                <w:sz w:val="16"/>
                <w:szCs w:val="16"/>
              </w:rPr>
              <w:t>SYS-1368</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778AB68B" w14:textId="77777777" w:rsidR="00DA29C6" w:rsidRPr="008060A8" w:rsidRDefault="00DA29C6" w:rsidP="00DA29C6">
            <w:pPr>
              <w:rPr>
                <w:b/>
                <w:bCs/>
                <w:sz w:val="16"/>
                <w:szCs w:val="16"/>
              </w:rPr>
            </w:pPr>
            <w:r w:rsidRPr="008060A8">
              <w:rPr>
                <w:b/>
                <w:bCs/>
                <w:sz w:val="16"/>
                <w:szCs w:val="16"/>
              </w:rPr>
              <w:t>Bebakening, NEN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F89E18B"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079E4C78" w14:textId="77777777" w:rsidR="00DA29C6" w:rsidRPr="00B87867" w:rsidRDefault="00DA29C6" w:rsidP="00DA29C6">
            <w:pPr>
              <w:rPr>
                <w:sz w:val="16"/>
                <w:szCs w:val="16"/>
              </w:rPr>
            </w:pPr>
            <w:r w:rsidRPr="00B87867">
              <w:rPr>
                <w:sz w:val="16"/>
                <w:szCs w:val="16"/>
              </w:rPr>
              <w:t>G</w:t>
            </w:r>
          </w:p>
        </w:tc>
      </w:tr>
      <w:tr w:rsidR="00DA29C6" w:rsidRPr="00B87867" w14:paraId="10BEEDE3"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104CE673" w14:textId="77777777" w:rsidR="00DA29C6" w:rsidRPr="00B87867" w:rsidRDefault="00DA29C6" w:rsidP="00DA29C6">
            <w:pPr>
              <w:rPr>
                <w:sz w:val="16"/>
                <w:szCs w:val="16"/>
              </w:rPr>
            </w:pPr>
            <w:r w:rsidRPr="00B87867">
              <w:rPr>
                <w:sz w:val="16"/>
                <w:szCs w:val="16"/>
              </w:rPr>
              <w:t>RWe_F.7.4.1</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713170BD" w14:textId="77777777" w:rsidR="00DA29C6" w:rsidRPr="00B87867" w:rsidRDefault="00DA29C6" w:rsidP="00DA29C6">
            <w:pPr>
              <w:rPr>
                <w:sz w:val="16"/>
                <w:szCs w:val="16"/>
              </w:rPr>
            </w:pPr>
            <w:r w:rsidRPr="00B87867">
              <w:rPr>
                <w:sz w:val="16"/>
                <w:szCs w:val="16"/>
              </w:rPr>
              <w:t>Nieuwe en bestaande verplaatste Bebakening van de Rijksweg A79 dient te zijn aangebracht conform de Europese norm [EN 12899: Vast opgestelde, verticale verkeerstekens - Deel 1: Verkeersborden], met aanvullende eisen conform de Nederlandse norm [NEN 3381: Verkeerstekens; algemene eisen voor borden].</w:t>
            </w:r>
          </w:p>
        </w:tc>
      </w:tr>
      <w:tr w:rsidR="00DA29C6" w:rsidRPr="00B87867" w14:paraId="0A49912C"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07B8CE3F"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57CD03E1" w14:textId="77777777" w:rsidR="00DA29C6" w:rsidRPr="00B87867" w:rsidRDefault="00DA29C6" w:rsidP="00DA29C6">
            <w:pPr>
              <w:rPr>
                <w:sz w:val="16"/>
                <w:szCs w:val="16"/>
              </w:rPr>
            </w:pPr>
            <w:r w:rsidRPr="00B87867">
              <w:rPr>
                <w:sz w:val="16"/>
                <w:szCs w:val="16"/>
              </w:rPr>
              <w:t>SYS-1367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1AA308"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6BED5101" w14:textId="77777777" w:rsidR="00DA29C6" w:rsidRPr="00B87867" w:rsidRDefault="00DA29C6" w:rsidP="00DA29C6">
            <w:pPr>
              <w:rPr>
                <w:sz w:val="16"/>
                <w:szCs w:val="16"/>
              </w:rPr>
            </w:pPr>
          </w:p>
        </w:tc>
      </w:tr>
      <w:tr w:rsidR="00DA29C6" w:rsidRPr="00B87867" w14:paraId="22968379"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4352F790"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60F01A17"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7625C8D5"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 aan de hand van [CROW 207: Richtlijn voor de bebakening en markering van wegen 2015 (deel II-bebakening)].</w:t>
            </w:r>
          </w:p>
        </w:tc>
      </w:tr>
      <w:tr w:rsidR="00DA29C6" w:rsidRPr="00B87867" w14:paraId="16AEF504"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033E889C"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110B7F5F"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012229EC"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plaatsing voor openstelling weg(vak).</w:t>
            </w:r>
          </w:p>
        </w:tc>
      </w:tr>
    </w:tbl>
    <w:p w14:paraId="50FA495C" w14:textId="77777777" w:rsidR="00DA29C6" w:rsidRPr="00B87867" w:rsidRDefault="00DA29C6" w:rsidP="00DA29C6">
      <w:pPr>
        <w:rPr>
          <w:sz w:val="16"/>
          <w:szCs w:val="16"/>
        </w:rPr>
      </w:pPr>
      <w:r w:rsidRPr="00B87867">
        <w:rPr>
          <w:sz w:val="16"/>
          <w:szCs w:val="16"/>
        </w:rPr>
        <w:br/>
      </w:r>
    </w:p>
    <w:p w14:paraId="2CDD2886" w14:textId="77777777" w:rsidR="00DA29C6" w:rsidRDefault="00DA29C6" w:rsidP="00DA29C6">
      <w:pPr>
        <w:rPr>
          <w:sz w:val="16"/>
          <w:szCs w:val="16"/>
        </w:rPr>
      </w:pPr>
    </w:p>
    <w:p w14:paraId="3B687399" w14:textId="77777777" w:rsidR="00DA29C6" w:rsidRPr="00B87867" w:rsidRDefault="00DA29C6" w:rsidP="00DA29C6">
      <w:pPr>
        <w:rPr>
          <w:sz w:val="16"/>
          <w:szCs w:val="16"/>
        </w:rPr>
      </w:pPr>
      <w:r w:rsidRPr="00B87867">
        <w:rPr>
          <w:sz w:val="16"/>
          <w:szCs w:val="16"/>
        </w:rPr>
        <w:br/>
      </w:r>
    </w:p>
    <w:p w14:paraId="31278308" w14:textId="1700DDA3" w:rsidR="00DA29C6" w:rsidRPr="00B87867" w:rsidRDefault="00DA29C6" w:rsidP="002216B3">
      <w:pPr>
        <w:pStyle w:val="Subparagraaf"/>
        <w:tabs>
          <w:tab w:val="clear" w:pos="1134"/>
          <w:tab w:val="num" w:pos="0"/>
        </w:tabs>
        <w:ind w:left="0" w:hanging="709"/>
        <w:rPr>
          <w:sz w:val="16"/>
          <w:szCs w:val="16"/>
        </w:rPr>
      </w:pPr>
      <w:bookmarkStart w:id="156" w:name="idmarkerx16777217x39882"/>
      <w:bookmarkStart w:id="157" w:name="_Toc25234170"/>
      <w:bookmarkEnd w:id="156"/>
      <w:r w:rsidRPr="002216B3">
        <w:t>S.1.1.7 Bewegwijzering</w:t>
      </w:r>
      <w:bookmarkEnd w:id="157"/>
      <w:r w:rsidRPr="00B87867">
        <w:rPr>
          <w:sz w:val="16"/>
          <w:szCs w:val="16"/>
        </w:rPr>
        <w:br/>
      </w:r>
    </w:p>
    <w:p w14:paraId="53DAAA90" w14:textId="77777777" w:rsidR="00DA29C6" w:rsidRPr="00B87867" w:rsidRDefault="00DA29C6" w:rsidP="00DA29C6">
      <w:pPr>
        <w:rPr>
          <w:sz w:val="16"/>
          <w:szCs w:val="16"/>
        </w:rPr>
      </w:pPr>
      <w:r>
        <w:rPr>
          <w:sz w:val="16"/>
          <w:szCs w:val="16"/>
        </w:rPr>
        <w:t>Eisen uit functieanalyse:</w:t>
      </w:r>
      <w:r w:rsidRPr="00B87867">
        <w:rPr>
          <w:sz w:val="16"/>
          <w:szCs w:val="16"/>
        </w:rPr>
        <w:t xml:space="preserve"> Informeren weggebruiker over route</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16319951" w14:textId="77777777" w:rsidTr="00FE76B4">
        <w:tc>
          <w:tcPr>
            <w:tcW w:w="974" w:type="pct"/>
            <w:shd w:val="clear" w:color="auto" w:fill="E0E0E0"/>
            <w:vAlign w:val="center"/>
          </w:tcPr>
          <w:p w14:paraId="06CE3C4B" w14:textId="77777777" w:rsidR="00DA29C6" w:rsidRPr="008060A8" w:rsidRDefault="00DA29C6" w:rsidP="00DA29C6">
            <w:pPr>
              <w:rPr>
                <w:b/>
                <w:bCs/>
                <w:sz w:val="16"/>
                <w:szCs w:val="16"/>
              </w:rPr>
            </w:pPr>
            <w:bookmarkStart w:id="158" w:name="idmarkerx16777217x39980"/>
            <w:bookmarkEnd w:id="158"/>
            <w:r w:rsidRPr="008060A8">
              <w:rPr>
                <w:b/>
                <w:bCs/>
                <w:sz w:val="16"/>
                <w:szCs w:val="16"/>
              </w:rPr>
              <w:t>SYS-1358</w:t>
            </w:r>
          </w:p>
        </w:tc>
        <w:tc>
          <w:tcPr>
            <w:tcW w:w="1429" w:type="pct"/>
            <w:shd w:val="clear" w:color="auto" w:fill="E0E0E0"/>
            <w:vAlign w:val="center"/>
          </w:tcPr>
          <w:p w14:paraId="30EBC4E4" w14:textId="77777777" w:rsidR="00DA29C6" w:rsidRPr="008060A8" w:rsidRDefault="00DA29C6" w:rsidP="00DA29C6">
            <w:pPr>
              <w:rPr>
                <w:b/>
                <w:bCs/>
                <w:sz w:val="16"/>
                <w:szCs w:val="16"/>
              </w:rPr>
            </w:pPr>
            <w:r w:rsidRPr="008060A8">
              <w:rPr>
                <w:b/>
                <w:bCs/>
                <w:sz w:val="16"/>
                <w:szCs w:val="16"/>
              </w:rPr>
              <w:t>Informeren weggebruiker naar bestemming</w:t>
            </w:r>
          </w:p>
        </w:tc>
        <w:tc>
          <w:tcPr>
            <w:tcW w:w="0" w:type="auto"/>
            <w:shd w:val="clear" w:color="auto" w:fill="E0E0E0"/>
            <w:vAlign w:val="center"/>
          </w:tcPr>
          <w:p w14:paraId="5FED28C8"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28426536" w14:textId="77777777" w:rsidR="00DA29C6" w:rsidRPr="00B87867" w:rsidRDefault="00DA29C6" w:rsidP="00DA29C6">
            <w:pPr>
              <w:rPr>
                <w:sz w:val="16"/>
                <w:szCs w:val="16"/>
              </w:rPr>
            </w:pPr>
            <w:r w:rsidRPr="00B87867">
              <w:rPr>
                <w:sz w:val="16"/>
                <w:szCs w:val="16"/>
              </w:rPr>
              <w:t>G</w:t>
            </w:r>
          </w:p>
        </w:tc>
      </w:tr>
      <w:tr w:rsidR="00DA29C6" w:rsidRPr="00B87867" w14:paraId="5C219725" w14:textId="77777777" w:rsidTr="00FE76B4">
        <w:tc>
          <w:tcPr>
            <w:tcW w:w="974" w:type="pct"/>
            <w:shd w:val="clear" w:color="auto" w:fill="E0E0E0"/>
            <w:vAlign w:val="center"/>
          </w:tcPr>
          <w:p w14:paraId="07D383F5" w14:textId="77777777" w:rsidR="00DA29C6" w:rsidRPr="00B87867" w:rsidRDefault="00DA29C6" w:rsidP="00DA29C6">
            <w:pPr>
              <w:rPr>
                <w:sz w:val="16"/>
                <w:szCs w:val="16"/>
              </w:rPr>
            </w:pPr>
            <w:r w:rsidRPr="00B87867">
              <w:rPr>
                <w:sz w:val="16"/>
                <w:szCs w:val="16"/>
              </w:rPr>
              <w:t>RWe_F.5</w:t>
            </w:r>
          </w:p>
        </w:tc>
        <w:tc>
          <w:tcPr>
            <w:tcW w:w="4026" w:type="pct"/>
            <w:gridSpan w:val="3"/>
            <w:vAlign w:val="center"/>
          </w:tcPr>
          <w:p w14:paraId="587A0513" w14:textId="77777777" w:rsidR="00DA29C6" w:rsidRPr="00B87867" w:rsidRDefault="00DA29C6" w:rsidP="00DA29C6">
            <w:pPr>
              <w:rPr>
                <w:sz w:val="16"/>
                <w:szCs w:val="16"/>
              </w:rPr>
            </w:pPr>
            <w:r w:rsidRPr="00B87867">
              <w:rPr>
                <w:sz w:val="16"/>
                <w:szCs w:val="16"/>
              </w:rPr>
              <w:t>De Rijksweg A79 dient de Weggebruiker te informeren over de te kiezen route om op de juiste bestemming aan te komen conform document [NBd Bewegwijzeringsplan A79].</w:t>
            </w:r>
          </w:p>
        </w:tc>
      </w:tr>
      <w:tr w:rsidR="00DA29C6" w:rsidRPr="00B87867" w14:paraId="4DBF048B" w14:textId="77777777" w:rsidTr="00FE76B4">
        <w:tc>
          <w:tcPr>
            <w:tcW w:w="974" w:type="pct"/>
            <w:shd w:val="clear" w:color="auto" w:fill="E0E0E0"/>
            <w:vAlign w:val="center"/>
          </w:tcPr>
          <w:p w14:paraId="0FB06034" w14:textId="77777777" w:rsidR="00DA29C6" w:rsidRPr="00B87867" w:rsidRDefault="00DA29C6" w:rsidP="00DA29C6">
            <w:pPr>
              <w:rPr>
                <w:sz w:val="16"/>
                <w:szCs w:val="16"/>
              </w:rPr>
            </w:pPr>
            <w:r w:rsidRPr="00B87867">
              <w:rPr>
                <w:sz w:val="16"/>
                <w:szCs w:val="16"/>
              </w:rPr>
              <w:lastRenderedPageBreak/>
              <w:t>Bovenliggende eisen:</w:t>
            </w:r>
          </w:p>
        </w:tc>
        <w:tc>
          <w:tcPr>
            <w:tcW w:w="1429" w:type="pct"/>
            <w:vAlign w:val="center"/>
          </w:tcPr>
          <w:p w14:paraId="7C6764BB" w14:textId="77777777" w:rsidR="00DA29C6" w:rsidRPr="00B87867" w:rsidRDefault="00DA29C6" w:rsidP="00DA29C6">
            <w:pPr>
              <w:rPr>
                <w:sz w:val="16"/>
                <w:szCs w:val="16"/>
              </w:rPr>
            </w:pPr>
            <w:r w:rsidRPr="00B87867">
              <w:rPr>
                <w:sz w:val="16"/>
                <w:szCs w:val="16"/>
              </w:rPr>
              <w:t>SYS-1311</w:t>
            </w:r>
          </w:p>
        </w:tc>
        <w:tc>
          <w:tcPr>
            <w:tcW w:w="0" w:type="auto"/>
            <w:shd w:val="clear" w:color="auto" w:fill="E0E0E0"/>
            <w:vAlign w:val="center"/>
          </w:tcPr>
          <w:p w14:paraId="259062D4"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2F2C3376" w14:textId="77777777" w:rsidR="00DA29C6" w:rsidRPr="00B87867" w:rsidRDefault="00DA29C6" w:rsidP="00DA29C6">
            <w:pPr>
              <w:rPr>
                <w:sz w:val="16"/>
                <w:szCs w:val="16"/>
              </w:rPr>
            </w:pPr>
          </w:p>
        </w:tc>
      </w:tr>
      <w:tr w:rsidR="00DA29C6" w:rsidRPr="00B87867" w14:paraId="66249A7C" w14:textId="77777777" w:rsidTr="00FE76B4">
        <w:tc>
          <w:tcPr>
            <w:tcW w:w="974" w:type="pct"/>
            <w:vMerge w:val="restart"/>
            <w:shd w:val="clear" w:color="auto" w:fill="E0E0E0"/>
            <w:vAlign w:val="center"/>
          </w:tcPr>
          <w:p w14:paraId="341E17B2"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017FE148"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21F243ED"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2CB4E974" w14:textId="77777777" w:rsidTr="00FE76B4">
        <w:tc>
          <w:tcPr>
            <w:tcW w:w="974" w:type="pct"/>
            <w:vMerge/>
            <w:shd w:val="clear" w:color="auto" w:fill="E0E0E0"/>
            <w:vAlign w:val="center"/>
          </w:tcPr>
          <w:p w14:paraId="25478604" w14:textId="77777777" w:rsidR="00DA29C6" w:rsidRPr="00B87867" w:rsidRDefault="00DA29C6" w:rsidP="00DA29C6">
            <w:pPr>
              <w:rPr>
                <w:sz w:val="16"/>
                <w:szCs w:val="16"/>
              </w:rPr>
            </w:pPr>
          </w:p>
        </w:tc>
        <w:tc>
          <w:tcPr>
            <w:tcW w:w="1429" w:type="pct"/>
            <w:tcBorders>
              <w:right w:val="single" w:sz="4" w:space="0" w:color="FFFFFF"/>
            </w:tcBorders>
          </w:tcPr>
          <w:p w14:paraId="43ED0618"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770F9ADC"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6E2606B9" w14:textId="0B78034C" w:rsidR="00DA29C6" w:rsidRPr="00B87867" w:rsidRDefault="00DA29C6" w:rsidP="002216B3">
      <w:pPr>
        <w:pStyle w:val="Subparagraaf"/>
        <w:tabs>
          <w:tab w:val="clear" w:pos="1134"/>
          <w:tab w:val="num" w:pos="0"/>
        </w:tabs>
        <w:ind w:left="0" w:hanging="709"/>
        <w:rPr>
          <w:sz w:val="16"/>
          <w:szCs w:val="16"/>
        </w:rPr>
      </w:pPr>
      <w:bookmarkStart w:id="159" w:name="idmarkerx16777217x40698"/>
      <w:bookmarkStart w:id="160" w:name="_Toc25234171"/>
      <w:bookmarkEnd w:id="159"/>
      <w:r w:rsidRPr="002216B3">
        <w:t>S.1.1.8 Bebording</w:t>
      </w:r>
      <w:bookmarkEnd w:id="160"/>
      <w:r w:rsidRPr="00B87867">
        <w:rPr>
          <w:sz w:val="16"/>
          <w:szCs w:val="16"/>
        </w:rPr>
        <w:br/>
      </w:r>
    </w:p>
    <w:p w14:paraId="43DCD02F" w14:textId="77777777" w:rsidR="00DA29C6" w:rsidRPr="00B87867" w:rsidRDefault="00DA29C6" w:rsidP="00DA29C6">
      <w:pPr>
        <w:rPr>
          <w:sz w:val="16"/>
          <w:szCs w:val="16"/>
        </w:rPr>
      </w:pPr>
      <w:r>
        <w:rPr>
          <w:sz w:val="16"/>
          <w:szCs w:val="16"/>
        </w:rPr>
        <w:t>Eisen uit functieanalyse:</w:t>
      </w:r>
      <w:r w:rsidRPr="00B87867">
        <w:rPr>
          <w:sz w:val="16"/>
          <w:szCs w:val="16"/>
        </w:rPr>
        <w:t xml:space="preserve"> Informeren weggebruiker over toegestaan rijgedrag</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37F91F96"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092B60FC" w14:textId="77777777" w:rsidR="00DA29C6" w:rsidRPr="008060A8" w:rsidRDefault="00DA29C6" w:rsidP="00DA29C6">
            <w:pPr>
              <w:rPr>
                <w:b/>
                <w:bCs/>
                <w:sz w:val="16"/>
                <w:szCs w:val="16"/>
              </w:rPr>
            </w:pPr>
            <w:bookmarkStart w:id="161" w:name="idmarkerx16777217x40796"/>
            <w:bookmarkEnd w:id="161"/>
            <w:r w:rsidRPr="008060A8">
              <w:rPr>
                <w:b/>
                <w:bCs/>
                <w:sz w:val="16"/>
                <w:szCs w:val="16"/>
              </w:rPr>
              <w:t>SYS-1359</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60346914" w14:textId="77777777" w:rsidR="00DA29C6" w:rsidRPr="008060A8" w:rsidRDefault="00DA29C6" w:rsidP="00DA29C6">
            <w:pPr>
              <w:rPr>
                <w:b/>
                <w:bCs/>
                <w:sz w:val="16"/>
                <w:szCs w:val="16"/>
              </w:rPr>
            </w:pPr>
            <w:r w:rsidRPr="008060A8">
              <w:rPr>
                <w:b/>
                <w:bCs/>
                <w:sz w:val="16"/>
                <w:szCs w:val="16"/>
              </w:rPr>
              <w:t>Informeren weggebruiker over weggedrag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5B013AF"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5EEFFE3C" w14:textId="77777777" w:rsidR="00DA29C6" w:rsidRPr="00B87867" w:rsidRDefault="00DA29C6" w:rsidP="00DA29C6">
            <w:pPr>
              <w:rPr>
                <w:sz w:val="16"/>
                <w:szCs w:val="16"/>
              </w:rPr>
            </w:pPr>
            <w:r w:rsidRPr="00B87867">
              <w:rPr>
                <w:sz w:val="16"/>
                <w:szCs w:val="16"/>
              </w:rPr>
              <w:t>G, R</w:t>
            </w:r>
          </w:p>
        </w:tc>
      </w:tr>
      <w:tr w:rsidR="00DA29C6" w:rsidRPr="00B87867" w14:paraId="744B4D21"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6B3D8486" w14:textId="77777777" w:rsidR="00DA29C6" w:rsidRPr="00B87867" w:rsidRDefault="00DA29C6" w:rsidP="00DA29C6">
            <w:pPr>
              <w:rPr>
                <w:sz w:val="16"/>
                <w:szCs w:val="16"/>
              </w:rPr>
            </w:pPr>
            <w:r w:rsidRPr="00B87867">
              <w:rPr>
                <w:sz w:val="16"/>
                <w:szCs w:val="16"/>
              </w:rPr>
              <w:t>RWe_F.6</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3211EA03" w14:textId="77777777" w:rsidR="00DA29C6" w:rsidRPr="00B87867" w:rsidRDefault="00DA29C6" w:rsidP="00DA29C6">
            <w:pPr>
              <w:rPr>
                <w:sz w:val="16"/>
                <w:szCs w:val="16"/>
              </w:rPr>
            </w:pPr>
            <w:r w:rsidRPr="00B87867">
              <w:rPr>
                <w:sz w:val="16"/>
                <w:szCs w:val="16"/>
              </w:rPr>
              <w:t>De Rijksweg A79 dient minimaal de bestaande functionaliteit, om de Weggebruiker te informeren over regels in toegestaan weggedrag middels verkeerstekens, te behouden met tenminste hetzelfde kwaliteitsniveau als aanwezig in de Aanvangssituatie.</w:t>
            </w:r>
          </w:p>
        </w:tc>
      </w:tr>
      <w:tr w:rsidR="00DA29C6" w:rsidRPr="00B87867" w14:paraId="25D6E9BC"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07DAD53E"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71334E83" w14:textId="77777777" w:rsidR="00DA29C6" w:rsidRPr="00B87867" w:rsidRDefault="00DA29C6" w:rsidP="00DA29C6">
            <w:pPr>
              <w:rPr>
                <w:sz w:val="16"/>
                <w:szCs w:val="16"/>
              </w:rPr>
            </w:pPr>
            <w:r w:rsidRPr="00B87867">
              <w:rPr>
                <w:sz w:val="16"/>
                <w:szCs w:val="16"/>
              </w:rPr>
              <w:t>SYS-1311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57F11F"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40CA2414" w14:textId="77777777" w:rsidR="00DA29C6" w:rsidRPr="00B87867" w:rsidRDefault="00DA29C6" w:rsidP="00DA29C6">
            <w:pPr>
              <w:rPr>
                <w:sz w:val="16"/>
                <w:szCs w:val="16"/>
              </w:rPr>
            </w:pPr>
            <w:r w:rsidRPr="00B87867">
              <w:rPr>
                <w:sz w:val="16"/>
                <w:szCs w:val="16"/>
              </w:rPr>
              <w:t>SYS-1360, SYS-0722</w:t>
            </w:r>
          </w:p>
        </w:tc>
      </w:tr>
      <w:tr w:rsidR="00DA29C6" w:rsidRPr="00B87867" w14:paraId="0CCBE324" w14:textId="77777777" w:rsidTr="00FE76B4">
        <w:tc>
          <w:tcPr>
            <w:tcW w:w="974" w:type="pct"/>
            <w:vMerge w:val="restart"/>
            <w:tcBorders>
              <w:top w:val="single" w:sz="4" w:space="0" w:color="auto"/>
              <w:left w:val="single" w:sz="4" w:space="0" w:color="auto"/>
              <w:bottom w:val="single" w:sz="4" w:space="0" w:color="FFFFFF"/>
              <w:right w:val="single" w:sz="4" w:space="0" w:color="auto"/>
            </w:tcBorders>
            <w:shd w:val="clear" w:color="auto" w:fill="E0E0E0"/>
            <w:vAlign w:val="center"/>
          </w:tcPr>
          <w:p w14:paraId="40D19C4D"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446608FE"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1973DC01"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7D534580" w14:textId="77777777" w:rsidTr="00FE76B4">
        <w:tc>
          <w:tcPr>
            <w:tcW w:w="974" w:type="pct"/>
            <w:vMerge/>
            <w:tcBorders>
              <w:top w:val="single" w:sz="4" w:space="0" w:color="FFFFFF"/>
              <w:left w:val="single" w:sz="4" w:space="0" w:color="auto"/>
              <w:bottom w:val="single" w:sz="4" w:space="0" w:color="auto"/>
              <w:right w:val="single" w:sz="4" w:space="0" w:color="auto"/>
            </w:tcBorders>
            <w:shd w:val="clear" w:color="auto" w:fill="E0E0E0"/>
            <w:vAlign w:val="center"/>
          </w:tcPr>
          <w:p w14:paraId="04D58837"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0ED758EF"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767B9014"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7E9E319D"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2BD123CF"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15E24674" w14:textId="77777777" w:rsidR="00DA29C6" w:rsidRPr="008060A8" w:rsidRDefault="00DA29C6" w:rsidP="00DA29C6">
            <w:pPr>
              <w:rPr>
                <w:b/>
                <w:bCs/>
                <w:sz w:val="16"/>
                <w:szCs w:val="16"/>
              </w:rPr>
            </w:pPr>
            <w:bookmarkStart w:id="162" w:name="idmarkerx16777217x41618"/>
            <w:bookmarkEnd w:id="162"/>
            <w:r w:rsidRPr="008060A8">
              <w:rPr>
                <w:b/>
                <w:bCs/>
                <w:sz w:val="16"/>
                <w:szCs w:val="16"/>
              </w:rPr>
              <w:t>SYS-1360</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24B591B4" w14:textId="77777777" w:rsidR="00DA29C6" w:rsidRPr="008060A8" w:rsidRDefault="00DA29C6" w:rsidP="00DA29C6">
            <w:pPr>
              <w:rPr>
                <w:b/>
                <w:bCs/>
                <w:sz w:val="16"/>
                <w:szCs w:val="16"/>
              </w:rPr>
            </w:pPr>
            <w:r w:rsidRPr="008060A8">
              <w:rPr>
                <w:b/>
                <w:bCs/>
                <w:sz w:val="16"/>
                <w:szCs w:val="16"/>
              </w:rPr>
              <w:t>Snelheid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A37DC1"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6F1C4D5F" w14:textId="77777777" w:rsidR="00DA29C6" w:rsidRPr="00B87867" w:rsidRDefault="00DA29C6" w:rsidP="00DA29C6">
            <w:pPr>
              <w:rPr>
                <w:sz w:val="16"/>
                <w:szCs w:val="16"/>
              </w:rPr>
            </w:pPr>
            <w:r w:rsidRPr="00B87867">
              <w:rPr>
                <w:sz w:val="16"/>
                <w:szCs w:val="16"/>
              </w:rPr>
              <w:t>G</w:t>
            </w:r>
          </w:p>
        </w:tc>
      </w:tr>
      <w:tr w:rsidR="00DA29C6" w:rsidRPr="00B87867" w14:paraId="68D05FB6"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11577E10" w14:textId="77777777" w:rsidR="00DA29C6" w:rsidRPr="00B87867" w:rsidRDefault="00DA29C6" w:rsidP="00DA29C6">
            <w:pPr>
              <w:rPr>
                <w:sz w:val="16"/>
                <w:szCs w:val="16"/>
              </w:rPr>
            </w:pPr>
            <w:r w:rsidRPr="00B87867">
              <w:rPr>
                <w:sz w:val="16"/>
                <w:szCs w:val="16"/>
              </w:rPr>
              <w:t>RWe_F.6.1</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648BF8B0" w14:textId="77777777" w:rsidR="00DA29C6" w:rsidRPr="00B87867" w:rsidRDefault="00DA29C6" w:rsidP="00DA29C6">
            <w:pPr>
              <w:rPr>
                <w:sz w:val="16"/>
                <w:szCs w:val="16"/>
              </w:rPr>
            </w:pPr>
            <w:r w:rsidRPr="00B87867">
              <w:rPr>
                <w:sz w:val="16"/>
                <w:szCs w:val="16"/>
              </w:rPr>
              <w:t>Op Rijksweg A79 dient van 0,930 km tot 16,635 km een maximum snelheid van 100 kilometer per uur van kracht te zijn.</w:t>
            </w:r>
          </w:p>
        </w:tc>
      </w:tr>
      <w:tr w:rsidR="00DA29C6" w:rsidRPr="00B87867" w14:paraId="18DA2A94"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1CF4B8EA"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73669CC8" w14:textId="77777777" w:rsidR="00DA29C6" w:rsidRPr="00B87867" w:rsidRDefault="00DA29C6" w:rsidP="00DA29C6">
            <w:pPr>
              <w:rPr>
                <w:sz w:val="16"/>
                <w:szCs w:val="16"/>
              </w:rPr>
            </w:pPr>
            <w:r w:rsidRPr="00B87867">
              <w:rPr>
                <w:sz w:val="16"/>
                <w:szCs w:val="16"/>
              </w:rPr>
              <w:t>SYS-1359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999234"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188A9DF3" w14:textId="77777777" w:rsidR="00DA29C6" w:rsidRPr="00B87867" w:rsidRDefault="00DA29C6" w:rsidP="00DA29C6">
            <w:pPr>
              <w:rPr>
                <w:sz w:val="16"/>
                <w:szCs w:val="16"/>
              </w:rPr>
            </w:pPr>
          </w:p>
        </w:tc>
      </w:tr>
      <w:tr w:rsidR="00DA29C6" w:rsidRPr="00B87867" w14:paraId="52B08115"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04A02532"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0EBF8FD6"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65FDBFB5"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528AC37E"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5854E5E8"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4C04E8F8"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736A5D50"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307A9550"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749864FB"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69BEDE0D" w14:textId="77777777" w:rsidR="00DA29C6" w:rsidRPr="008060A8" w:rsidRDefault="00DA29C6" w:rsidP="00DA29C6">
            <w:pPr>
              <w:rPr>
                <w:b/>
                <w:bCs/>
                <w:sz w:val="16"/>
                <w:szCs w:val="16"/>
              </w:rPr>
            </w:pPr>
            <w:bookmarkStart w:id="163" w:name="idmarkerx16777217x42421"/>
            <w:bookmarkEnd w:id="163"/>
            <w:r w:rsidRPr="008060A8">
              <w:rPr>
                <w:b/>
                <w:bCs/>
                <w:sz w:val="16"/>
                <w:szCs w:val="16"/>
              </w:rPr>
              <w:t>SYS-0722</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5A597735" w14:textId="77777777" w:rsidR="00DA29C6" w:rsidRPr="008060A8" w:rsidRDefault="00DA29C6" w:rsidP="00DA29C6">
            <w:pPr>
              <w:rPr>
                <w:b/>
                <w:bCs/>
                <w:sz w:val="16"/>
                <w:szCs w:val="16"/>
              </w:rPr>
            </w:pPr>
            <w:r w:rsidRPr="008060A8">
              <w:rPr>
                <w:b/>
                <w:bCs/>
                <w:sz w:val="16"/>
                <w:szCs w:val="16"/>
              </w:rPr>
              <w:t>Voldoen aan de RVV</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3F07F8"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4E217528" w14:textId="77777777" w:rsidR="00DA29C6" w:rsidRPr="00B87867" w:rsidRDefault="00DA29C6" w:rsidP="00DA29C6">
            <w:pPr>
              <w:rPr>
                <w:sz w:val="16"/>
                <w:szCs w:val="16"/>
              </w:rPr>
            </w:pPr>
            <w:r w:rsidRPr="00B87867">
              <w:rPr>
                <w:sz w:val="16"/>
                <w:szCs w:val="16"/>
              </w:rPr>
              <w:t>G</w:t>
            </w:r>
          </w:p>
        </w:tc>
      </w:tr>
      <w:tr w:rsidR="00DA29C6" w:rsidRPr="00B87867" w14:paraId="3F7DA1C1"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1566EF24" w14:textId="77777777" w:rsidR="00DA29C6" w:rsidRPr="00B87867" w:rsidRDefault="00DA29C6" w:rsidP="00DA29C6">
            <w:pPr>
              <w:rPr>
                <w:sz w:val="16"/>
                <w:szCs w:val="16"/>
              </w:rPr>
            </w:pPr>
            <w:r w:rsidRPr="00B87867">
              <w:rPr>
                <w:sz w:val="16"/>
                <w:szCs w:val="16"/>
              </w:rPr>
              <w:t>RWS-0722</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28F0F898" w14:textId="77777777" w:rsidR="00DA29C6" w:rsidRPr="00B87867" w:rsidRDefault="00DA29C6" w:rsidP="00DA29C6">
            <w:pPr>
              <w:rPr>
                <w:sz w:val="16"/>
                <w:szCs w:val="16"/>
              </w:rPr>
            </w:pPr>
            <w:r w:rsidRPr="00B87867">
              <w:rPr>
                <w:sz w:val="16"/>
                <w:szCs w:val="16"/>
              </w:rPr>
              <w:t>Nieuwe en verplaatste bestaande Bebording dient te voldoen aan de het [Reglement verkeersregels en verkeerstekens 1990 (RVV)].</w:t>
            </w:r>
          </w:p>
        </w:tc>
      </w:tr>
      <w:tr w:rsidR="00DA29C6" w:rsidRPr="00B87867" w14:paraId="1B9E03FE"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51B34E57"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66D148A7" w14:textId="77777777" w:rsidR="00DA29C6" w:rsidRPr="00B87867" w:rsidRDefault="00DA29C6" w:rsidP="00DA29C6">
            <w:pPr>
              <w:rPr>
                <w:sz w:val="16"/>
                <w:szCs w:val="16"/>
              </w:rPr>
            </w:pPr>
            <w:r w:rsidRPr="00B87867">
              <w:rPr>
                <w:sz w:val="16"/>
                <w:szCs w:val="16"/>
              </w:rPr>
              <w:t>SYS-1359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5DD21D6"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0F67C931" w14:textId="77777777" w:rsidR="00DA29C6" w:rsidRPr="00B87867" w:rsidRDefault="00DA29C6" w:rsidP="00DA29C6">
            <w:pPr>
              <w:rPr>
                <w:sz w:val="16"/>
                <w:szCs w:val="16"/>
              </w:rPr>
            </w:pPr>
          </w:p>
        </w:tc>
      </w:tr>
      <w:tr w:rsidR="00DA29C6" w:rsidRPr="00B87867" w14:paraId="5A423125"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180BDAAD"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19D0E98E"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7E9CA3BB"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53A70282"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38644E28"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7B1715B7"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3FA90EBB" w14:textId="77777777" w:rsidR="00DA29C6" w:rsidRPr="00B87867" w:rsidRDefault="00DA29C6" w:rsidP="00DA29C6">
            <w:pPr>
              <w:rPr>
                <w:sz w:val="16"/>
                <w:szCs w:val="16"/>
              </w:rPr>
            </w:pPr>
            <w:r w:rsidRPr="00B87867">
              <w:rPr>
                <w:sz w:val="16"/>
                <w:szCs w:val="16"/>
              </w:rPr>
              <w:t>Realisatiefase</w:t>
            </w:r>
            <w:r w:rsidRPr="00B87867">
              <w:rPr>
                <w:sz w:val="16"/>
                <w:szCs w:val="16"/>
              </w:rPr>
              <w:br/>
              <w:t>documentinspectie</w:t>
            </w:r>
            <w:r w:rsidRPr="00B87867">
              <w:rPr>
                <w:sz w:val="16"/>
                <w:szCs w:val="16"/>
              </w:rPr>
              <w:br/>
              <w:t>Inspectierapport voor openstelling weg(vak).</w:t>
            </w:r>
          </w:p>
        </w:tc>
      </w:tr>
    </w:tbl>
    <w:p w14:paraId="33C33AFA" w14:textId="77777777" w:rsidR="002216B3" w:rsidRPr="002216B3" w:rsidRDefault="002216B3" w:rsidP="002216B3">
      <w:pPr>
        <w:rPr>
          <w:sz w:val="16"/>
          <w:szCs w:val="16"/>
        </w:rPr>
      </w:pPr>
      <w:bookmarkStart w:id="164" w:name="idmarkerx16777217x43139"/>
      <w:bookmarkEnd w:id="164"/>
    </w:p>
    <w:p w14:paraId="4918289E" w14:textId="4727FDB3" w:rsidR="00DA29C6" w:rsidRDefault="00DA29C6" w:rsidP="002216B3">
      <w:pPr>
        <w:pStyle w:val="Subparagraaf"/>
        <w:tabs>
          <w:tab w:val="clear" w:pos="1134"/>
          <w:tab w:val="num" w:pos="0"/>
        </w:tabs>
        <w:ind w:left="0" w:hanging="709"/>
      </w:pPr>
      <w:bookmarkStart w:id="165" w:name="_Toc25234172"/>
      <w:r w:rsidRPr="002216B3">
        <w:lastRenderedPageBreak/>
        <w:t>S.1.1.9 Voertuigkering</w:t>
      </w:r>
      <w:bookmarkEnd w:id="165"/>
    </w:p>
    <w:p w14:paraId="643CA812" w14:textId="77777777" w:rsidR="002216B3" w:rsidRPr="00B87867" w:rsidRDefault="002216B3" w:rsidP="002216B3">
      <w:pPr>
        <w:rPr>
          <w:sz w:val="16"/>
          <w:szCs w:val="16"/>
        </w:rPr>
      </w:pPr>
    </w:p>
    <w:p w14:paraId="3EDB04BF" w14:textId="77777777" w:rsidR="00DA29C6" w:rsidRPr="00B87867" w:rsidRDefault="00DA29C6" w:rsidP="00DA29C6">
      <w:pPr>
        <w:rPr>
          <w:sz w:val="16"/>
          <w:szCs w:val="16"/>
        </w:rPr>
      </w:pPr>
      <w:r>
        <w:rPr>
          <w:sz w:val="16"/>
          <w:szCs w:val="16"/>
        </w:rPr>
        <w:t>Eisen uit functieanalyse:</w:t>
      </w:r>
      <w:r w:rsidRPr="00B87867">
        <w:rPr>
          <w:sz w:val="16"/>
          <w:szCs w:val="16"/>
        </w:rPr>
        <w:t xml:space="preserve"> Afschermen gevarenzone voor uit koers geraakte voertuigen</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1C29AF78"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7351FAEF" w14:textId="77777777" w:rsidR="00DA29C6" w:rsidRPr="008060A8" w:rsidRDefault="00DA29C6" w:rsidP="00DA29C6">
            <w:pPr>
              <w:rPr>
                <w:b/>
                <w:bCs/>
                <w:sz w:val="16"/>
                <w:szCs w:val="16"/>
              </w:rPr>
            </w:pPr>
            <w:bookmarkStart w:id="166" w:name="idmarkerx16777217x43237"/>
            <w:bookmarkEnd w:id="166"/>
            <w:r w:rsidRPr="008060A8">
              <w:rPr>
                <w:b/>
                <w:bCs/>
                <w:sz w:val="16"/>
                <w:szCs w:val="16"/>
              </w:rPr>
              <w:t>SYS-0586</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2B14A414" w14:textId="77777777" w:rsidR="00DA29C6" w:rsidRPr="008060A8" w:rsidRDefault="00DA29C6" w:rsidP="00DA29C6">
            <w:pPr>
              <w:rPr>
                <w:b/>
                <w:bCs/>
                <w:sz w:val="16"/>
                <w:szCs w:val="16"/>
              </w:rPr>
            </w:pPr>
            <w:r w:rsidRPr="008060A8">
              <w:rPr>
                <w:b/>
                <w:bCs/>
                <w:sz w:val="16"/>
                <w:szCs w:val="16"/>
              </w:rPr>
              <w:t>Afschermen gevarenzone door middel van voertuigkering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E7537A"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327A62B6" w14:textId="77777777" w:rsidR="00DA29C6" w:rsidRPr="00B87867" w:rsidRDefault="00DA29C6" w:rsidP="00DA29C6">
            <w:pPr>
              <w:rPr>
                <w:sz w:val="16"/>
                <w:szCs w:val="16"/>
              </w:rPr>
            </w:pPr>
            <w:r w:rsidRPr="00B87867">
              <w:rPr>
                <w:sz w:val="16"/>
                <w:szCs w:val="16"/>
              </w:rPr>
              <w:t>G</w:t>
            </w:r>
          </w:p>
        </w:tc>
      </w:tr>
      <w:tr w:rsidR="00DA29C6" w:rsidRPr="00B87867" w14:paraId="6F7868FF"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063D4FC9" w14:textId="77777777" w:rsidR="00DA29C6" w:rsidRPr="00B87867" w:rsidRDefault="00DA29C6" w:rsidP="00DA29C6">
            <w:pPr>
              <w:rPr>
                <w:sz w:val="16"/>
                <w:szCs w:val="16"/>
              </w:rPr>
            </w:pPr>
            <w:r w:rsidRPr="00B87867">
              <w:rPr>
                <w:sz w:val="16"/>
                <w:szCs w:val="16"/>
              </w:rPr>
              <w:t>RWS-0586</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792A868B" w14:textId="533B608C" w:rsidR="00DA29C6" w:rsidRPr="00B87867" w:rsidRDefault="00CB73B2" w:rsidP="00DA29C6">
            <w:pPr>
              <w:rPr>
                <w:sz w:val="16"/>
                <w:szCs w:val="16"/>
              </w:rPr>
            </w:pPr>
            <w:r w:rsidRPr="00CB73B2">
              <w:rPr>
                <w:sz w:val="16"/>
                <w:szCs w:val="16"/>
              </w:rPr>
              <w:t>De Voertuigkering van de Rijksweg A79 dient de gevarenzone, conform de [Richtlijnen Ontwerp Autosnelwegen - Handboek Veilige Inrichting van Bermen (ROA VIB)] en het [Compendium beginpunten geleiderailconstructies] af te schermen voor uit koers geraakte voertuigen.</w:t>
            </w:r>
          </w:p>
        </w:tc>
      </w:tr>
      <w:tr w:rsidR="00DA29C6" w:rsidRPr="00B87867" w14:paraId="49217DE7"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7960EB0E"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162671FF" w14:textId="77777777" w:rsidR="00DA29C6" w:rsidRPr="00B87867" w:rsidRDefault="00DA29C6" w:rsidP="00DA29C6">
            <w:pPr>
              <w:rPr>
                <w:sz w:val="16"/>
                <w:szCs w:val="16"/>
              </w:rPr>
            </w:pPr>
            <w:r w:rsidRPr="00B87867">
              <w:rPr>
                <w:sz w:val="16"/>
                <w:szCs w:val="16"/>
              </w:rPr>
              <w:t>SYS-1311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00B7E"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22F5C208" w14:textId="77777777" w:rsidR="00DA29C6" w:rsidRPr="00B87867" w:rsidRDefault="00DA29C6" w:rsidP="00DA29C6">
            <w:pPr>
              <w:rPr>
                <w:sz w:val="16"/>
                <w:szCs w:val="16"/>
              </w:rPr>
            </w:pPr>
            <w:r w:rsidRPr="00B87867">
              <w:rPr>
                <w:sz w:val="16"/>
                <w:szCs w:val="16"/>
              </w:rPr>
              <w:t>SYS-1351</w:t>
            </w:r>
          </w:p>
        </w:tc>
      </w:tr>
      <w:tr w:rsidR="00DA29C6" w:rsidRPr="00B87867" w14:paraId="6326E43D"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24E7EE52"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70AE8CBD"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735A1D67"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04F4BD59"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660EE0AF"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63CE825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046A8173"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3C10A506"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4A536BDB"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659798AA" w14:textId="77777777" w:rsidR="00DA29C6" w:rsidRPr="008060A8" w:rsidRDefault="00DA29C6" w:rsidP="00DA29C6">
            <w:pPr>
              <w:rPr>
                <w:b/>
                <w:bCs/>
                <w:sz w:val="16"/>
                <w:szCs w:val="16"/>
              </w:rPr>
            </w:pPr>
            <w:bookmarkStart w:id="167" w:name="idmarkerx16777217x44045"/>
            <w:bookmarkEnd w:id="167"/>
            <w:r w:rsidRPr="008060A8">
              <w:rPr>
                <w:b/>
                <w:bCs/>
                <w:sz w:val="16"/>
                <w:szCs w:val="16"/>
              </w:rPr>
              <w:t>SYS-1351</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03C8A886" w14:textId="77777777" w:rsidR="00DA29C6" w:rsidRPr="008060A8" w:rsidRDefault="00DA29C6" w:rsidP="00DA29C6">
            <w:pPr>
              <w:rPr>
                <w:b/>
                <w:bCs/>
                <w:sz w:val="16"/>
                <w:szCs w:val="16"/>
              </w:rPr>
            </w:pPr>
            <w:r w:rsidRPr="008060A8">
              <w:rPr>
                <w:b/>
                <w:bCs/>
                <w:sz w:val="16"/>
                <w:szCs w:val="16"/>
              </w:rPr>
              <w:t>Voertuigkering, eisen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F5CC56"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47ACC6CC" w14:textId="77777777" w:rsidR="00DA29C6" w:rsidRPr="00B87867" w:rsidRDefault="00DA29C6" w:rsidP="00DA29C6">
            <w:pPr>
              <w:rPr>
                <w:sz w:val="16"/>
                <w:szCs w:val="16"/>
              </w:rPr>
            </w:pPr>
            <w:r w:rsidRPr="00B87867">
              <w:rPr>
                <w:sz w:val="16"/>
                <w:szCs w:val="16"/>
              </w:rPr>
              <w:t>G</w:t>
            </w:r>
          </w:p>
        </w:tc>
      </w:tr>
      <w:tr w:rsidR="00DA29C6" w:rsidRPr="00B87867" w14:paraId="039BB5D0"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7D5D9209" w14:textId="77777777" w:rsidR="00DA29C6" w:rsidRPr="00B87867" w:rsidRDefault="00DA29C6" w:rsidP="00DA29C6">
            <w:pPr>
              <w:rPr>
                <w:sz w:val="16"/>
                <w:szCs w:val="16"/>
              </w:rPr>
            </w:pPr>
            <w:r w:rsidRPr="00B87867">
              <w:rPr>
                <w:sz w:val="16"/>
                <w:szCs w:val="16"/>
              </w:rPr>
              <w:t>RWe_F.2.1.1</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09B86F8A" w14:textId="77777777" w:rsidR="00DA29C6" w:rsidRPr="00B87867" w:rsidRDefault="00DA29C6" w:rsidP="00DA29C6">
            <w:pPr>
              <w:rPr>
                <w:sz w:val="16"/>
                <w:szCs w:val="16"/>
              </w:rPr>
            </w:pPr>
            <w:r w:rsidRPr="00B87867">
              <w:rPr>
                <w:sz w:val="16"/>
                <w:szCs w:val="16"/>
              </w:rPr>
              <w:t>De Voertuigkering van de Rijksweg A79 dient te voldoen aan het document [Eisen Voertuigkering].</w:t>
            </w:r>
          </w:p>
        </w:tc>
      </w:tr>
      <w:tr w:rsidR="00DA29C6" w:rsidRPr="00B87867" w14:paraId="7190E800"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079A9447"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5037259C" w14:textId="77777777" w:rsidR="00DA29C6" w:rsidRPr="00B87867" w:rsidRDefault="00DA29C6" w:rsidP="00DA29C6">
            <w:pPr>
              <w:rPr>
                <w:sz w:val="16"/>
                <w:szCs w:val="16"/>
              </w:rPr>
            </w:pPr>
            <w:r w:rsidRPr="00B87867">
              <w:rPr>
                <w:sz w:val="16"/>
                <w:szCs w:val="16"/>
              </w:rPr>
              <w:t>SYS-0586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AAA5E4"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23AAFBF7" w14:textId="77777777" w:rsidR="00DA29C6" w:rsidRPr="00B87867" w:rsidRDefault="00DA29C6" w:rsidP="00DA29C6">
            <w:pPr>
              <w:rPr>
                <w:sz w:val="16"/>
                <w:szCs w:val="16"/>
              </w:rPr>
            </w:pPr>
          </w:p>
        </w:tc>
      </w:tr>
      <w:tr w:rsidR="00DA29C6" w:rsidRPr="00B87867" w14:paraId="7900979A"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5F214DD2"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1BB35B04"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4AB7673E"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Voertuigkering].</w:t>
            </w:r>
          </w:p>
        </w:tc>
      </w:tr>
    </w:tbl>
    <w:p w14:paraId="26C4E63C" w14:textId="1B773DCC" w:rsidR="00DA29C6" w:rsidRDefault="00DA29C6" w:rsidP="00DA29C6">
      <w:pPr>
        <w:rPr>
          <w:sz w:val="16"/>
          <w:szCs w:val="16"/>
        </w:rPr>
      </w:pPr>
      <w:bookmarkStart w:id="168" w:name="idmarkerx16777217x44595"/>
      <w:bookmarkEnd w:id="168"/>
    </w:p>
    <w:p w14:paraId="6AC145DD" w14:textId="488A7075" w:rsidR="00DA29C6" w:rsidRDefault="002216B3" w:rsidP="002216B3">
      <w:pPr>
        <w:pStyle w:val="Subparagraaf"/>
        <w:tabs>
          <w:tab w:val="clear" w:pos="1134"/>
          <w:tab w:val="num" w:pos="0"/>
        </w:tabs>
        <w:ind w:left="0" w:hanging="709"/>
        <w:rPr>
          <w:sz w:val="16"/>
          <w:szCs w:val="16"/>
        </w:rPr>
      </w:pPr>
      <w:r>
        <w:rPr>
          <w:sz w:val="16"/>
          <w:szCs w:val="16"/>
        </w:rPr>
        <w:br w:type="page"/>
      </w:r>
      <w:bookmarkStart w:id="169" w:name="_Toc25234173"/>
      <w:r w:rsidR="00DA29C6" w:rsidRPr="002216B3">
        <w:lastRenderedPageBreak/>
        <w:t>S.1.1.10 Verkeerskundige draagconstructie</w:t>
      </w:r>
      <w:bookmarkEnd w:id="169"/>
      <w:r w:rsidR="00DA29C6" w:rsidRPr="00B87867">
        <w:rPr>
          <w:sz w:val="16"/>
          <w:szCs w:val="16"/>
        </w:rPr>
        <w:br/>
      </w:r>
    </w:p>
    <w:p w14:paraId="13A226B9" w14:textId="77777777" w:rsidR="00DA29C6" w:rsidRPr="00B87867" w:rsidRDefault="00DA29C6" w:rsidP="00DA29C6">
      <w:pPr>
        <w:rPr>
          <w:sz w:val="16"/>
          <w:szCs w:val="16"/>
        </w:rPr>
      </w:pPr>
      <w:r>
        <w:rPr>
          <w:sz w:val="16"/>
          <w:szCs w:val="16"/>
        </w:rPr>
        <w:t>Eisen uit functieanalyse:</w:t>
      </w:r>
      <w:r w:rsidRPr="00B87867">
        <w:rPr>
          <w:sz w:val="16"/>
          <w:szCs w:val="16"/>
        </w:rPr>
        <w:t xml:space="preserve"> Dragen van bebording en bewegwijzering</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129E039F"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4EB44F36" w14:textId="77777777" w:rsidR="00DA29C6" w:rsidRPr="008060A8" w:rsidRDefault="00DA29C6" w:rsidP="00DA29C6">
            <w:pPr>
              <w:rPr>
                <w:b/>
                <w:bCs/>
                <w:sz w:val="16"/>
                <w:szCs w:val="16"/>
              </w:rPr>
            </w:pPr>
            <w:bookmarkStart w:id="170" w:name="idmarkerx16777217x45529"/>
            <w:bookmarkEnd w:id="170"/>
            <w:r w:rsidRPr="008060A8">
              <w:rPr>
                <w:b/>
                <w:bCs/>
                <w:sz w:val="16"/>
                <w:szCs w:val="16"/>
              </w:rPr>
              <w:t>SYS-0685</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764FB9CF" w14:textId="77777777" w:rsidR="00DA29C6" w:rsidRPr="008060A8" w:rsidRDefault="00DA29C6" w:rsidP="00DA29C6">
            <w:pPr>
              <w:rPr>
                <w:b/>
                <w:bCs/>
                <w:sz w:val="16"/>
                <w:szCs w:val="16"/>
              </w:rPr>
            </w:pPr>
            <w:r w:rsidRPr="008060A8">
              <w:rPr>
                <w:b/>
                <w:bCs/>
                <w:sz w:val="16"/>
                <w:szCs w:val="16"/>
              </w:rPr>
              <w:t>Dragen bebording en bewegwijzering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982951"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4775F0A7" w14:textId="77777777" w:rsidR="00DA29C6" w:rsidRPr="00B87867" w:rsidRDefault="00DA29C6" w:rsidP="00DA29C6">
            <w:pPr>
              <w:rPr>
                <w:sz w:val="16"/>
                <w:szCs w:val="16"/>
              </w:rPr>
            </w:pPr>
            <w:r w:rsidRPr="00B87867">
              <w:rPr>
                <w:sz w:val="16"/>
                <w:szCs w:val="16"/>
              </w:rPr>
              <w:t>G</w:t>
            </w:r>
          </w:p>
        </w:tc>
      </w:tr>
      <w:tr w:rsidR="00DA29C6" w:rsidRPr="00B87867" w14:paraId="2C093B44"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52FDB324" w14:textId="77777777" w:rsidR="00DA29C6" w:rsidRPr="00B87867" w:rsidRDefault="00DA29C6" w:rsidP="00DA29C6">
            <w:pPr>
              <w:rPr>
                <w:sz w:val="16"/>
                <w:szCs w:val="16"/>
              </w:rPr>
            </w:pPr>
            <w:r w:rsidRPr="00B87867">
              <w:rPr>
                <w:sz w:val="16"/>
                <w:szCs w:val="16"/>
              </w:rPr>
              <w:t>RWS-0685</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69CE57BF" w14:textId="77777777" w:rsidR="00DA29C6" w:rsidRPr="00B87867" w:rsidRDefault="00DA29C6" w:rsidP="00DA29C6">
            <w:pPr>
              <w:rPr>
                <w:sz w:val="16"/>
                <w:szCs w:val="16"/>
              </w:rPr>
            </w:pPr>
            <w:r w:rsidRPr="00B87867">
              <w:rPr>
                <w:sz w:val="16"/>
                <w:szCs w:val="16"/>
              </w:rPr>
              <w:t>De VDC's van Rijksweg A79 dienen de Bebording &amp; Bewegwijzering te dragen.</w:t>
            </w:r>
          </w:p>
        </w:tc>
      </w:tr>
      <w:tr w:rsidR="00DA29C6" w:rsidRPr="00B87867" w14:paraId="7AB544BC"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7933635C"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4377C173" w14:textId="77777777" w:rsidR="00DA29C6" w:rsidRPr="00B87867" w:rsidRDefault="00DA29C6" w:rsidP="00DA29C6">
            <w:pPr>
              <w:rPr>
                <w:sz w:val="16"/>
                <w:szCs w:val="16"/>
              </w:rPr>
            </w:pPr>
            <w:r w:rsidRPr="00B87867">
              <w:rPr>
                <w:sz w:val="16"/>
                <w:szCs w:val="16"/>
              </w:rPr>
              <w:t>SYS-1311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452A86"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4C7D3709" w14:textId="77777777" w:rsidR="00DA29C6" w:rsidRPr="00B87867" w:rsidRDefault="00DA29C6" w:rsidP="00DA29C6">
            <w:pPr>
              <w:rPr>
                <w:sz w:val="16"/>
                <w:szCs w:val="16"/>
              </w:rPr>
            </w:pPr>
            <w:r w:rsidRPr="00B87867">
              <w:rPr>
                <w:sz w:val="16"/>
                <w:szCs w:val="16"/>
              </w:rPr>
              <w:t>SYS-0683</w:t>
            </w:r>
          </w:p>
        </w:tc>
      </w:tr>
      <w:tr w:rsidR="00DA29C6" w:rsidRPr="00B87867" w14:paraId="770A4924"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171AD2CA"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7B1557D6"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7CD79F61"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210BE3D0"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60A4E27C"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3091AB5B"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5F6782A5"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602F5D4E" w14:textId="675C6999" w:rsidR="00DA29C6" w:rsidRDefault="00DA29C6" w:rsidP="00DA29C6">
      <w:pPr>
        <w:rPr>
          <w:sz w:val="16"/>
          <w:szCs w:val="16"/>
        </w:rPr>
      </w:pPr>
    </w:p>
    <w:p w14:paraId="5F4C1063" w14:textId="77777777" w:rsidR="002216B3" w:rsidRDefault="002216B3" w:rsidP="00DA29C6">
      <w:pPr>
        <w:rPr>
          <w:sz w:val="16"/>
          <w:szCs w:val="16"/>
        </w:rPr>
      </w:pPr>
    </w:p>
    <w:p w14:paraId="141B62C3" w14:textId="77777777" w:rsidR="00DA29C6" w:rsidRPr="00B87867" w:rsidRDefault="00DA29C6" w:rsidP="00DA29C6">
      <w:pPr>
        <w:rPr>
          <w:sz w:val="16"/>
          <w:szCs w:val="16"/>
        </w:rPr>
      </w:pPr>
      <w:r>
        <w:rPr>
          <w:sz w:val="16"/>
          <w:szCs w:val="16"/>
        </w:rPr>
        <w:t>Eisen uit functieanalyse:</w:t>
      </w:r>
      <w:r w:rsidRPr="00B87867">
        <w:rPr>
          <w:sz w:val="16"/>
          <w:szCs w:val="16"/>
        </w:rPr>
        <w:t xml:space="preserve"> Managen wegverkeer en weggebruiker</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42AFC818"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79A89C1E" w14:textId="77777777" w:rsidR="00DA29C6" w:rsidRPr="008060A8" w:rsidRDefault="00DA29C6" w:rsidP="00DA29C6">
            <w:pPr>
              <w:rPr>
                <w:b/>
                <w:bCs/>
                <w:sz w:val="16"/>
                <w:szCs w:val="16"/>
              </w:rPr>
            </w:pPr>
            <w:bookmarkStart w:id="171" w:name="idmarkerx16777217x44693"/>
            <w:bookmarkEnd w:id="171"/>
            <w:r w:rsidRPr="008060A8">
              <w:rPr>
                <w:b/>
                <w:bCs/>
                <w:sz w:val="16"/>
                <w:szCs w:val="16"/>
              </w:rPr>
              <w:t>SYS-0683</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547A1D76" w14:textId="77777777" w:rsidR="00DA29C6" w:rsidRPr="008060A8" w:rsidRDefault="00DA29C6" w:rsidP="00DA29C6">
            <w:pPr>
              <w:rPr>
                <w:b/>
                <w:bCs/>
                <w:sz w:val="16"/>
                <w:szCs w:val="16"/>
              </w:rPr>
            </w:pPr>
            <w:r w:rsidRPr="008060A8">
              <w:rPr>
                <w:b/>
                <w:bCs/>
                <w:sz w:val="16"/>
                <w:szCs w:val="16"/>
              </w:rPr>
              <w:t>Behouden functies t.b.v. informeren en managen wegverkeer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92DBA"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1FEC2E0F" w14:textId="77777777" w:rsidR="00DA29C6" w:rsidRPr="00B87867" w:rsidRDefault="00DA29C6" w:rsidP="00DA29C6">
            <w:pPr>
              <w:rPr>
                <w:sz w:val="16"/>
                <w:szCs w:val="16"/>
              </w:rPr>
            </w:pPr>
            <w:r w:rsidRPr="00B87867">
              <w:rPr>
                <w:sz w:val="16"/>
                <w:szCs w:val="16"/>
              </w:rPr>
              <w:t>G</w:t>
            </w:r>
          </w:p>
        </w:tc>
      </w:tr>
      <w:tr w:rsidR="00DA29C6" w:rsidRPr="00B87867" w14:paraId="12EE04A8"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6C9C27F8" w14:textId="77777777" w:rsidR="00DA29C6" w:rsidRPr="00B87867" w:rsidRDefault="00DA29C6" w:rsidP="00DA29C6">
            <w:pPr>
              <w:rPr>
                <w:sz w:val="16"/>
                <w:szCs w:val="16"/>
              </w:rPr>
            </w:pPr>
            <w:r w:rsidRPr="00B87867">
              <w:rPr>
                <w:sz w:val="16"/>
                <w:szCs w:val="16"/>
              </w:rPr>
              <w:t>RWS-0683</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3DB63A79" w14:textId="77777777" w:rsidR="00DA29C6" w:rsidRPr="00B87867" w:rsidRDefault="00DA29C6" w:rsidP="00DA29C6">
            <w:pPr>
              <w:rPr>
                <w:sz w:val="16"/>
                <w:szCs w:val="16"/>
              </w:rPr>
            </w:pPr>
            <w:r w:rsidRPr="00B87867">
              <w:rPr>
                <w:sz w:val="16"/>
                <w:szCs w:val="16"/>
              </w:rPr>
              <w:t>De VDC's van Rijksweg A79 dienen minimaal de bestaande functionaliteit om het wegverkeer te informeren, te behouden zoals aanwezig in de Aanvangssituatie.</w:t>
            </w:r>
          </w:p>
        </w:tc>
      </w:tr>
      <w:tr w:rsidR="00DA29C6" w:rsidRPr="00B87867" w14:paraId="03608E54"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50356C8F"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2C928763" w14:textId="77777777" w:rsidR="00DA29C6" w:rsidRPr="00B87867" w:rsidRDefault="00DA29C6" w:rsidP="00DA29C6">
            <w:pPr>
              <w:rPr>
                <w:sz w:val="16"/>
                <w:szCs w:val="16"/>
              </w:rPr>
            </w:pPr>
            <w:r w:rsidRPr="00B87867">
              <w:rPr>
                <w:sz w:val="16"/>
                <w:szCs w:val="16"/>
              </w:rPr>
              <w:t>SYS-0685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60A7DA"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36258540" w14:textId="77777777" w:rsidR="00F305A7" w:rsidRDefault="00DA29C6" w:rsidP="00DA29C6">
            <w:pPr>
              <w:rPr>
                <w:sz w:val="16"/>
                <w:szCs w:val="16"/>
              </w:rPr>
            </w:pPr>
            <w:r w:rsidRPr="00B87867">
              <w:rPr>
                <w:sz w:val="16"/>
                <w:szCs w:val="16"/>
              </w:rPr>
              <w:t xml:space="preserve">SYS-0730, SYS-0532, </w:t>
            </w:r>
          </w:p>
          <w:p w14:paraId="49F48218" w14:textId="77777777" w:rsidR="00F305A7" w:rsidRDefault="00DA29C6" w:rsidP="00DA29C6">
            <w:pPr>
              <w:rPr>
                <w:sz w:val="16"/>
                <w:szCs w:val="16"/>
              </w:rPr>
            </w:pPr>
            <w:r w:rsidRPr="00B87867">
              <w:rPr>
                <w:sz w:val="16"/>
                <w:szCs w:val="16"/>
              </w:rPr>
              <w:t xml:space="preserve">SYS-0691, SYS-0692, </w:t>
            </w:r>
          </w:p>
          <w:p w14:paraId="61CCA847" w14:textId="36287A9C" w:rsidR="00DA29C6" w:rsidRPr="00B87867" w:rsidRDefault="00DA29C6" w:rsidP="00DA29C6">
            <w:pPr>
              <w:rPr>
                <w:sz w:val="16"/>
                <w:szCs w:val="16"/>
              </w:rPr>
            </w:pPr>
            <w:r w:rsidRPr="00B87867">
              <w:rPr>
                <w:sz w:val="16"/>
                <w:szCs w:val="16"/>
              </w:rPr>
              <w:t>SYS-0731</w:t>
            </w:r>
          </w:p>
        </w:tc>
      </w:tr>
      <w:tr w:rsidR="00DA29C6" w:rsidRPr="00B87867" w14:paraId="6E072CC2"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2A40DA86"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150C0E64"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0A90BF4A" w14:textId="77777777" w:rsidR="00DA29C6" w:rsidRPr="00B87867" w:rsidRDefault="00DA29C6" w:rsidP="00DA29C6">
            <w:pPr>
              <w:rPr>
                <w:sz w:val="16"/>
                <w:szCs w:val="16"/>
              </w:rPr>
            </w:pPr>
            <w:r w:rsidRPr="00B87867">
              <w:rPr>
                <w:sz w:val="16"/>
                <w:szCs w:val="16"/>
              </w:rPr>
              <w:t>Ontwikkelingsfase</w:t>
            </w:r>
            <w:r w:rsidRPr="00B87867">
              <w:rPr>
                <w:sz w:val="16"/>
                <w:szCs w:val="16"/>
              </w:rPr>
              <w:br/>
              <w:t>documentinspectie</w:t>
            </w:r>
            <w:r w:rsidRPr="00B87867">
              <w:rPr>
                <w:sz w:val="16"/>
                <w:szCs w:val="16"/>
              </w:rPr>
              <w:br/>
              <w:t>Aantonen via verificatie van alle onderliggende eisen.</w:t>
            </w:r>
          </w:p>
        </w:tc>
      </w:tr>
      <w:tr w:rsidR="00DA29C6" w:rsidRPr="00B87867" w14:paraId="787673A2"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244CF521"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3764C72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30383C84"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van weg(vak) of de bestaande Bebording &amp; Bewegwijzering op de oorspronkelijke locatie aan de VDC’s bevestigd is.</w:t>
            </w:r>
          </w:p>
        </w:tc>
      </w:tr>
    </w:tbl>
    <w:p w14:paraId="7A977530" w14:textId="77777777" w:rsidR="002216B3" w:rsidRDefault="002216B3" w:rsidP="00DA29C6">
      <w:pPr>
        <w:rPr>
          <w:sz w:val="16"/>
          <w:szCs w:val="16"/>
        </w:rPr>
      </w:pPr>
    </w:p>
    <w:p w14:paraId="4A8397FD" w14:textId="77777777" w:rsidR="002216B3" w:rsidRDefault="00DA29C6" w:rsidP="00DA29C6">
      <w:pPr>
        <w:rPr>
          <w:sz w:val="16"/>
          <w:szCs w:val="16"/>
        </w:rPr>
      </w:pPr>
      <w:r w:rsidRPr="00B87867">
        <w:rPr>
          <w:sz w:val="16"/>
          <w:szCs w:val="16"/>
        </w:rPr>
        <w:br/>
      </w:r>
    </w:p>
    <w:p w14:paraId="733F0C54" w14:textId="356A9815" w:rsidR="00DA29C6" w:rsidRPr="00B87867" w:rsidRDefault="002216B3" w:rsidP="00DA29C6">
      <w:pPr>
        <w:rPr>
          <w:sz w:val="16"/>
          <w:szCs w:val="16"/>
        </w:rPr>
      </w:pPr>
      <w:r>
        <w:rPr>
          <w:sz w:val="16"/>
          <w:szCs w:val="16"/>
        </w:rPr>
        <w:br w:type="page"/>
      </w:r>
      <w:r w:rsidR="00DA29C6" w:rsidRPr="00B87867">
        <w:rPr>
          <w:sz w:val="16"/>
          <w:szCs w:val="16"/>
        </w:rPr>
        <w:lastRenderedPageBreak/>
        <w:t xml:space="preserve">Eis(en) uit: 02. Betrouwbaarheid </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7AAE8D51"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54C8E3BB" w14:textId="77777777" w:rsidR="00DA29C6" w:rsidRPr="008060A8" w:rsidRDefault="00DA29C6" w:rsidP="00DA29C6">
            <w:pPr>
              <w:rPr>
                <w:b/>
                <w:bCs/>
                <w:sz w:val="16"/>
                <w:szCs w:val="16"/>
              </w:rPr>
            </w:pPr>
            <w:bookmarkStart w:id="172" w:name="idmarkerx16777217x46962"/>
            <w:bookmarkEnd w:id="172"/>
            <w:r w:rsidRPr="008060A8">
              <w:rPr>
                <w:b/>
                <w:bCs/>
                <w:sz w:val="16"/>
                <w:szCs w:val="16"/>
              </w:rPr>
              <w:t>SYS-0730</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39D56875" w14:textId="77777777" w:rsidR="00DA29C6" w:rsidRPr="008060A8" w:rsidRDefault="00DA29C6" w:rsidP="00DA29C6">
            <w:pPr>
              <w:rPr>
                <w:b/>
                <w:bCs/>
                <w:sz w:val="16"/>
                <w:szCs w:val="16"/>
              </w:rPr>
            </w:pPr>
            <w:r w:rsidRPr="008060A8">
              <w:rPr>
                <w:b/>
                <w:bCs/>
                <w:sz w:val="16"/>
                <w:szCs w:val="16"/>
              </w:rPr>
              <w:t>Herstellen VDC's onder geconditioneerde omstandigheden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151D15" w14:textId="77777777" w:rsidR="00DA29C6" w:rsidRPr="00B87867" w:rsidRDefault="00DA29C6" w:rsidP="00DA29C6">
            <w:pPr>
              <w:rPr>
                <w:sz w:val="16"/>
                <w:szCs w:val="16"/>
              </w:rPr>
            </w:pPr>
            <w:r w:rsidRPr="00B87867">
              <w:rPr>
                <w:sz w:val="16"/>
                <w:szCs w:val="16"/>
              </w:rPr>
              <w:t>Geldigheidsperiode(s):</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04097A89" w14:textId="77777777" w:rsidR="00DA29C6" w:rsidRPr="00B87867" w:rsidRDefault="00DA29C6" w:rsidP="00DA29C6">
            <w:pPr>
              <w:rPr>
                <w:sz w:val="16"/>
                <w:szCs w:val="16"/>
              </w:rPr>
            </w:pPr>
            <w:r w:rsidRPr="00B87867">
              <w:rPr>
                <w:sz w:val="16"/>
                <w:szCs w:val="16"/>
              </w:rPr>
              <w:t>R</w:t>
            </w:r>
          </w:p>
        </w:tc>
      </w:tr>
      <w:tr w:rsidR="00DA29C6" w:rsidRPr="00B87867" w14:paraId="7C2B65E7"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15705B6F" w14:textId="77777777" w:rsidR="00DA29C6" w:rsidRPr="00B87867" w:rsidRDefault="00DA29C6" w:rsidP="00DA29C6">
            <w:pPr>
              <w:rPr>
                <w:sz w:val="16"/>
                <w:szCs w:val="16"/>
              </w:rPr>
            </w:pPr>
            <w:r w:rsidRPr="00B87867">
              <w:rPr>
                <w:sz w:val="16"/>
                <w:szCs w:val="16"/>
              </w:rPr>
              <w:t>RWS-0730</w:t>
            </w:r>
          </w:p>
        </w:tc>
        <w:tc>
          <w:tcPr>
            <w:tcW w:w="1500" w:type="pct"/>
            <w:gridSpan w:val="3"/>
            <w:tcBorders>
              <w:top w:val="single" w:sz="4" w:space="0" w:color="auto"/>
              <w:left w:val="single" w:sz="4" w:space="0" w:color="auto"/>
              <w:bottom w:val="single" w:sz="4" w:space="0" w:color="auto"/>
              <w:right w:val="single" w:sz="4" w:space="0" w:color="auto"/>
            </w:tcBorders>
            <w:vAlign w:val="center"/>
          </w:tcPr>
          <w:p w14:paraId="1270604F" w14:textId="77777777" w:rsidR="00DA29C6" w:rsidRPr="00B87867" w:rsidRDefault="00DA29C6" w:rsidP="00DA29C6">
            <w:pPr>
              <w:rPr>
                <w:sz w:val="16"/>
                <w:szCs w:val="16"/>
              </w:rPr>
            </w:pPr>
            <w:r w:rsidRPr="00B87867">
              <w:rPr>
                <w:sz w:val="16"/>
                <w:szCs w:val="16"/>
              </w:rPr>
              <w:t>In afwijking van eis SYS-0532 dienen de VDC's geheel gedemonteerd, van de locatie afgevoerd, onder geconditioneerde omstandigheden hersteld en naderhand op de oorspronkelijke locatie gemonteerd te zijn.</w:t>
            </w:r>
          </w:p>
        </w:tc>
      </w:tr>
      <w:tr w:rsidR="00DA29C6" w:rsidRPr="00B87867" w14:paraId="2FA3B734"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27F13965" w14:textId="77777777" w:rsidR="00DA29C6" w:rsidRPr="00B87867" w:rsidRDefault="00DA29C6" w:rsidP="00DA29C6">
            <w:pPr>
              <w:rPr>
                <w:sz w:val="16"/>
                <w:szCs w:val="16"/>
              </w:rPr>
            </w:pPr>
            <w:r w:rsidRPr="00B87867">
              <w:rPr>
                <w:sz w:val="16"/>
                <w:szCs w:val="16"/>
              </w:rPr>
              <w:t>Bovenliggende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6C338F83" w14:textId="77777777" w:rsidR="00DA29C6" w:rsidRPr="00B87867" w:rsidRDefault="00DA29C6" w:rsidP="00DA29C6">
            <w:pPr>
              <w:rPr>
                <w:sz w:val="16"/>
                <w:szCs w:val="16"/>
              </w:rPr>
            </w:pPr>
            <w:r w:rsidRPr="00B87867">
              <w:rPr>
                <w:sz w:val="16"/>
                <w:szCs w:val="16"/>
              </w:rPr>
              <w:t>SYS-0683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157ACC" w14:textId="77777777" w:rsidR="00DA29C6" w:rsidRPr="00B87867" w:rsidRDefault="00DA29C6" w:rsidP="00DA29C6">
            <w:pPr>
              <w:rPr>
                <w:sz w:val="16"/>
                <w:szCs w:val="16"/>
              </w:rPr>
            </w:pPr>
            <w:r w:rsidRPr="00B87867">
              <w:rPr>
                <w:sz w:val="16"/>
                <w:szCs w:val="16"/>
              </w:rPr>
              <w:t>Onderliggende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00148E4C" w14:textId="77777777" w:rsidR="00DA29C6" w:rsidRPr="00B87867" w:rsidRDefault="00DA29C6" w:rsidP="00DA29C6">
            <w:pPr>
              <w:rPr>
                <w:sz w:val="16"/>
                <w:szCs w:val="16"/>
              </w:rPr>
            </w:pPr>
          </w:p>
        </w:tc>
      </w:tr>
      <w:tr w:rsidR="00DA29C6" w:rsidRPr="00B87867" w14:paraId="02395294"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36B80535" w14:textId="77777777" w:rsidR="00DA29C6" w:rsidRPr="00B87867" w:rsidRDefault="00DA29C6" w:rsidP="00DA29C6">
            <w:pPr>
              <w:rPr>
                <w:sz w:val="16"/>
                <w:szCs w:val="16"/>
              </w:rPr>
            </w:pPr>
            <w:r w:rsidRPr="00B87867">
              <w:rPr>
                <w:sz w:val="16"/>
                <w:szCs w:val="16"/>
              </w:rPr>
              <w:t>V&amp;V-voorwaarden:</w:t>
            </w:r>
          </w:p>
        </w:tc>
        <w:tc>
          <w:tcPr>
            <w:tcW w:w="1500" w:type="pct"/>
            <w:tcBorders>
              <w:top w:val="single" w:sz="4" w:space="0" w:color="auto"/>
              <w:left w:val="single" w:sz="4" w:space="0" w:color="auto"/>
              <w:bottom w:val="single" w:sz="4" w:space="0" w:color="auto"/>
              <w:right w:val="single" w:sz="4" w:space="0" w:color="FFFFFF"/>
            </w:tcBorders>
          </w:tcPr>
          <w:p w14:paraId="4CAC9606"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140440DE"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of de locatie waar de VDC's hersteld/geconserveerd worden, een locatie is waar weersomstandigheden (vochtigheid, temperatuur) geen nadelige invloed hebben op het nieuwe conserveringssysteem.</w:t>
            </w:r>
          </w:p>
        </w:tc>
      </w:tr>
    </w:tbl>
    <w:p w14:paraId="6C21A7A4"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3910F859"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62294167" w14:textId="77777777" w:rsidR="00DA29C6" w:rsidRPr="008060A8" w:rsidRDefault="00DA29C6" w:rsidP="00DA29C6">
            <w:pPr>
              <w:rPr>
                <w:b/>
                <w:bCs/>
                <w:sz w:val="16"/>
                <w:szCs w:val="16"/>
              </w:rPr>
            </w:pPr>
            <w:bookmarkStart w:id="173" w:name="idmarkerx16777217x47602"/>
            <w:bookmarkEnd w:id="173"/>
            <w:r w:rsidRPr="008060A8">
              <w:rPr>
                <w:b/>
                <w:bCs/>
                <w:sz w:val="16"/>
                <w:szCs w:val="16"/>
              </w:rPr>
              <w:t>SYS-0532</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63BF02E1" w14:textId="77777777" w:rsidR="00DA29C6" w:rsidRPr="008060A8" w:rsidRDefault="00DA29C6" w:rsidP="00DA29C6">
            <w:pPr>
              <w:rPr>
                <w:b/>
                <w:bCs/>
                <w:sz w:val="16"/>
                <w:szCs w:val="16"/>
              </w:rPr>
            </w:pPr>
            <w:r w:rsidRPr="008060A8">
              <w:rPr>
                <w:b/>
                <w:bCs/>
                <w:sz w:val="16"/>
                <w:szCs w:val="16"/>
              </w:rPr>
              <w:t>Herstellen VDC's volgens rapportage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DE523F"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390612EE" w14:textId="77777777" w:rsidR="00DA29C6" w:rsidRPr="00B87867" w:rsidRDefault="00DA29C6" w:rsidP="00DA29C6">
            <w:pPr>
              <w:rPr>
                <w:sz w:val="16"/>
                <w:szCs w:val="16"/>
              </w:rPr>
            </w:pPr>
            <w:r w:rsidRPr="00B87867">
              <w:rPr>
                <w:sz w:val="16"/>
                <w:szCs w:val="16"/>
              </w:rPr>
              <w:t>G</w:t>
            </w:r>
          </w:p>
        </w:tc>
      </w:tr>
      <w:tr w:rsidR="00DA29C6" w:rsidRPr="00B87867" w14:paraId="65CDDFB1"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5B143789" w14:textId="77777777" w:rsidR="00DA29C6" w:rsidRPr="00B87867" w:rsidRDefault="00DA29C6" w:rsidP="00DA29C6">
            <w:pPr>
              <w:rPr>
                <w:sz w:val="16"/>
                <w:szCs w:val="16"/>
              </w:rPr>
            </w:pPr>
            <w:r w:rsidRPr="00B87867">
              <w:rPr>
                <w:sz w:val="16"/>
                <w:szCs w:val="16"/>
              </w:rPr>
              <w:t>RWS-0532</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31A36E5E" w14:textId="77777777" w:rsidR="00DA29C6" w:rsidRPr="00B87867" w:rsidRDefault="00DA29C6" w:rsidP="00DA29C6">
            <w:pPr>
              <w:rPr>
                <w:sz w:val="16"/>
                <w:szCs w:val="16"/>
              </w:rPr>
            </w:pPr>
            <w:r w:rsidRPr="00B87867">
              <w:rPr>
                <w:sz w:val="16"/>
                <w:szCs w:val="16"/>
              </w:rPr>
              <w:t>De portalen met constructienummers 4660 en 4662 en uithouder met constructienummer 4661 van Rijksweg A79 dienen te zijn hersteld conform de IHP-maatregelen uit bijlage 2 Instandhoudingsplan van document [Inspectierapporten Portalen en uithouders VDC A79].</w:t>
            </w:r>
          </w:p>
        </w:tc>
      </w:tr>
      <w:tr w:rsidR="00DA29C6" w:rsidRPr="00B87867" w14:paraId="2028609F"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260B7773"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20F22AB4" w14:textId="77777777" w:rsidR="00DA29C6" w:rsidRPr="00B87867" w:rsidRDefault="00DA29C6" w:rsidP="00DA29C6">
            <w:pPr>
              <w:rPr>
                <w:sz w:val="16"/>
                <w:szCs w:val="16"/>
              </w:rPr>
            </w:pPr>
            <w:r w:rsidRPr="00B87867">
              <w:rPr>
                <w:sz w:val="16"/>
                <w:szCs w:val="16"/>
              </w:rPr>
              <w:t>SYS-0683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55D1083"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625BBD90" w14:textId="77777777" w:rsidR="00F305A7" w:rsidRDefault="00DA29C6" w:rsidP="00DA29C6">
            <w:pPr>
              <w:rPr>
                <w:sz w:val="16"/>
                <w:szCs w:val="16"/>
              </w:rPr>
            </w:pPr>
            <w:r w:rsidRPr="00B87867">
              <w:rPr>
                <w:sz w:val="16"/>
                <w:szCs w:val="16"/>
              </w:rPr>
              <w:t xml:space="preserve">SYS-0686, SYS-0693, </w:t>
            </w:r>
          </w:p>
          <w:p w14:paraId="4DE2D247" w14:textId="77777777" w:rsidR="00F305A7" w:rsidRDefault="00DA29C6" w:rsidP="00DA29C6">
            <w:pPr>
              <w:rPr>
                <w:sz w:val="16"/>
                <w:szCs w:val="16"/>
              </w:rPr>
            </w:pPr>
            <w:r w:rsidRPr="00B87867">
              <w:rPr>
                <w:sz w:val="16"/>
                <w:szCs w:val="16"/>
              </w:rPr>
              <w:t xml:space="preserve">SYS-0694, SYS-0702, </w:t>
            </w:r>
          </w:p>
          <w:p w14:paraId="1F47B817" w14:textId="0B36BC4F" w:rsidR="00DA29C6" w:rsidRDefault="00DA29C6" w:rsidP="00DA29C6">
            <w:pPr>
              <w:rPr>
                <w:sz w:val="16"/>
                <w:szCs w:val="16"/>
              </w:rPr>
            </w:pPr>
            <w:r w:rsidRPr="00B87867">
              <w:rPr>
                <w:sz w:val="16"/>
                <w:szCs w:val="16"/>
              </w:rPr>
              <w:t xml:space="preserve">SYS-0688, SYS-0696, </w:t>
            </w:r>
          </w:p>
          <w:p w14:paraId="3B536CE4" w14:textId="77777777" w:rsidR="00F305A7" w:rsidRDefault="00DA29C6" w:rsidP="00DA29C6">
            <w:pPr>
              <w:rPr>
                <w:sz w:val="16"/>
                <w:szCs w:val="16"/>
              </w:rPr>
            </w:pPr>
            <w:r w:rsidRPr="00B87867">
              <w:rPr>
                <w:sz w:val="16"/>
                <w:szCs w:val="16"/>
              </w:rPr>
              <w:t xml:space="preserve">SYS-0690, SYS-0712, </w:t>
            </w:r>
          </w:p>
          <w:p w14:paraId="1D6E00FB" w14:textId="11A9D4BF" w:rsidR="00DA29C6" w:rsidRPr="00B87867" w:rsidRDefault="00DA29C6" w:rsidP="00DA29C6">
            <w:pPr>
              <w:rPr>
                <w:sz w:val="16"/>
                <w:szCs w:val="16"/>
              </w:rPr>
            </w:pPr>
            <w:r w:rsidRPr="00B87867">
              <w:rPr>
                <w:sz w:val="16"/>
                <w:szCs w:val="16"/>
              </w:rPr>
              <w:t>SYS-0556</w:t>
            </w:r>
          </w:p>
        </w:tc>
      </w:tr>
      <w:tr w:rsidR="00DA29C6" w:rsidRPr="00B87867" w14:paraId="5F255944"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480F7985"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14B5C148"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1BC49218" w14:textId="77777777" w:rsidR="00DA29C6" w:rsidRPr="00B87867" w:rsidRDefault="00DA29C6" w:rsidP="00DA29C6">
            <w:pPr>
              <w:rPr>
                <w:sz w:val="16"/>
                <w:szCs w:val="16"/>
              </w:rPr>
            </w:pPr>
            <w:r w:rsidRPr="00B87867">
              <w:rPr>
                <w:sz w:val="16"/>
                <w:szCs w:val="16"/>
              </w:rPr>
              <w:t>Realisatiefase</w:t>
            </w:r>
            <w:r w:rsidRPr="00B87867">
              <w:rPr>
                <w:sz w:val="16"/>
                <w:szCs w:val="16"/>
              </w:rPr>
              <w:br/>
              <w:t>analyse</w:t>
            </w:r>
            <w:r w:rsidRPr="00B87867">
              <w:rPr>
                <w:sz w:val="16"/>
                <w:szCs w:val="16"/>
              </w:rPr>
              <w:br/>
              <w:t>Indien bij onderhoud het vermoeden bestaat dat in bestaande conserveringslagen zware metalen en/of koolteer aanwezig zijn, dient gehandeld te worden conform stappenplan Steunpunt Conserveringskennis.</w:t>
            </w:r>
          </w:p>
        </w:tc>
      </w:tr>
      <w:tr w:rsidR="00DA29C6" w:rsidRPr="00B87867" w14:paraId="728049A5" w14:textId="77777777" w:rsidTr="00FE76B4">
        <w:tc>
          <w:tcPr>
            <w:tcW w:w="974" w:type="pct"/>
            <w:vMerge/>
            <w:tcBorders>
              <w:left w:val="single" w:sz="4" w:space="0" w:color="auto"/>
              <w:right w:val="single" w:sz="4" w:space="0" w:color="auto"/>
            </w:tcBorders>
            <w:shd w:val="clear" w:color="auto" w:fill="E0E0E0"/>
            <w:vAlign w:val="center"/>
          </w:tcPr>
          <w:p w14:paraId="36DE6889"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0D5D19A7"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47ADD2E4" w14:textId="77777777" w:rsidR="00DA29C6" w:rsidRPr="00B87867" w:rsidRDefault="00DA29C6" w:rsidP="00DA29C6">
            <w:pPr>
              <w:rPr>
                <w:sz w:val="16"/>
                <w:szCs w:val="16"/>
              </w:rPr>
            </w:pPr>
            <w:r w:rsidRPr="00B87867">
              <w:rPr>
                <w:sz w:val="16"/>
                <w:szCs w:val="16"/>
              </w:rPr>
              <w:t>Realisatiefase</w:t>
            </w:r>
            <w:r w:rsidRPr="00B87867">
              <w:rPr>
                <w:sz w:val="16"/>
                <w:szCs w:val="16"/>
              </w:rPr>
              <w:br/>
              <w:t>documentinspectie</w:t>
            </w:r>
            <w:r w:rsidRPr="00B87867">
              <w:rPr>
                <w:sz w:val="16"/>
                <w:szCs w:val="16"/>
              </w:rPr>
              <w:br/>
              <w:t>Aantonen d.m.v. keuringsrapporten.</w:t>
            </w:r>
          </w:p>
        </w:tc>
      </w:tr>
      <w:tr w:rsidR="00DA29C6" w:rsidRPr="00B87867" w14:paraId="1FC96179"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3E963075"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22CDD98A"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4E1F3F3A"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0BAD2ACA" w14:textId="6000734D" w:rsidR="002216B3" w:rsidRDefault="00DA29C6" w:rsidP="00DA29C6">
      <w:pPr>
        <w:rPr>
          <w:sz w:val="16"/>
          <w:szCs w:val="16"/>
        </w:rPr>
      </w:pPr>
      <w:r w:rsidRPr="00B87867">
        <w:rPr>
          <w:sz w:val="16"/>
          <w:szCs w:val="16"/>
        </w:rPr>
        <w:br/>
      </w:r>
    </w:p>
    <w:p w14:paraId="5884215B" w14:textId="77777777" w:rsidR="00DA29C6" w:rsidRPr="00B87867" w:rsidRDefault="002216B3" w:rsidP="00DA29C6">
      <w:pPr>
        <w:rPr>
          <w:sz w:val="16"/>
          <w:szCs w:val="16"/>
        </w:rPr>
      </w:pPr>
      <w:r>
        <w:rPr>
          <w:sz w:val="16"/>
          <w:szCs w:val="16"/>
        </w:rPr>
        <w:br w:type="page"/>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66647A5C"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0D4F33F8" w14:textId="77777777" w:rsidR="00DA29C6" w:rsidRPr="008060A8" w:rsidRDefault="00DA29C6" w:rsidP="00DA29C6">
            <w:pPr>
              <w:rPr>
                <w:b/>
                <w:bCs/>
                <w:sz w:val="16"/>
                <w:szCs w:val="16"/>
              </w:rPr>
            </w:pPr>
            <w:bookmarkStart w:id="174" w:name="idmarkerx16777217x46332"/>
            <w:bookmarkEnd w:id="174"/>
            <w:r w:rsidRPr="008060A8">
              <w:rPr>
                <w:b/>
                <w:bCs/>
                <w:sz w:val="16"/>
                <w:szCs w:val="16"/>
              </w:rPr>
              <w:t>SYS-0686</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3289677E" w14:textId="77777777" w:rsidR="00DA29C6" w:rsidRPr="008060A8" w:rsidRDefault="00DA29C6" w:rsidP="00DA29C6">
            <w:pPr>
              <w:rPr>
                <w:b/>
                <w:bCs/>
                <w:sz w:val="16"/>
                <w:szCs w:val="16"/>
              </w:rPr>
            </w:pPr>
            <w:r w:rsidRPr="008060A8">
              <w:rPr>
                <w:b/>
                <w:bCs/>
                <w:sz w:val="16"/>
                <w:szCs w:val="16"/>
              </w:rPr>
              <w:t>Beschermen tegen corrosie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5421AA" w14:textId="77777777" w:rsidR="00DA29C6" w:rsidRPr="00B87867" w:rsidRDefault="00DA29C6" w:rsidP="00DA29C6">
            <w:pPr>
              <w:rPr>
                <w:sz w:val="16"/>
                <w:szCs w:val="16"/>
              </w:rPr>
            </w:pPr>
            <w:r w:rsidRPr="00B87867">
              <w:rPr>
                <w:sz w:val="16"/>
                <w:szCs w:val="16"/>
              </w:rPr>
              <w:t>Geldigheidsperiode(s):</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229C6F3F" w14:textId="77777777" w:rsidR="00DA29C6" w:rsidRPr="00B87867" w:rsidRDefault="00DA29C6" w:rsidP="00DA29C6">
            <w:pPr>
              <w:rPr>
                <w:sz w:val="16"/>
                <w:szCs w:val="16"/>
              </w:rPr>
            </w:pPr>
            <w:r w:rsidRPr="00B87867">
              <w:rPr>
                <w:sz w:val="16"/>
                <w:szCs w:val="16"/>
              </w:rPr>
              <w:t>G</w:t>
            </w:r>
          </w:p>
        </w:tc>
      </w:tr>
      <w:tr w:rsidR="00DA29C6" w:rsidRPr="00B87867" w14:paraId="14F7C088"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37B6F749" w14:textId="77777777" w:rsidR="00DA29C6" w:rsidRPr="00B87867" w:rsidRDefault="00DA29C6" w:rsidP="00DA29C6">
            <w:pPr>
              <w:rPr>
                <w:sz w:val="16"/>
                <w:szCs w:val="16"/>
              </w:rPr>
            </w:pPr>
            <w:r w:rsidRPr="00B87867">
              <w:rPr>
                <w:sz w:val="16"/>
                <w:szCs w:val="16"/>
              </w:rPr>
              <w:t>RWS-0686</w:t>
            </w:r>
          </w:p>
        </w:tc>
        <w:tc>
          <w:tcPr>
            <w:tcW w:w="1500" w:type="pct"/>
            <w:gridSpan w:val="3"/>
            <w:tcBorders>
              <w:top w:val="single" w:sz="4" w:space="0" w:color="auto"/>
              <w:left w:val="single" w:sz="4" w:space="0" w:color="auto"/>
              <w:bottom w:val="single" w:sz="4" w:space="0" w:color="auto"/>
              <w:right w:val="single" w:sz="4" w:space="0" w:color="auto"/>
            </w:tcBorders>
            <w:vAlign w:val="center"/>
          </w:tcPr>
          <w:p w14:paraId="01397986" w14:textId="77777777" w:rsidR="00DA29C6" w:rsidRPr="00B87867" w:rsidRDefault="00DA29C6" w:rsidP="00DA29C6">
            <w:pPr>
              <w:rPr>
                <w:sz w:val="16"/>
                <w:szCs w:val="16"/>
              </w:rPr>
            </w:pPr>
            <w:r w:rsidRPr="00B87867">
              <w:rPr>
                <w:sz w:val="16"/>
                <w:szCs w:val="16"/>
              </w:rPr>
              <w:t>Het conserveringssysteem dient de VDC's te beschermen tegen corrosie conform document [Componentspecificatie Conserveringssysteem stalen onderdelen].</w:t>
            </w:r>
          </w:p>
        </w:tc>
      </w:tr>
      <w:tr w:rsidR="00DA29C6" w:rsidRPr="00B87867" w14:paraId="1A3161C5"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7FA1D362" w14:textId="77777777" w:rsidR="00DA29C6" w:rsidRPr="00B87867" w:rsidRDefault="00DA29C6" w:rsidP="00DA29C6">
            <w:pPr>
              <w:rPr>
                <w:sz w:val="16"/>
                <w:szCs w:val="16"/>
              </w:rPr>
            </w:pPr>
            <w:r w:rsidRPr="00B87867">
              <w:rPr>
                <w:sz w:val="16"/>
                <w:szCs w:val="16"/>
              </w:rPr>
              <w:t>Bovenliggende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7E3741DC" w14:textId="77777777" w:rsidR="00DA29C6" w:rsidRPr="00B87867" w:rsidRDefault="00DA29C6" w:rsidP="00DA29C6">
            <w:pPr>
              <w:rPr>
                <w:sz w:val="16"/>
                <w:szCs w:val="16"/>
              </w:rPr>
            </w:pPr>
            <w:r w:rsidRPr="00B87867">
              <w:rPr>
                <w:sz w:val="16"/>
                <w:szCs w:val="16"/>
              </w:rPr>
              <w:t>SYS-0532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682B2" w14:textId="77777777" w:rsidR="00DA29C6" w:rsidRPr="00B87867" w:rsidRDefault="00DA29C6" w:rsidP="00DA29C6">
            <w:pPr>
              <w:rPr>
                <w:sz w:val="16"/>
                <w:szCs w:val="16"/>
              </w:rPr>
            </w:pPr>
            <w:r w:rsidRPr="00B87867">
              <w:rPr>
                <w:sz w:val="16"/>
                <w:szCs w:val="16"/>
              </w:rPr>
              <w:t>Onderliggende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2E309E30" w14:textId="77777777" w:rsidR="00DA29C6" w:rsidRPr="00B87867" w:rsidRDefault="00DA29C6" w:rsidP="00DA29C6">
            <w:pPr>
              <w:rPr>
                <w:sz w:val="16"/>
                <w:szCs w:val="16"/>
              </w:rPr>
            </w:pPr>
          </w:p>
        </w:tc>
      </w:tr>
      <w:tr w:rsidR="00DA29C6" w:rsidRPr="00B87867" w14:paraId="7F9CF505"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73807D3C" w14:textId="77777777" w:rsidR="00DA29C6" w:rsidRPr="00B87867" w:rsidRDefault="00DA29C6" w:rsidP="00DA29C6">
            <w:pPr>
              <w:rPr>
                <w:sz w:val="16"/>
                <w:szCs w:val="16"/>
              </w:rPr>
            </w:pPr>
            <w:r w:rsidRPr="00B87867">
              <w:rPr>
                <w:sz w:val="16"/>
                <w:szCs w:val="16"/>
              </w:rPr>
              <w:t>V&amp;V-voorwaarden:</w:t>
            </w:r>
          </w:p>
        </w:tc>
        <w:tc>
          <w:tcPr>
            <w:tcW w:w="1500" w:type="pct"/>
            <w:tcBorders>
              <w:top w:val="single" w:sz="4" w:space="0" w:color="auto"/>
              <w:left w:val="single" w:sz="4" w:space="0" w:color="auto"/>
              <w:bottom w:val="single" w:sz="4" w:space="0" w:color="auto"/>
              <w:right w:val="single" w:sz="4" w:space="0" w:color="FFFFFF"/>
            </w:tcBorders>
          </w:tcPr>
          <w:p w14:paraId="23514941"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0074102B"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[Componentspecificatie Conserveringssysteem stalen onderdelen].</w:t>
            </w:r>
          </w:p>
        </w:tc>
      </w:tr>
    </w:tbl>
    <w:p w14:paraId="4370B1E2"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7395EDB9"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5565143A" w14:textId="77777777" w:rsidR="00DA29C6" w:rsidRPr="008060A8" w:rsidRDefault="00DA29C6" w:rsidP="00DA29C6">
            <w:pPr>
              <w:rPr>
                <w:b/>
                <w:bCs/>
                <w:sz w:val="16"/>
                <w:szCs w:val="16"/>
              </w:rPr>
            </w:pPr>
            <w:bookmarkStart w:id="175" w:name="idmarkerx16777217x48619"/>
            <w:bookmarkEnd w:id="175"/>
            <w:r w:rsidRPr="008060A8">
              <w:rPr>
                <w:b/>
                <w:bCs/>
                <w:sz w:val="16"/>
                <w:szCs w:val="16"/>
              </w:rPr>
              <w:t>SYS-0690</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21C5C8D8" w14:textId="77777777" w:rsidR="00DA29C6" w:rsidRPr="008060A8" w:rsidRDefault="00DA29C6" w:rsidP="00DA29C6">
            <w:pPr>
              <w:rPr>
                <w:b/>
                <w:bCs/>
                <w:sz w:val="16"/>
                <w:szCs w:val="16"/>
              </w:rPr>
            </w:pPr>
            <w:r w:rsidRPr="008060A8">
              <w:rPr>
                <w:b/>
                <w:bCs/>
                <w:sz w:val="16"/>
                <w:szCs w:val="16"/>
              </w:rPr>
              <w:t>Vervangen diverse onderdelen VDC</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B6BCCB"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6C7585AB" w14:textId="77777777" w:rsidR="00DA29C6" w:rsidRPr="00B87867" w:rsidRDefault="00DA29C6" w:rsidP="00DA29C6">
            <w:pPr>
              <w:rPr>
                <w:sz w:val="16"/>
                <w:szCs w:val="16"/>
              </w:rPr>
            </w:pPr>
            <w:r w:rsidRPr="00B87867">
              <w:rPr>
                <w:sz w:val="16"/>
                <w:szCs w:val="16"/>
              </w:rPr>
              <w:t>G, R</w:t>
            </w:r>
          </w:p>
        </w:tc>
      </w:tr>
      <w:tr w:rsidR="00DA29C6" w:rsidRPr="00B87867" w14:paraId="58070A40"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59CDD51B" w14:textId="77777777" w:rsidR="00DA29C6" w:rsidRPr="00B87867" w:rsidRDefault="00DA29C6" w:rsidP="00DA29C6">
            <w:pPr>
              <w:rPr>
                <w:sz w:val="16"/>
                <w:szCs w:val="16"/>
              </w:rPr>
            </w:pPr>
            <w:r w:rsidRPr="00B87867">
              <w:rPr>
                <w:sz w:val="16"/>
                <w:szCs w:val="16"/>
              </w:rPr>
              <w:t>RWS-0690</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4875533C" w14:textId="77777777" w:rsidR="00DA29C6" w:rsidRPr="00B87867" w:rsidRDefault="00DA29C6" w:rsidP="00DA29C6">
            <w:pPr>
              <w:rPr>
                <w:sz w:val="16"/>
                <w:szCs w:val="16"/>
              </w:rPr>
            </w:pPr>
            <w:r w:rsidRPr="00B87867">
              <w:rPr>
                <w:sz w:val="16"/>
                <w:szCs w:val="16"/>
              </w:rPr>
              <w:t>Na uitvoering van de onderhouds- en herstelwerkzaamheden dienen de VDC’s te worden gemonteerd waarbij nieuwe constructienummers, verbindingsmiddelen, ondersabeling, kit, sloten, ringen en rubbers (in de deksels van de aansluitkasten) dienen te worden aangebracht overeenkomstig document [Componentspecificatie Verkeerskundige Draagconstructie (VDC)].</w:t>
            </w:r>
          </w:p>
        </w:tc>
      </w:tr>
      <w:tr w:rsidR="00DA29C6" w:rsidRPr="00B87867" w14:paraId="4A89E868"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212110D8"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0C8FEEE9" w14:textId="77777777" w:rsidR="00DA29C6" w:rsidRPr="00B87867" w:rsidRDefault="00DA29C6" w:rsidP="00DA29C6">
            <w:pPr>
              <w:rPr>
                <w:sz w:val="16"/>
                <w:szCs w:val="16"/>
              </w:rPr>
            </w:pPr>
            <w:r w:rsidRPr="00B87867">
              <w:rPr>
                <w:sz w:val="16"/>
                <w:szCs w:val="16"/>
              </w:rPr>
              <w:t>SYS-0532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CD1C37"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3FC02CF7" w14:textId="77777777" w:rsidR="00DA29C6" w:rsidRPr="00B87867" w:rsidRDefault="00DA29C6" w:rsidP="00DA29C6">
            <w:pPr>
              <w:rPr>
                <w:sz w:val="16"/>
                <w:szCs w:val="16"/>
              </w:rPr>
            </w:pPr>
          </w:p>
        </w:tc>
      </w:tr>
      <w:tr w:rsidR="00DA29C6" w:rsidRPr="00B87867" w14:paraId="3D0F3FF4"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27A5AE1B"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1A1510DC"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3534939A"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r>
              <w:rPr>
                <w:sz w:val="16"/>
                <w:szCs w:val="16"/>
              </w:rPr>
              <w:t>.</w:t>
            </w:r>
            <w:r w:rsidRPr="00B87867">
              <w:rPr>
                <w:sz w:val="16"/>
                <w:szCs w:val="16"/>
              </w:rPr>
              <w:t xml:space="preserve"> </w:t>
            </w:r>
          </w:p>
        </w:tc>
      </w:tr>
      <w:tr w:rsidR="00DA29C6" w:rsidRPr="00B87867" w14:paraId="47EB8537"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0D1558A6"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06F68617"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3A82D328"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 voor openstelling weg(vak).</w:t>
            </w:r>
          </w:p>
        </w:tc>
      </w:tr>
    </w:tbl>
    <w:p w14:paraId="31626719" w14:textId="12FD7C05" w:rsidR="00DA29C6" w:rsidRDefault="00DA29C6" w:rsidP="00DA29C6">
      <w:pPr>
        <w:rPr>
          <w:sz w:val="16"/>
          <w:szCs w:val="16"/>
        </w:rPr>
      </w:pPr>
      <w:r w:rsidRPr="00B87867">
        <w:rPr>
          <w:sz w:val="16"/>
          <w:szCs w:val="16"/>
        </w:rPr>
        <w:br/>
      </w:r>
    </w:p>
    <w:p w14:paraId="4457DD15" w14:textId="77777777" w:rsidR="00562DE2" w:rsidRPr="006C40A3" w:rsidRDefault="00562DE2" w:rsidP="00562DE2">
      <w:pPr>
        <w:rPr>
          <w:sz w:val="16"/>
          <w:szCs w:val="16"/>
        </w:rPr>
      </w:pPr>
      <w:r w:rsidRPr="006C40A3">
        <w:rPr>
          <w:sz w:val="16"/>
          <w:szCs w:val="16"/>
        </w:rPr>
        <w:t xml:space="preserve">Eis(en) uit: 02. Betrouwbaarheid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5"/>
        <w:gridCol w:w="1892"/>
        <w:gridCol w:w="2647"/>
      </w:tblGrid>
      <w:tr w:rsidR="00562DE2" w:rsidRPr="006C40A3" w14:paraId="11F811E3" w14:textId="77777777" w:rsidTr="00FE76B4">
        <w:tc>
          <w:tcPr>
            <w:tcW w:w="974" w:type="pct"/>
            <w:shd w:val="clear" w:color="auto" w:fill="E0E0E0"/>
            <w:vAlign w:val="center"/>
          </w:tcPr>
          <w:p w14:paraId="79C942D8" w14:textId="77777777" w:rsidR="00562DE2" w:rsidRPr="006C40A3" w:rsidRDefault="00562DE2" w:rsidP="00544148">
            <w:pPr>
              <w:rPr>
                <w:b/>
                <w:bCs/>
                <w:sz w:val="16"/>
                <w:szCs w:val="12"/>
              </w:rPr>
            </w:pPr>
            <w:bookmarkStart w:id="176" w:name="idmarkerx16777217x67949"/>
            <w:bookmarkEnd w:id="176"/>
            <w:r w:rsidRPr="006C40A3">
              <w:rPr>
                <w:b/>
                <w:bCs/>
                <w:sz w:val="16"/>
                <w:szCs w:val="12"/>
              </w:rPr>
              <w:t>SYS-0712</w:t>
            </w:r>
          </w:p>
        </w:tc>
        <w:tc>
          <w:tcPr>
            <w:tcW w:w="1428" w:type="pct"/>
            <w:shd w:val="clear" w:color="auto" w:fill="E0E0E0"/>
            <w:vAlign w:val="center"/>
          </w:tcPr>
          <w:p w14:paraId="39165EF7" w14:textId="77777777" w:rsidR="00562DE2" w:rsidRPr="006C40A3" w:rsidRDefault="00562DE2" w:rsidP="00544148">
            <w:pPr>
              <w:rPr>
                <w:b/>
                <w:bCs/>
                <w:sz w:val="16"/>
                <w:szCs w:val="12"/>
              </w:rPr>
            </w:pPr>
            <w:r w:rsidRPr="006C40A3">
              <w:rPr>
                <w:b/>
                <w:bCs/>
                <w:sz w:val="16"/>
                <w:szCs w:val="12"/>
              </w:rPr>
              <w:t>Vervangen draagconstructies en bevestigingsmaterialen</w:t>
            </w:r>
          </w:p>
        </w:tc>
        <w:tc>
          <w:tcPr>
            <w:tcW w:w="0" w:type="auto"/>
            <w:shd w:val="clear" w:color="auto" w:fill="E0E0E0"/>
            <w:vAlign w:val="center"/>
          </w:tcPr>
          <w:p w14:paraId="2A46055F" w14:textId="77777777" w:rsidR="00562DE2" w:rsidRPr="006C40A3" w:rsidRDefault="00562DE2" w:rsidP="00544148">
            <w:pPr>
              <w:rPr>
                <w:sz w:val="16"/>
                <w:szCs w:val="12"/>
              </w:rPr>
            </w:pPr>
            <w:r w:rsidRPr="006C40A3">
              <w:rPr>
                <w:sz w:val="16"/>
                <w:szCs w:val="12"/>
              </w:rPr>
              <w:t>Geldigheidsperiode(s):</w:t>
            </w:r>
          </w:p>
        </w:tc>
        <w:tc>
          <w:tcPr>
            <w:tcW w:w="1515" w:type="pct"/>
            <w:shd w:val="clear" w:color="auto" w:fill="E0E0E0"/>
            <w:vAlign w:val="center"/>
          </w:tcPr>
          <w:p w14:paraId="5B48C69B" w14:textId="77777777" w:rsidR="00562DE2" w:rsidRPr="006C40A3" w:rsidRDefault="00562DE2" w:rsidP="00544148">
            <w:pPr>
              <w:rPr>
                <w:sz w:val="16"/>
                <w:szCs w:val="12"/>
              </w:rPr>
            </w:pPr>
            <w:r w:rsidRPr="006C40A3">
              <w:rPr>
                <w:sz w:val="16"/>
                <w:szCs w:val="12"/>
              </w:rPr>
              <w:t>G, R</w:t>
            </w:r>
          </w:p>
        </w:tc>
      </w:tr>
      <w:tr w:rsidR="00562DE2" w:rsidRPr="006C40A3" w14:paraId="339EC100" w14:textId="77777777" w:rsidTr="00FE76B4">
        <w:tc>
          <w:tcPr>
            <w:tcW w:w="974" w:type="pct"/>
            <w:shd w:val="clear" w:color="auto" w:fill="E0E0E0"/>
            <w:vAlign w:val="center"/>
          </w:tcPr>
          <w:p w14:paraId="74D2E251" w14:textId="77777777" w:rsidR="00562DE2" w:rsidRPr="006C40A3" w:rsidRDefault="00562DE2" w:rsidP="00544148">
            <w:pPr>
              <w:rPr>
                <w:sz w:val="16"/>
                <w:szCs w:val="12"/>
              </w:rPr>
            </w:pPr>
            <w:r w:rsidRPr="006C40A3">
              <w:rPr>
                <w:sz w:val="16"/>
                <w:szCs w:val="12"/>
              </w:rPr>
              <w:t>RWS-0712</w:t>
            </w:r>
          </w:p>
        </w:tc>
        <w:tc>
          <w:tcPr>
            <w:tcW w:w="4026" w:type="pct"/>
            <w:gridSpan w:val="3"/>
            <w:vAlign w:val="center"/>
          </w:tcPr>
          <w:p w14:paraId="594127BF" w14:textId="77777777" w:rsidR="00562DE2" w:rsidRPr="006C40A3" w:rsidRDefault="00562DE2" w:rsidP="00544148">
            <w:pPr>
              <w:rPr>
                <w:sz w:val="16"/>
                <w:szCs w:val="12"/>
              </w:rPr>
            </w:pPr>
            <w:r w:rsidRPr="006C40A3">
              <w:rPr>
                <w:sz w:val="16"/>
                <w:szCs w:val="12"/>
              </w:rPr>
              <w:t>De bestaande draagconstructies en bevestigingsmaterialen t.b.v. de bewegwijzering en signaalgevers dienen voorafgaande aan het terugplaatsen van de bewegwijzering en signaalgevers vernieuwd te worden en te voldoen aan de eisen conform [Programma van Eisen Informatiedragers, achtergrondschilden, draagconstructies en ondersteuningsconstructies].</w:t>
            </w:r>
          </w:p>
        </w:tc>
      </w:tr>
      <w:tr w:rsidR="00562DE2" w:rsidRPr="006C40A3" w14:paraId="3149F22D" w14:textId="77777777" w:rsidTr="00FE76B4">
        <w:tc>
          <w:tcPr>
            <w:tcW w:w="974" w:type="pct"/>
            <w:shd w:val="clear" w:color="auto" w:fill="E0E0E0"/>
            <w:vAlign w:val="center"/>
          </w:tcPr>
          <w:p w14:paraId="1E71A59E" w14:textId="77777777" w:rsidR="00562DE2" w:rsidRPr="006C40A3" w:rsidRDefault="00562DE2" w:rsidP="00544148">
            <w:pPr>
              <w:rPr>
                <w:sz w:val="16"/>
                <w:szCs w:val="12"/>
              </w:rPr>
            </w:pPr>
            <w:r w:rsidRPr="006C40A3">
              <w:rPr>
                <w:sz w:val="16"/>
                <w:szCs w:val="12"/>
              </w:rPr>
              <w:t>Bovenliggende eisen:</w:t>
            </w:r>
          </w:p>
        </w:tc>
        <w:tc>
          <w:tcPr>
            <w:tcW w:w="1428" w:type="pct"/>
            <w:vAlign w:val="center"/>
          </w:tcPr>
          <w:p w14:paraId="08EB5CAB" w14:textId="77777777" w:rsidR="00562DE2" w:rsidRPr="006C40A3" w:rsidRDefault="00562DE2" w:rsidP="00544148">
            <w:pPr>
              <w:rPr>
                <w:sz w:val="16"/>
                <w:szCs w:val="12"/>
              </w:rPr>
            </w:pPr>
            <w:r w:rsidRPr="006C40A3">
              <w:rPr>
                <w:sz w:val="16"/>
                <w:szCs w:val="12"/>
              </w:rPr>
              <w:t>SYS-0532</w:t>
            </w:r>
          </w:p>
        </w:tc>
        <w:tc>
          <w:tcPr>
            <w:tcW w:w="0" w:type="auto"/>
            <w:shd w:val="clear" w:color="auto" w:fill="E0E0E0"/>
            <w:vAlign w:val="center"/>
          </w:tcPr>
          <w:p w14:paraId="484EBD6C" w14:textId="77777777" w:rsidR="00562DE2" w:rsidRPr="006C40A3" w:rsidRDefault="00562DE2" w:rsidP="00544148">
            <w:pPr>
              <w:rPr>
                <w:sz w:val="16"/>
                <w:szCs w:val="12"/>
              </w:rPr>
            </w:pPr>
            <w:r w:rsidRPr="006C40A3">
              <w:rPr>
                <w:sz w:val="16"/>
                <w:szCs w:val="12"/>
              </w:rPr>
              <w:t>Onderliggende eis(en):</w:t>
            </w:r>
          </w:p>
        </w:tc>
        <w:tc>
          <w:tcPr>
            <w:tcW w:w="1515" w:type="pct"/>
            <w:vAlign w:val="center"/>
          </w:tcPr>
          <w:p w14:paraId="0FC5C602" w14:textId="77777777" w:rsidR="00562DE2" w:rsidRPr="006C40A3" w:rsidRDefault="00562DE2" w:rsidP="00544148">
            <w:pPr>
              <w:rPr>
                <w:sz w:val="16"/>
                <w:szCs w:val="12"/>
              </w:rPr>
            </w:pPr>
          </w:p>
        </w:tc>
      </w:tr>
      <w:tr w:rsidR="00562DE2" w:rsidRPr="006C40A3" w14:paraId="3C590973" w14:textId="77777777" w:rsidTr="00FE76B4">
        <w:tc>
          <w:tcPr>
            <w:tcW w:w="974" w:type="pct"/>
            <w:vMerge w:val="restart"/>
            <w:shd w:val="clear" w:color="auto" w:fill="E0E0E0"/>
            <w:vAlign w:val="center"/>
          </w:tcPr>
          <w:p w14:paraId="7CDC6BB4" w14:textId="77777777" w:rsidR="00562DE2" w:rsidRPr="006C40A3" w:rsidRDefault="00562DE2" w:rsidP="00544148">
            <w:pPr>
              <w:rPr>
                <w:sz w:val="16"/>
                <w:szCs w:val="12"/>
              </w:rPr>
            </w:pPr>
            <w:r w:rsidRPr="006C40A3">
              <w:rPr>
                <w:sz w:val="16"/>
                <w:szCs w:val="12"/>
              </w:rPr>
              <w:t>V&amp;V-voorwaarden:</w:t>
            </w:r>
          </w:p>
        </w:tc>
        <w:tc>
          <w:tcPr>
            <w:tcW w:w="1428" w:type="pct"/>
            <w:tcBorders>
              <w:right w:val="single" w:sz="4" w:space="0" w:color="FFFFFF"/>
            </w:tcBorders>
          </w:tcPr>
          <w:p w14:paraId="2F1CE3E9" w14:textId="77777777" w:rsidR="00562DE2" w:rsidRPr="006C40A3" w:rsidRDefault="00562DE2" w:rsidP="00544148">
            <w:pPr>
              <w:rPr>
                <w:sz w:val="16"/>
                <w:szCs w:val="12"/>
              </w:rPr>
            </w:pPr>
            <w:r w:rsidRPr="006C40A3">
              <w:rPr>
                <w:sz w:val="16"/>
                <w:szCs w:val="12"/>
              </w:rPr>
              <w:t>Fase:</w:t>
            </w:r>
            <w:r w:rsidRPr="006C40A3">
              <w:rPr>
                <w:sz w:val="16"/>
                <w:szCs w:val="12"/>
              </w:rPr>
              <w:br/>
              <w:t>Methode:</w:t>
            </w:r>
            <w:r w:rsidRPr="006C40A3">
              <w:rPr>
                <w:sz w:val="16"/>
                <w:szCs w:val="12"/>
              </w:rPr>
              <w:br/>
              <w:t>Toelichting:</w:t>
            </w:r>
          </w:p>
        </w:tc>
        <w:tc>
          <w:tcPr>
            <w:tcW w:w="0" w:type="auto"/>
            <w:gridSpan w:val="2"/>
            <w:tcBorders>
              <w:left w:val="single" w:sz="4" w:space="0" w:color="FFFFFF"/>
            </w:tcBorders>
          </w:tcPr>
          <w:p w14:paraId="02601D84" w14:textId="77777777" w:rsidR="00562DE2" w:rsidRPr="006C40A3" w:rsidRDefault="00562DE2" w:rsidP="00544148">
            <w:pPr>
              <w:rPr>
                <w:sz w:val="16"/>
                <w:szCs w:val="12"/>
              </w:rPr>
            </w:pPr>
            <w:r w:rsidRPr="006C40A3">
              <w:rPr>
                <w:sz w:val="16"/>
                <w:szCs w:val="12"/>
              </w:rPr>
              <w:t>Ontwikkelingsfase</w:t>
            </w:r>
            <w:r w:rsidRPr="006C40A3">
              <w:rPr>
                <w:sz w:val="16"/>
                <w:szCs w:val="12"/>
              </w:rPr>
              <w:br/>
              <w:t>review</w:t>
            </w:r>
            <w:r w:rsidRPr="006C40A3">
              <w:rPr>
                <w:sz w:val="16"/>
                <w:szCs w:val="12"/>
              </w:rPr>
              <w:br/>
              <w:t>Review op UO ontwerptekeningen en UO ontwerpnota</w:t>
            </w:r>
            <w:r>
              <w:rPr>
                <w:sz w:val="16"/>
                <w:szCs w:val="12"/>
              </w:rPr>
              <w:t>.</w:t>
            </w:r>
            <w:r w:rsidRPr="006C40A3">
              <w:rPr>
                <w:sz w:val="16"/>
                <w:szCs w:val="12"/>
              </w:rPr>
              <w:t xml:space="preserve"> </w:t>
            </w:r>
          </w:p>
        </w:tc>
      </w:tr>
      <w:tr w:rsidR="00562DE2" w:rsidRPr="006C40A3" w14:paraId="451288A9" w14:textId="77777777" w:rsidTr="00FE76B4">
        <w:tc>
          <w:tcPr>
            <w:tcW w:w="974" w:type="pct"/>
            <w:vMerge/>
            <w:shd w:val="clear" w:color="auto" w:fill="E0E0E0"/>
            <w:vAlign w:val="center"/>
          </w:tcPr>
          <w:p w14:paraId="3ECC58F8" w14:textId="77777777" w:rsidR="00562DE2" w:rsidRPr="006C40A3" w:rsidRDefault="00562DE2" w:rsidP="00544148">
            <w:pPr>
              <w:rPr>
                <w:sz w:val="16"/>
                <w:szCs w:val="12"/>
              </w:rPr>
            </w:pPr>
          </w:p>
        </w:tc>
        <w:tc>
          <w:tcPr>
            <w:tcW w:w="1428" w:type="pct"/>
            <w:tcBorders>
              <w:right w:val="single" w:sz="4" w:space="0" w:color="FFFFFF"/>
            </w:tcBorders>
          </w:tcPr>
          <w:p w14:paraId="407E0AEB" w14:textId="77777777" w:rsidR="00562DE2" w:rsidRPr="006C40A3" w:rsidRDefault="00562DE2" w:rsidP="00544148">
            <w:pPr>
              <w:rPr>
                <w:sz w:val="16"/>
                <w:szCs w:val="12"/>
              </w:rPr>
            </w:pPr>
            <w:r w:rsidRPr="006C40A3">
              <w:rPr>
                <w:sz w:val="16"/>
                <w:szCs w:val="12"/>
              </w:rPr>
              <w:t>Fase:</w:t>
            </w:r>
            <w:r w:rsidRPr="006C40A3">
              <w:rPr>
                <w:sz w:val="16"/>
                <w:szCs w:val="12"/>
              </w:rPr>
              <w:br/>
              <w:t>Methode:</w:t>
            </w:r>
            <w:r w:rsidRPr="006C40A3">
              <w:rPr>
                <w:sz w:val="16"/>
                <w:szCs w:val="12"/>
              </w:rPr>
              <w:br/>
              <w:t>Toelichting:</w:t>
            </w:r>
          </w:p>
        </w:tc>
        <w:tc>
          <w:tcPr>
            <w:tcW w:w="0" w:type="auto"/>
            <w:gridSpan w:val="2"/>
            <w:tcBorders>
              <w:left w:val="single" w:sz="4" w:space="0" w:color="FFFFFF"/>
            </w:tcBorders>
          </w:tcPr>
          <w:p w14:paraId="3E75B7A2" w14:textId="77777777" w:rsidR="00562DE2" w:rsidRPr="006C40A3" w:rsidRDefault="00562DE2" w:rsidP="00544148">
            <w:pPr>
              <w:rPr>
                <w:sz w:val="16"/>
                <w:szCs w:val="12"/>
              </w:rPr>
            </w:pPr>
            <w:r w:rsidRPr="006C40A3">
              <w:rPr>
                <w:sz w:val="16"/>
                <w:szCs w:val="12"/>
              </w:rPr>
              <w:t>Realisatiefase</w:t>
            </w:r>
            <w:r w:rsidRPr="006C40A3">
              <w:rPr>
                <w:sz w:val="16"/>
                <w:szCs w:val="12"/>
              </w:rPr>
              <w:br/>
              <w:t>inspectie</w:t>
            </w:r>
            <w:r w:rsidRPr="006C40A3">
              <w:rPr>
                <w:sz w:val="16"/>
                <w:szCs w:val="12"/>
              </w:rPr>
              <w:br/>
              <w:t>Inspectie voor openstelling weg(vak).</w:t>
            </w:r>
          </w:p>
        </w:tc>
      </w:tr>
    </w:tbl>
    <w:p w14:paraId="1D139310" w14:textId="2CE297C9" w:rsidR="00562DE2" w:rsidRDefault="00562DE2" w:rsidP="008C7DB2">
      <w:pPr>
        <w:rPr>
          <w:sz w:val="16"/>
          <w:szCs w:val="16"/>
        </w:rPr>
      </w:pPr>
    </w:p>
    <w:p w14:paraId="0BE5C314" w14:textId="77777777" w:rsidR="00562DE2" w:rsidRDefault="00562DE2" w:rsidP="008C7DB2">
      <w:pPr>
        <w:rPr>
          <w:sz w:val="16"/>
          <w:szCs w:val="16"/>
        </w:rPr>
      </w:pPr>
    </w:p>
    <w:p w14:paraId="40AFD78E" w14:textId="55118B23" w:rsidR="008C7DB2" w:rsidRPr="00AC3753" w:rsidRDefault="008C7DB2" w:rsidP="008C7DB2">
      <w:pPr>
        <w:rPr>
          <w:sz w:val="16"/>
          <w:szCs w:val="16"/>
        </w:rPr>
      </w:pPr>
      <w:r w:rsidRPr="00AC3753">
        <w:rPr>
          <w:sz w:val="16"/>
          <w:szCs w:val="16"/>
        </w:rPr>
        <w:t xml:space="preserve">Eis(en) uit: 03. Beschikbaarheid </w:t>
      </w:r>
    </w:p>
    <w:tbl>
      <w:tblPr>
        <w:tblW w:w="5000" w:type="pct"/>
        <w:tblInd w:w="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8C7DB2" w:rsidRPr="00E1427E" w14:paraId="2C8E59CD" w14:textId="77777777" w:rsidTr="00FE76B4">
        <w:tc>
          <w:tcPr>
            <w:tcW w:w="974" w:type="pct"/>
            <w:shd w:val="clear" w:color="auto" w:fill="E0E0E0"/>
            <w:vAlign w:val="center"/>
          </w:tcPr>
          <w:p w14:paraId="34ED365B" w14:textId="77777777" w:rsidR="008C7DB2" w:rsidRPr="00AC3753" w:rsidRDefault="008C7DB2" w:rsidP="002B0750">
            <w:pPr>
              <w:rPr>
                <w:b/>
                <w:bCs/>
                <w:sz w:val="16"/>
                <w:szCs w:val="16"/>
              </w:rPr>
            </w:pPr>
            <w:bookmarkStart w:id="177" w:name="idmarkerx16777217x69026"/>
            <w:bookmarkEnd w:id="177"/>
            <w:r w:rsidRPr="00AC3753">
              <w:rPr>
                <w:b/>
                <w:bCs/>
                <w:sz w:val="16"/>
                <w:szCs w:val="16"/>
              </w:rPr>
              <w:t>SYS-0692</w:t>
            </w:r>
          </w:p>
        </w:tc>
        <w:tc>
          <w:tcPr>
            <w:tcW w:w="1429" w:type="pct"/>
            <w:shd w:val="clear" w:color="auto" w:fill="E0E0E0"/>
            <w:vAlign w:val="center"/>
          </w:tcPr>
          <w:p w14:paraId="0B4B1DC0" w14:textId="77777777" w:rsidR="008C7DB2" w:rsidRPr="00AC3753" w:rsidRDefault="008C7DB2" w:rsidP="002B0750">
            <w:pPr>
              <w:rPr>
                <w:b/>
                <w:bCs/>
                <w:sz w:val="16"/>
                <w:szCs w:val="16"/>
              </w:rPr>
            </w:pPr>
            <w:r w:rsidRPr="00AC3753">
              <w:rPr>
                <w:b/>
                <w:bCs/>
                <w:sz w:val="16"/>
                <w:szCs w:val="16"/>
              </w:rPr>
              <w:t>Instandhouden functionaliteit tijdens WIU</w:t>
            </w:r>
          </w:p>
        </w:tc>
        <w:tc>
          <w:tcPr>
            <w:tcW w:w="0" w:type="auto"/>
            <w:shd w:val="clear" w:color="auto" w:fill="E0E0E0"/>
            <w:vAlign w:val="center"/>
          </w:tcPr>
          <w:p w14:paraId="5BC0F650" w14:textId="77777777" w:rsidR="008C7DB2" w:rsidRPr="00AC3753" w:rsidRDefault="008C7DB2" w:rsidP="002B0750">
            <w:pPr>
              <w:rPr>
                <w:sz w:val="16"/>
                <w:szCs w:val="16"/>
              </w:rPr>
            </w:pPr>
            <w:r w:rsidRPr="00AC3753">
              <w:rPr>
                <w:sz w:val="16"/>
                <w:szCs w:val="16"/>
              </w:rPr>
              <w:t>Geldigheidsperiode(s):</w:t>
            </w:r>
          </w:p>
        </w:tc>
        <w:tc>
          <w:tcPr>
            <w:tcW w:w="1515" w:type="pct"/>
            <w:shd w:val="clear" w:color="auto" w:fill="E0E0E0"/>
            <w:vAlign w:val="center"/>
          </w:tcPr>
          <w:p w14:paraId="14B6314F" w14:textId="77777777" w:rsidR="008C7DB2" w:rsidRPr="00AC3753" w:rsidRDefault="008C7DB2" w:rsidP="002B0750">
            <w:pPr>
              <w:rPr>
                <w:sz w:val="16"/>
                <w:szCs w:val="16"/>
              </w:rPr>
            </w:pPr>
            <w:r w:rsidRPr="00AC3753">
              <w:rPr>
                <w:sz w:val="16"/>
                <w:szCs w:val="16"/>
              </w:rPr>
              <w:t>R</w:t>
            </w:r>
          </w:p>
        </w:tc>
      </w:tr>
      <w:tr w:rsidR="008C7DB2" w:rsidRPr="00E1427E" w14:paraId="52960E93" w14:textId="77777777" w:rsidTr="00FE76B4">
        <w:tc>
          <w:tcPr>
            <w:tcW w:w="974" w:type="pct"/>
            <w:shd w:val="clear" w:color="auto" w:fill="E0E0E0"/>
            <w:vAlign w:val="center"/>
          </w:tcPr>
          <w:p w14:paraId="6C17C67E" w14:textId="77777777" w:rsidR="008C7DB2" w:rsidRPr="00AC3753" w:rsidRDefault="008C7DB2" w:rsidP="002B0750">
            <w:pPr>
              <w:rPr>
                <w:sz w:val="16"/>
                <w:szCs w:val="16"/>
              </w:rPr>
            </w:pPr>
            <w:r w:rsidRPr="00AC3753">
              <w:rPr>
                <w:sz w:val="16"/>
                <w:szCs w:val="16"/>
              </w:rPr>
              <w:t>RWS-0692</w:t>
            </w:r>
          </w:p>
        </w:tc>
        <w:tc>
          <w:tcPr>
            <w:tcW w:w="4026" w:type="pct"/>
            <w:gridSpan w:val="3"/>
            <w:vAlign w:val="center"/>
          </w:tcPr>
          <w:p w14:paraId="6726B261" w14:textId="77777777" w:rsidR="008C7DB2" w:rsidRPr="00AC3753" w:rsidRDefault="008C7DB2" w:rsidP="002B0750">
            <w:pPr>
              <w:rPr>
                <w:sz w:val="16"/>
                <w:szCs w:val="16"/>
              </w:rPr>
            </w:pPr>
            <w:r w:rsidRPr="00AC3753">
              <w:rPr>
                <w:sz w:val="16"/>
                <w:szCs w:val="16"/>
              </w:rPr>
              <w:t>Gedurende de periode dat de VDC’s uit bedrijf zijn genomen dient de functionaliteit van de op de VDC's bevestigde Bewegwijzering en Bebording in stand gehouden te worden.</w:t>
            </w:r>
          </w:p>
        </w:tc>
      </w:tr>
      <w:tr w:rsidR="008C7DB2" w:rsidRPr="00E1427E" w14:paraId="2375FAA7" w14:textId="77777777" w:rsidTr="00FE76B4">
        <w:tc>
          <w:tcPr>
            <w:tcW w:w="974" w:type="pct"/>
            <w:shd w:val="clear" w:color="auto" w:fill="E0E0E0"/>
            <w:vAlign w:val="center"/>
          </w:tcPr>
          <w:p w14:paraId="61BA0759" w14:textId="77777777" w:rsidR="008C7DB2" w:rsidRPr="00AC3753" w:rsidRDefault="008C7DB2" w:rsidP="002B0750">
            <w:pPr>
              <w:rPr>
                <w:sz w:val="16"/>
                <w:szCs w:val="16"/>
              </w:rPr>
            </w:pPr>
            <w:r w:rsidRPr="00AC3753">
              <w:rPr>
                <w:sz w:val="16"/>
                <w:szCs w:val="16"/>
              </w:rPr>
              <w:t>Bovenliggende eisen:</w:t>
            </w:r>
          </w:p>
        </w:tc>
        <w:tc>
          <w:tcPr>
            <w:tcW w:w="1429" w:type="pct"/>
            <w:vAlign w:val="center"/>
          </w:tcPr>
          <w:p w14:paraId="38B8DB64" w14:textId="77777777" w:rsidR="008C7DB2" w:rsidRPr="00AC3753" w:rsidRDefault="008C7DB2" w:rsidP="002B0750">
            <w:pPr>
              <w:rPr>
                <w:sz w:val="16"/>
                <w:szCs w:val="16"/>
              </w:rPr>
            </w:pPr>
            <w:r w:rsidRPr="00AC3753">
              <w:rPr>
                <w:sz w:val="16"/>
                <w:szCs w:val="16"/>
              </w:rPr>
              <w:t>SYS-0683</w:t>
            </w:r>
          </w:p>
        </w:tc>
        <w:tc>
          <w:tcPr>
            <w:tcW w:w="0" w:type="auto"/>
            <w:shd w:val="clear" w:color="auto" w:fill="E0E0E0"/>
            <w:vAlign w:val="center"/>
          </w:tcPr>
          <w:p w14:paraId="26C5610C" w14:textId="77777777" w:rsidR="008C7DB2" w:rsidRPr="00AC3753" w:rsidRDefault="008C7DB2" w:rsidP="002B0750">
            <w:pPr>
              <w:rPr>
                <w:sz w:val="16"/>
                <w:szCs w:val="16"/>
              </w:rPr>
            </w:pPr>
            <w:r w:rsidRPr="00AC3753">
              <w:rPr>
                <w:sz w:val="16"/>
                <w:szCs w:val="16"/>
              </w:rPr>
              <w:t>Onderliggende eis(en):</w:t>
            </w:r>
          </w:p>
        </w:tc>
        <w:tc>
          <w:tcPr>
            <w:tcW w:w="1515" w:type="pct"/>
            <w:vAlign w:val="center"/>
          </w:tcPr>
          <w:p w14:paraId="7D28DB67" w14:textId="77777777" w:rsidR="008C7DB2" w:rsidRPr="00AC3753" w:rsidRDefault="008C7DB2" w:rsidP="002B0750">
            <w:pPr>
              <w:rPr>
                <w:sz w:val="16"/>
                <w:szCs w:val="16"/>
              </w:rPr>
            </w:pPr>
          </w:p>
        </w:tc>
      </w:tr>
      <w:tr w:rsidR="008C7DB2" w:rsidRPr="00E1427E" w14:paraId="3FC73FBB" w14:textId="77777777" w:rsidTr="00FE76B4">
        <w:tc>
          <w:tcPr>
            <w:tcW w:w="974" w:type="pct"/>
            <w:vMerge w:val="restart"/>
            <w:shd w:val="clear" w:color="auto" w:fill="E0E0E0"/>
            <w:vAlign w:val="center"/>
          </w:tcPr>
          <w:p w14:paraId="001D9271" w14:textId="77777777" w:rsidR="008C7DB2" w:rsidRPr="00AC3753" w:rsidRDefault="008C7DB2" w:rsidP="002B0750">
            <w:pPr>
              <w:rPr>
                <w:sz w:val="16"/>
                <w:szCs w:val="16"/>
              </w:rPr>
            </w:pPr>
            <w:r w:rsidRPr="00AC3753">
              <w:rPr>
                <w:sz w:val="16"/>
                <w:szCs w:val="16"/>
              </w:rPr>
              <w:lastRenderedPageBreak/>
              <w:t>V&amp;V-voorwaarden:</w:t>
            </w:r>
          </w:p>
        </w:tc>
        <w:tc>
          <w:tcPr>
            <w:tcW w:w="1429" w:type="pct"/>
            <w:tcBorders>
              <w:right w:val="single" w:sz="4" w:space="0" w:color="FFFFFF"/>
            </w:tcBorders>
          </w:tcPr>
          <w:p w14:paraId="0987AE41" w14:textId="77777777" w:rsidR="008C7DB2" w:rsidRPr="00AC3753" w:rsidRDefault="008C7DB2" w:rsidP="002B0750">
            <w:pPr>
              <w:rPr>
                <w:sz w:val="16"/>
                <w:szCs w:val="16"/>
              </w:rPr>
            </w:pPr>
            <w:r w:rsidRPr="00AC3753">
              <w:rPr>
                <w:sz w:val="16"/>
                <w:szCs w:val="16"/>
              </w:rPr>
              <w:t>Fase:</w:t>
            </w:r>
            <w:r w:rsidRPr="00AC3753">
              <w:rPr>
                <w:sz w:val="16"/>
                <w:szCs w:val="16"/>
              </w:rPr>
              <w:br/>
              <w:t>Methode:</w:t>
            </w:r>
            <w:r w:rsidRPr="00AC3753">
              <w:rPr>
                <w:sz w:val="16"/>
                <w:szCs w:val="16"/>
              </w:rPr>
              <w:br/>
              <w:t>Toelichting:</w:t>
            </w:r>
          </w:p>
        </w:tc>
        <w:tc>
          <w:tcPr>
            <w:tcW w:w="0" w:type="auto"/>
            <w:gridSpan w:val="2"/>
            <w:tcBorders>
              <w:left w:val="single" w:sz="4" w:space="0" w:color="FFFFFF"/>
            </w:tcBorders>
          </w:tcPr>
          <w:p w14:paraId="3534A5BE" w14:textId="77777777" w:rsidR="008C7DB2" w:rsidRPr="00AC3753" w:rsidRDefault="008C7DB2" w:rsidP="002B0750">
            <w:pPr>
              <w:rPr>
                <w:sz w:val="16"/>
                <w:szCs w:val="16"/>
              </w:rPr>
            </w:pPr>
            <w:r w:rsidRPr="00AC3753">
              <w:rPr>
                <w:sz w:val="16"/>
                <w:szCs w:val="16"/>
              </w:rPr>
              <w:t>Ontwikkelingsfase</w:t>
            </w:r>
            <w:r w:rsidRPr="00AC3753">
              <w:rPr>
                <w:sz w:val="16"/>
                <w:szCs w:val="16"/>
              </w:rPr>
              <w:br/>
              <w:t>review</w:t>
            </w:r>
            <w:r w:rsidRPr="00AC3753">
              <w:rPr>
                <w:sz w:val="16"/>
                <w:szCs w:val="16"/>
              </w:rPr>
              <w:br/>
              <w:t>Review op verkeersmaatregelenplan.</w:t>
            </w:r>
          </w:p>
        </w:tc>
      </w:tr>
      <w:tr w:rsidR="008C7DB2" w:rsidRPr="00E1427E" w14:paraId="4C5495FD" w14:textId="77777777" w:rsidTr="00FE76B4">
        <w:tc>
          <w:tcPr>
            <w:tcW w:w="974" w:type="pct"/>
            <w:vMerge/>
            <w:shd w:val="clear" w:color="auto" w:fill="E0E0E0"/>
            <w:vAlign w:val="center"/>
          </w:tcPr>
          <w:p w14:paraId="59E4D218" w14:textId="77777777" w:rsidR="008C7DB2" w:rsidRPr="00AC3753" w:rsidRDefault="008C7DB2" w:rsidP="002B0750">
            <w:pPr>
              <w:rPr>
                <w:sz w:val="16"/>
                <w:szCs w:val="16"/>
              </w:rPr>
            </w:pPr>
          </w:p>
        </w:tc>
        <w:tc>
          <w:tcPr>
            <w:tcW w:w="1429" w:type="pct"/>
            <w:tcBorders>
              <w:right w:val="single" w:sz="4" w:space="0" w:color="FFFFFF"/>
            </w:tcBorders>
          </w:tcPr>
          <w:p w14:paraId="3A5CCD1E" w14:textId="77777777" w:rsidR="008C7DB2" w:rsidRPr="00AC3753" w:rsidRDefault="008C7DB2" w:rsidP="002B0750">
            <w:pPr>
              <w:rPr>
                <w:sz w:val="16"/>
                <w:szCs w:val="16"/>
              </w:rPr>
            </w:pPr>
            <w:r w:rsidRPr="00AC3753">
              <w:rPr>
                <w:sz w:val="16"/>
                <w:szCs w:val="16"/>
              </w:rPr>
              <w:t>Fase:</w:t>
            </w:r>
            <w:r w:rsidRPr="00AC3753">
              <w:rPr>
                <w:sz w:val="16"/>
                <w:szCs w:val="16"/>
              </w:rPr>
              <w:br/>
              <w:t>Methode:</w:t>
            </w:r>
            <w:r w:rsidRPr="00AC3753">
              <w:rPr>
                <w:sz w:val="16"/>
                <w:szCs w:val="16"/>
              </w:rPr>
              <w:br/>
              <w:t>Toelichting:</w:t>
            </w:r>
          </w:p>
        </w:tc>
        <w:tc>
          <w:tcPr>
            <w:tcW w:w="0" w:type="auto"/>
            <w:gridSpan w:val="2"/>
            <w:tcBorders>
              <w:left w:val="single" w:sz="4" w:space="0" w:color="FFFFFF"/>
            </w:tcBorders>
          </w:tcPr>
          <w:p w14:paraId="1535CF0B" w14:textId="77777777" w:rsidR="008C7DB2" w:rsidRPr="00AC3753" w:rsidRDefault="008C7DB2" w:rsidP="002B0750">
            <w:pPr>
              <w:rPr>
                <w:sz w:val="16"/>
                <w:szCs w:val="16"/>
              </w:rPr>
            </w:pPr>
            <w:r w:rsidRPr="00AC3753">
              <w:rPr>
                <w:sz w:val="16"/>
                <w:szCs w:val="16"/>
              </w:rPr>
              <w:t>Realisatiefase</w:t>
            </w:r>
            <w:r w:rsidRPr="00AC3753">
              <w:rPr>
                <w:sz w:val="16"/>
                <w:szCs w:val="16"/>
              </w:rPr>
              <w:br/>
              <w:t>inspectie</w:t>
            </w:r>
            <w:r w:rsidRPr="00AC3753">
              <w:rPr>
                <w:sz w:val="16"/>
                <w:szCs w:val="16"/>
              </w:rPr>
              <w:br/>
              <w:t>Rapportage van inspectie tijdens WIU.</w:t>
            </w:r>
          </w:p>
        </w:tc>
      </w:tr>
    </w:tbl>
    <w:p w14:paraId="65712546" w14:textId="6B0CA758" w:rsidR="008C7DB2" w:rsidRDefault="008C7DB2" w:rsidP="00DA29C6">
      <w:pPr>
        <w:rPr>
          <w:sz w:val="16"/>
          <w:szCs w:val="16"/>
        </w:rPr>
      </w:pPr>
    </w:p>
    <w:p w14:paraId="5F7CD540" w14:textId="77777777" w:rsidR="008C7DB2" w:rsidRDefault="008C7DB2" w:rsidP="00DA29C6">
      <w:pPr>
        <w:rPr>
          <w:sz w:val="16"/>
          <w:szCs w:val="16"/>
        </w:rPr>
      </w:pPr>
    </w:p>
    <w:p w14:paraId="40F1B9C8" w14:textId="0EF1986C" w:rsidR="00DA29C6" w:rsidRPr="00B87867" w:rsidRDefault="00DA29C6" w:rsidP="00DA29C6">
      <w:pPr>
        <w:rPr>
          <w:sz w:val="16"/>
          <w:szCs w:val="16"/>
        </w:rPr>
      </w:pPr>
      <w:r w:rsidRPr="00B87867">
        <w:rPr>
          <w:sz w:val="16"/>
          <w:szCs w:val="16"/>
        </w:rPr>
        <w:t xml:space="preserve">Eis(en) uit: 04. Onderhoudbaarheid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577"/>
        <w:gridCol w:w="1891"/>
        <w:gridCol w:w="2566"/>
      </w:tblGrid>
      <w:tr w:rsidR="00DA29C6" w:rsidRPr="00B87867" w14:paraId="6D0D3C1C" w14:textId="77777777" w:rsidTr="00FE76B4">
        <w:tc>
          <w:tcPr>
            <w:tcW w:w="974" w:type="pct"/>
            <w:shd w:val="clear" w:color="auto" w:fill="E0E0E0"/>
            <w:vAlign w:val="center"/>
          </w:tcPr>
          <w:p w14:paraId="1470F1EB" w14:textId="77777777" w:rsidR="00DA29C6" w:rsidRPr="008060A8" w:rsidRDefault="00DA29C6" w:rsidP="00DA29C6">
            <w:pPr>
              <w:rPr>
                <w:b/>
                <w:bCs/>
                <w:sz w:val="16"/>
                <w:szCs w:val="16"/>
              </w:rPr>
            </w:pPr>
            <w:bookmarkStart w:id="178" w:name="idmarkerx16777217x51027"/>
            <w:bookmarkEnd w:id="178"/>
            <w:r w:rsidRPr="008060A8">
              <w:rPr>
                <w:b/>
                <w:bCs/>
                <w:sz w:val="16"/>
                <w:szCs w:val="16"/>
              </w:rPr>
              <w:t>SYS-0693</w:t>
            </w:r>
          </w:p>
        </w:tc>
        <w:tc>
          <w:tcPr>
            <w:tcW w:w="1475" w:type="pct"/>
            <w:shd w:val="clear" w:color="auto" w:fill="E0E0E0"/>
            <w:vAlign w:val="center"/>
          </w:tcPr>
          <w:p w14:paraId="4BFD8A0E" w14:textId="77777777" w:rsidR="00DA29C6" w:rsidRPr="008060A8" w:rsidRDefault="00DA29C6" w:rsidP="00DA29C6">
            <w:pPr>
              <w:rPr>
                <w:b/>
                <w:bCs/>
                <w:sz w:val="16"/>
                <w:szCs w:val="16"/>
              </w:rPr>
            </w:pPr>
            <w:r w:rsidRPr="008060A8">
              <w:rPr>
                <w:b/>
                <w:bCs/>
                <w:sz w:val="16"/>
                <w:szCs w:val="16"/>
              </w:rPr>
              <w:t>Inspecteren lassen</w:t>
            </w:r>
          </w:p>
        </w:tc>
        <w:tc>
          <w:tcPr>
            <w:tcW w:w="0" w:type="auto"/>
            <w:shd w:val="clear" w:color="auto" w:fill="E0E0E0"/>
            <w:vAlign w:val="center"/>
          </w:tcPr>
          <w:p w14:paraId="58A61214" w14:textId="77777777" w:rsidR="00DA29C6" w:rsidRPr="00B87867" w:rsidRDefault="00DA29C6" w:rsidP="00DA29C6">
            <w:pPr>
              <w:rPr>
                <w:sz w:val="16"/>
                <w:szCs w:val="16"/>
              </w:rPr>
            </w:pPr>
            <w:r w:rsidRPr="00B87867">
              <w:rPr>
                <w:sz w:val="16"/>
                <w:szCs w:val="16"/>
              </w:rPr>
              <w:t>Geldigheidsperiode(s):</w:t>
            </w:r>
          </w:p>
        </w:tc>
        <w:tc>
          <w:tcPr>
            <w:tcW w:w="1469" w:type="pct"/>
            <w:shd w:val="clear" w:color="auto" w:fill="E0E0E0"/>
            <w:vAlign w:val="center"/>
          </w:tcPr>
          <w:p w14:paraId="76105EAE" w14:textId="77777777" w:rsidR="00DA29C6" w:rsidRPr="00B87867" w:rsidRDefault="00DA29C6" w:rsidP="00DA29C6">
            <w:pPr>
              <w:rPr>
                <w:sz w:val="16"/>
                <w:szCs w:val="16"/>
              </w:rPr>
            </w:pPr>
            <w:r w:rsidRPr="00B87867">
              <w:rPr>
                <w:sz w:val="16"/>
                <w:szCs w:val="16"/>
              </w:rPr>
              <w:t>G, R</w:t>
            </w:r>
          </w:p>
        </w:tc>
      </w:tr>
      <w:tr w:rsidR="00DA29C6" w:rsidRPr="00B87867" w14:paraId="7BACBBBA" w14:textId="77777777" w:rsidTr="00FE76B4">
        <w:tc>
          <w:tcPr>
            <w:tcW w:w="974" w:type="pct"/>
            <w:shd w:val="clear" w:color="auto" w:fill="E0E0E0"/>
            <w:vAlign w:val="center"/>
          </w:tcPr>
          <w:p w14:paraId="2FC7E49A" w14:textId="77777777" w:rsidR="00DA29C6" w:rsidRPr="00B87867" w:rsidRDefault="00DA29C6" w:rsidP="00DA29C6">
            <w:pPr>
              <w:rPr>
                <w:sz w:val="16"/>
                <w:szCs w:val="16"/>
              </w:rPr>
            </w:pPr>
            <w:r w:rsidRPr="00B87867">
              <w:rPr>
                <w:sz w:val="16"/>
                <w:szCs w:val="16"/>
              </w:rPr>
              <w:t>RWS-0693</w:t>
            </w:r>
          </w:p>
        </w:tc>
        <w:tc>
          <w:tcPr>
            <w:tcW w:w="4026" w:type="pct"/>
            <w:gridSpan w:val="3"/>
            <w:vAlign w:val="center"/>
          </w:tcPr>
          <w:p w14:paraId="2299A71D" w14:textId="77777777" w:rsidR="00DA29C6" w:rsidRPr="00B87867" w:rsidRDefault="00DA29C6" w:rsidP="00DA29C6">
            <w:pPr>
              <w:rPr>
                <w:sz w:val="16"/>
                <w:szCs w:val="16"/>
              </w:rPr>
            </w:pPr>
            <w:r w:rsidRPr="00B87867">
              <w:rPr>
                <w:sz w:val="16"/>
                <w:szCs w:val="16"/>
              </w:rPr>
              <w:t>Na het (aan)stralen van de onderdelen van de VDC’s dienen alle lassen visueel te worden geïnspecteerd en indien schades worden geconstateerd dienen deze te worden gerepareerd conform de [ROK] uitvoeringsklasse EXC 3.</w:t>
            </w:r>
          </w:p>
        </w:tc>
      </w:tr>
      <w:tr w:rsidR="00DA29C6" w:rsidRPr="00B87867" w14:paraId="2E285E2B" w14:textId="77777777" w:rsidTr="00FE76B4">
        <w:tc>
          <w:tcPr>
            <w:tcW w:w="974" w:type="pct"/>
            <w:shd w:val="clear" w:color="auto" w:fill="E0E0E0"/>
            <w:vAlign w:val="center"/>
          </w:tcPr>
          <w:p w14:paraId="2CAAD79E" w14:textId="77777777" w:rsidR="00DA29C6" w:rsidRPr="00B87867" w:rsidRDefault="00DA29C6" w:rsidP="00DA29C6">
            <w:pPr>
              <w:rPr>
                <w:sz w:val="16"/>
                <w:szCs w:val="16"/>
              </w:rPr>
            </w:pPr>
            <w:r w:rsidRPr="00B87867">
              <w:rPr>
                <w:sz w:val="16"/>
                <w:szCs w:val="16"/>
              </w:rPr>
              <w:t>Bovenliggende eisen:</w:t>
            </w:r>
          </w:p>
        </w:tc>
        <w:tc>
          <w:tcPr>
            <w:tcW w:w="1475" w:type="pct"/>
            <w:vAlign w:val="center"/>
          </w:tcPr>
          <w:p w14:paraId="311E846B" w14:textId="77777777" w:rsidR="00DA29C6" w:rsidRPr="00B87867" w:rsidRDefault="00DA29C6" w:rsidP="00DA29C6">
            <w:pPr>
              <w:rPr>
                <w:sz w:val="16"/>
                <w:szCs w:val="16"/>
              </w:rPr>
            </w:pPr>
            <w:r w:rsidRPr="00B87867">
              <w:rPr>
                <w:sz w:val="16"/>
                <w:szCs w:val="16"/>
              </w:rPr>
              <w:t>SYS-0532</w:t>
            </w:r>
          </w:p>
        </w:tc>
        <w:tc>
          <w:tcPr>
            <w:tcW w:w="0" w:type="auto"/>
            <w:shd w:val="clear" w:color="auto" w:fill="E0E0E0"/>
            <w:vAlign w:val="center"/>
          </w:tcPr>
          <w:p w14:paraId="7ACAC34D" w14:textId="77777777" w:rsidR="00DA29C6" w:rsidRPr="00B87867" w:rsidRDefault="00DA29C6" w:rsidP="00DA29C6">
            <w:pPr>
              <w:rPr>
                <w:sz w:val="16"/>
                <w:szCs w:val="16"/>
              </w:rPr>
            </w:pPr>
            <w:r w:rsidRPr="00B87867">
              <w:rPr>
                <w:sz w:val="16"/>
                <w:szCs w:val="16"/>
              </w:rPr>
              <w:t>Onderliggende eis(en):</w:t>
            </w:r>
          </w:p>
        </w:tc>
        <w:tc>
          <w:tcPr>
            <w:tcW w:w="1469" w:type="pct"/>
            <w:vAlign w:val="center"/>
          </w:tcPr>
          <w:p w14:paraId="4FB35749" w14:textId="77777777" w:rsidR="00DA29C6" w:rsidRPr="00B87867" w:rsidRDefault="00DA29C6" w:rsidP="00DA29C6">
            <w:pPr>
              <w:rPr>
                <w:sz w:val="16"/>
                <w:szCs w:val="16"/>
              </w:rPr>
            </w:pPr>
          </w:p>
        </w:tc>
      </w:tr>
      <w:tr w:rsidR="00DA29C6" w:rsidRPr="00B87867" w14:paraId="0D464F63" w14:textId="77777777" w:rsidTr="00FE76B4">
        <w:tc>
          <w:tcPr>
            <w:tcW w:w="974" w:type="pct"/>
            <w:shd w:val="clear" w:color="auto" w:fill="E0E0E0"/>
            <w:vAlign w:val="center"/>
          </w:tcPr>
          <w:p w14:paraId="5DB15882" w14:textId="77777777" w:rsidR="00DA29C6" w:rsidRPr="00B87867" w:rsidRDefault="00DA29C6" w:rsidP="00DA29C6">
            <w:pPr>
              <w:rPr>
                <w:sz w:val="16"/>
                <w:szCs w:val="16"/>
              </w:rPr>
            </w:pPr>
            <w:r w:rsidRPr="00B87867">
              <w:rPr>
                <w:sz w:val="16"/>
                <w:szCs w:val="16"/>
              </w:rPr>
              <w:t>V&amp;V-voorwaarden:</w:t>
            </w:r>
          </w:p>
        </w:tc>
        <w:tc>
          <w:tcPr>
            <w:tcW w:w="1475" w:type="pct"/>
            <w:tcBorders>
              <w:right w:val="single" w:sz="4" w:space="0" w:color="FFFFFF"/>
            </w:tcBorders>
          </w:tcPr>
          <w:p w14:paraId="779D589A"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6A5D02EE"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Aantonen d.m.v. keuringsrapporten.</w:t>
            </w:r>
          </w:p>
        </w:tc>
      </w:tr>
    </w:tbl>
    <w:p w14:paraId="5D604428"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62C9D0FB" w14:textId="77777777" w:rsidTr="00FE76B4">
        <w:tc>
          <w:tcPr>
            <w:tcW w:w="974" w:type="pct"/>
            <w:shd w:val="clear" w:color="auto" w:fill="E0E0E0"/>
            <w:vAlign w:val="center"/>
          </w:tcPr>
          <w:p w14:paraId="51239F67" w14:textId="77777777" w:rsidR="00DA29C6" w:rsidRPr="008060A8" w:rsidRDefault="00DA29C6" w:rsidP="00DA29C6">
            <w:pPr>
              <w:rPr>
                <w:b/>
                <w:bCs/>
                <w:sz w:val="16"/>
                <w:szCs w:val="16"/>
              </w:rPr>
            </w:pPr>
            <w:bookmarkStart w:id="179" w:name="idmarkerx16777217x51674"/>
            <w:bookmarkEnd w:id="179"/>
            <w:r w:rsidRPr="008060A8">
              <w:rPr>
                <w:b/>
                <w:bCs/>
                <w:sz w:val="16"/>
                <w:szCs w:val="16"/>
              </w:rPr>
              <w:t>SYS-0694</w:t>
            </w:r>
          </w:p>
        </w:tc>
        <w:tc>
          <w:tcPr>
            <w:tcW w:w="1429" w:type="pct"/>
            <w:shd w:val="clear" w:color="auto" w:fill="E0E0E0"/>
            <w:vAlign w:val="center"/>
          </w:tcPr>
          <w:p w14:paraId="5EA70955" w14:textId="77777777" w:rsidR="00DA29C6" w:rsidRPr="008060A8" w:rsidRDefault="00DA29C6" w:rsidP="00DA29C6">
            <w:pPr>
              <w:rPr>
                <w:b/>
                <w:bCs/>
                <w:sz w:val="16"/>
                <w:szCs w:val="16"/>
              </w:rPr>
            </w:pPr>
            <w:r w:rsidRPr="008060A8">
              <w:rPr>
                <w:b/>
                <w:bCs/>
                <w:sz w:val="16"/>
                <w:szCs w:val="16"/>
              </w:rPr>
              <w:t>Onderzoek lassen</w:t>
            </w:r>
          </w:p>
        </w:tc>
        <w:tc>
          <w:tcPr>
            <w:tcW w:w="0" w:type="auto"/>
            <w:shd w:val="clear" w:color="auto" w:fill="E0E0E0"/>
            <w:vAlign w:val="center"/>
          </w:tcPr>
          <w:p w14:paraId="491DF6B1"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1D8DC4F6" w14:textId="77777777" w:rsidR="00DA29C6" w:rsidRPr="00B87867" w:rsidRDefault="00DA29C6" w:rsidP="00DA29C6">
            <w:pPr>
              <w:rPr>
                <w:sz w:val="16"/>
                <w:szCs w:val="16"/>
              </w:rPr>
            </w:pPr>
            <w:r w:rsidRPr="00B87867">
              <w:rPr>
                <w:sz w:val="16"/>
                <w:szCs w:val="16"/>
              </w:rPr>
              <w:t>G, R</w:t>
            </w:r>
          </w:p>
        </w:tc>
      </w:tr>
      <w:tr w:rsidR="00DA29C6" w:rsidRPr="00B87867" w14:paraId="5A3994BE" w14:textId="77777777" w:rsidTr="00FE76B4">
        <w:tc>
          <w:tcPr>
            <w:tcW w:w="974" w:type="pct"/>
            <w:shd w:val="clear" w:color="auto" w:fill="E0E0E0"/>
            <w:vAlign w:val="center"/>
          </w:tcPr>
          <w:p w14:paraId="73630F30" w14:textId="77777777" w:rsidR="00DA29C6" w:rsidRPr="00B87867" w:rsidRDefault="00DA29C6" w:rsidP="00DA29C6">
            <w:pPr>
              <w:rPr>
                <w:sz w:val="16"/>
                <w:szCs w:val="16"/>
              </w:rPr>
            </w:pPr>
            <w:r w:rsidRPr="00B87867">
              <w:rPr>
                <w:sz w:val="16"/>
                <w:szCs w:val="16"/>
              </w:rPr>
              <w:t>RWS-0694</w:t>
            </w:r>
          </w:p>
        </w:tc>
        <w:tc>
          <w:tcPr>
            <w:tcW w:w="4026" w:type="pct"/>
            <w:gridSpan w:val="3"/>
            <w:vAlign w:val="center"/>
          </w:tcPr>
          <w:p w14:paraId="3A4A94C1" w14:textId="77777777" w:rsidR="00DA29C6" w:rsidRPr="00B87867" w:rsidRDefault="00DA29C6" w:rsidP="00DA29C6">
            <w:pPr>
              <w:rPr>
                <w:sz w:val="16"/>
                <w:szCs w:val="16"/>
              </w:rPr>
            </w:pPr>
            <w:r w:rsidRPr="00B87867">
              <w:rPr>
                <w:sz w:val="16"/>
                <w:szCs w:val="16"/>
              </w:rPr>
              <w:t>30% van de bestaande rondnaad lasverbindingen in de hoofdliggerbuizen dienen 100% magnetisch te worden onderzocht (MT) en over 1/3 van de omtrek radiografisch (RT) te worden onderzocht en indien nodig worden gerepareerd conform de [ROK] uitvoeringsklasse EXC 3.</w:t>
            </w:r>
          </w:p>
        </w:tc>
      </w:tr>
      <w:tr w:rsidR="00DA29C6" w:rsidRPr="00B87867" w14:paraId="0593E851" w14:textId="77777777" w:rsidTr="00FE76B4">
        <w:tc>
          <w:tcPr>
            <w:tcW w:w="974" w:type="pct"/>
            <w:shd w:val="clear" w:color="auto" w:fill="E0E0E0"/>
            <w:vAlign w:val="center"/>
          </w:tcPr>
          <w:p w14:paraId="6E0C14B0"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608291B5" w14:textId="77777777" w:rsidR="00DA29C6" w:rsidRPr="00B87867" w:rsidRDefault="00DA29C6" w:rsidP="00DA29C6">
            <w:pPr>
              <w:rPr>
                <w:sz w:val="16"/>
                <w:szCs w:val="16"/>
              </w:rPr>
            </w:pPr>
            <w:r w:rsidRPr="00B87867">
              <w:rPr>
                <w:sz w:val="16"/>
                <w:szCs w:val="16"/>
              </w:rPr>
              <w:t>SYS-0532</w:t>
            </w:r>
          </w:p>
        </w:tc>
        <w:tc>
          <w:tcPr>
            <w:tcW w:w="0" w:type="auto"/>
            <w:shd w:val="clear" w:color="auto" w:fill="E0E0E0"/>
            <w:vAlign w:val="center"/>
          </w:tcPr>
          <w:p w14:paraId="0C1CAAA4"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42CB1FE8" w14:textId="77777777" w:rsidR="00DA29C6" w:rsidRPr="00B87867" w:rsidRDefault="00DA29C6" w:rsidP="00DA29C6">
            <w:pPr>
              <w:rPr>
                <w:sz w:val="16"/>
                <w:szCs w:val="16"/>
              </w:rPr>
            </w:pPr>
          </w:p>
        </w:tc>
      </w:tr>
      <w:tr w:rsidR="00DA29C6" w:rsidRPr="00B87867" w14:paraId="4553556E" w14:textId="77777777" w:rsidTr="00FE76B4">
        <w:tc>
          <w:tcPr>
            <w:tcW w:w="974" w:type="pct"/>
            <w:shd w:val="clear" w:color="auto" w:fill="E0E0E0"/>
            <w:vAlign w:val="center"/>
          </w:tcPr>
          <w:p w14:paraId="16442785"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4FACE6B7"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71BECAC"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Aantonen d.m.v. keuringsrapporten.</w:t>
            </w:r>
          </w:p>
        </w:tc>
      </w:tr>
    </w:tbl>
    <w:p w14:paraId="290139B9" w14:textId="184B7580" w:rsidR="00DA29C6" w:rsidRDefault="00DA29C6" w:rsidP="00DA29C6">
      <w:pPr>
        <w:rPr>
          <w:sz w:val="16"/>
          <w:szCs w:val="16"/>
        </w:rPr>
      </w:pPr>
    </w:p>
    <w:p w14:paraId="21E78033" w14:textId="77777777" w:rsidR="00063192" w:rsidRPr="00B87867" w:rsidRDefault="00063192" w:rsidP="00DA29C6">
      <w:pPr>
        <w:rPr>
          <w:sz w:val="16"/>
          <w:szCs w:val="16"/>
        </w:rPr>
      </w:pPr>
    </w:p>
    <w:p w14:paraId="2F10431A" w14:textId="530DE2DF" w:rsidR="00DA29C6" w:rsidRPr="00B87867" w:rsidRDefault="008C7DB2" w:rsidP="00DA29C6">
      <w:pPr>
        <w:rPr>
          <w:sz w:val="16"/>
          <w:szCs w:val="16"/>
        </w:rPr>
      </w:pPr>
      <w:r>
        <w:rPr>
          <w:sz w:val="16"/>
          <w:szCs w:val="16"/>
        </w:rPr>
        <w:br w:type="page"/>
      </w:r>
      <w:r w:rsidR="00DA29C6" w:rsidRPr="00B87867">
        <w:rPr>
          <w:sz w:val="16"/>
          <w:szCs w:val="16"/>
        </w:rPr>
        <w:lastRenderedPageBreak/>
        <w:t xml:space="preserve">Eis(en) uit: 05. Veiligheid </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3E22384A"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1DEB0E92" w14:textId="77777777" w:rsidR="00DA29C6" w:rsidRPr="008060A8" w:rsidRDefault="00DA29C6" w:rsidP="00DA29C6">
            <w:pPr>
              <w:rPr>
                <w:b/>
                <w:bCs/>
                <w:sz w:val="16"/>
                <w:szCs w:val="16"/>
              </w:rPr>
            </w:pPr>
            <w:bookmarkStart w:id="180" w:name="idmarkerx16777217x52321"/>
            <w:bookmarkEnd w:id="180"/>
            <w:r w:rsidRPr="008060A8">
              <w:rPr>
                <w:b/>
                <w:bCs/>
                <w:sz w:val="16"/>
                <w:szCs w:val="16"/>
              </w:rPr>
              <w:t>SYS-0696</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5D9AAD83" w14:textId="77777777" w:rsidR="00DA29C6" w:rsidRPr="008060A8" w:rsidRDefault="00DA29C6" w:rsidP="00DA29C6">
            <w:pPr>
              <w:rPr>
                <w:b/>
                <w:bCs/>
                <w:sz w:val="16"/>
                <w:szCs w:val="16"/>
              </w:rPr>
            </w:pPr>
            <w:r w:rsidRPr="008060A8">
              <w:rPr>
                <w:b/>
                <w:bCs/>
                <w:sz w:val="16"/>
                <w:szCs w:val="16"/>
              </w:rPr>
              <w:t>VDC, aarding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F5674"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0BA46E25" w14:textId="77777777" w:rsidR="00DA29C6" w:rsidRPr="00B87867" w:rsidRDefault="00DA29C6" w:rsidP="00DA29C6">
            <w:pPr>
              <w:rPr>
                <w:sz w:val="16"/>
                <w:szCs w:val="16"/>
              </w:rPr>
            </w:pPr>
            <w:r w:rsidRPr="00B87867">
              <w:rPr>
                <w:sz w:val="16"/>
                <w:szCs w:val="16"/>
              </w:rPr>
              <w:t>G, R</w:t>
            </w:r>
          </w:p>
        </w:tc>
      </w:tr>
      <w:tr w:rsidR="00DA29C6" w:rsidRPr="00B87867" w14:paraId="7C4AF550"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41D64739" w14:textId="77777777" w:rsidR="00DA29C6" w:rsidRPr="00B87867" w:rsidRDefault="00DA29C6" w:rsidP="00DA29C6">
            <w:pPr>
              <w:rPr>
                <w:sz w:val="16"/>
                <w:szCs w:val="16"/>
              </w:rPr>
            </w:pPr>
            <w:r w:rsidRPr="00B87867">
              <w:rPr>
                <w:sz w:val="16"/>
                <w:szCs w:val="16"/>
              </w:rPr>
              <w:t>RWS-0696</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54773577" w14:textId="77777777" w:rsidR="00DA29C6" w:rsidRPr="00B87867" w:rsidRDefault="00DA29C6" w:rsidP="00DA29C6">
            <w:pPr>
              <w:rPr>
                <w:sz w:val="16"/>
                <w:szCs w:val="16"/>
              </w:rPr>
            </w:pPr>
            <w:r w:rsidRPr="00B87867">
              <w:rPr>
                <w:sz w:val="16"/>
                <w:szCs w:val="16"/>
              </w:rPr>
              <w:t>De VDC’s dienen geaard te zijn overeenkomstig de [NEN-EN-IEC-62305] en te voldoen aan de eisen zoals gesteld in document [Componentspecificatie Verkeerskundige Draagconstructie (VDC)].</w:t>
            </w:r>
          </w:p>
        </w:tc>
      </w:tr>
      <w:tr w:rsidR="00DA29C6" w:rsidRPr="00B87867" w14:paraId="013BB933"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62B1EB28"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5E97495A" w14:textId="77777777" w:rsidR="00DA29C6" w:rsidRPr="00B87867" w:rsidRDefault="00DA29C6" w:rsidP="00DA29C6">
            <w:pPr>
              <w:rPr>
                <w:sz w:val="16"/>
                <w:szCs w:val="16"/>
              </w:rPr>
            </w:pPr>
            <w:r w:rsidRPr="00B87867">
              <w:rPr>
                <w:sz w:val="16"/>
                <w:szCs w:val="16"/>
              </w:rPr>
              <w:t>SYS-0532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5EA25"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4B546F39" w14:textId="77777777" w:rsidR="00DA29C6" w:rsidRPr="00B87867" w:rsidRDefault="00DA29C6" w:rsidP="00DA29C6">
            <w:pPr>
              <w:rPr>
                <w:sz w:val="16"/>
                <w:szCs w:val="16"/>
              </w:rPr>
            </w:pPr>
          </w:p>
        </w:tc>
      </w:tr>
      <w:tr w:rsidR="00DA29C6" w:rsidRPr="00B87867" w14:paraId="13FE8A12"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6B3C84AF"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0BBB1F65"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24B02169"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49099585"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27038E9C"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4E82C7BE"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0A35B265" w14:textId="77777777" w:rsidR="00DA29C6" w:rsidRPr="00B87867" w:rsidRDefault="00DA29C6" w:rsidP="00DA29C6">
            <w:pPr>
              <w:rPr>
                <w:sz w:val="16"/>
                <w:szCs w:val="16"/>
              </w:rPr>
            </w:pPr>
            <w:r w:rsidRPr="00B87867">
              <w:rPr>
                <w:sz w:val="16"/>
                <w:szCs w:val="16"/>
              </w:rPr>
              <w:t>Realisatiefase</w:t>
            </w:r>
            <w:r w:rsidRPr="00B87867">
              <w:rPr>
                <w:sz w:val="16"/>
                <w:szCs w:val="16"/>
              </w:rPr>
              <w:br/>
              <w:t>meting</w:t>
            </w:r>
            <w:r w:rsidRPr="00B87867">
              <w:rPr>
                <w:sz w:val="16"/>
                <w:szCs w:val="16"/>
              </w:rPr>
              <w:br/>
              <w:t>Meting voor openstelling weg(vak).</w:t>
            </w:r>
          </w:p>
        </w:tc>
      </w:tr>
    </w:tbl>
    <w:p w14:paraId="0FB9FE70" w14:textId="2982FD15" w:rsidR="00DA29C6" w:rsidRDefault="00DA29C6" w:rsidP="00DA29C6">
      <w:pPr>
        <w:rPr>
          <w:sz w:val="16"/>
          <w:szCs w:val="16"/>
        </w:rPr>
      </w:pPr>
    </w:p>
    <w:p w14:paraId="2133CAF3" w14:textId="77777777" w:rsidR="00544148" w:rsidRDefault="00544148" w:rsidP="00DA29C6">
      <w:pPr>
        <w:rPr>
          <w:sz w:val="16"/>
          <w:szCs w:val="16"/>
        </w:rPr>
      </w:pPr>
    </w:p>
    <w:p w14:paraId="6D62D079" w14:textId="56C5710F" w:rsidR="00DA29C6" w:rsidRPr="00B87867" w:rsidRDefault="00DA29C6" w:rsidP="00DA29C6">
      <w:pPr>
        <w:rPr>
          <w:sz w:val="16"/>
          <w:szCs w:val="16"/>
        </w:rPr>
      </w:pPr>
      <w:r w:rsidRPr="00B87867">
        <w:rPr>
          <w:sz w:val="16"/>
          <w:szCs w:val="16"/>
        </w:rPr>
        <w:t xml:space="preserve">Eis(en) uit: 10. Vormgeving </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55F74184"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02E49E3C" w14:textId="77777777" w:rsidR="00DA29C6" w:rsidRPr="008060A8" w:rsidRDefault="00DA29C6" w:rsidP="00DA29C6">
            <w:pPr>
              <w:rPr>
                <w:b/>
                <w:bCs/>
                <w:sz w:val="16"/>
                <w:szCs w:val="16"/>
              </w:rPr>
            </w:pPr>
            <w:bookmarkStart w:id="181" w:name="idmarkerx16777217x53126"/>
            <w:bookmarkEnd w:id="181"/>
            <w:r w:rsidRPr="008060A8">
              <w:rPr>
                <w:b/>
                <w:bCs/>
                <w:sz w:val="16"/>
                <w:szCs w:val="16"/>
              </w:rPr>
              <w:t>SYS-0702</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1797030B" w14:textId="77777777" w:rsidR="00DA29C6" w:rsidRPr="008060A8" w:rsidRDefault="00DA29C6" w:rsidP="00DA29C6">
            <w:pPr>
              <w:rPr>
                <w:b/>
                <w:bCs/>
                <w:sz w:val="16"/>
                <w:szCs w:val="16"/>
              </w:rPr>
            </w:pPr>
            <w:r w:rsidRPr="008060A8">
              <w:rPr>
                <w:b/>
                <w:bCs/>
                <w:sz w:val="16"/>
                <w:szCs w:val="16"/>
              </w:rPr>
              <w:t>RAL kleur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75C8D06" w14:textId="77777777" w:rsidR="00DA29C6" w:rsidRPr="00B87867" w:rsidRDefault="00DA29C6" w:rsidP="00DA29C6">
            <w:pPr>
              <w:rPr>
                <w:sz w:val="16"/>
                <w:szCs w:val="16"/>
              </w:rPr>
            </w:pPr>
            <w:r w:rsidRPr="00B87867">
              <w:rPr>
                <w:sz w:val="16"/>
                <w:szCs w:val="16"/>
              </w:rPr>
              <w:t>Geldigheidsperiode(s):</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549AE95C" w14:textId="77777777" w:rsidR="00DA29C6" w:rsidRPr="00B87867" w:rsidRDefault="00DA29C6" w:rsidP="00DA29C6">
            <w:pPr>
              <w:rPr>
                <w:sz w:val="16"/>
                <w:szCs w:val="16"/>
              </w:rPr>
            </w:pPr>
            <w:r w:rsidRPr="00B87867">
              <w:rPr>
                <w:sz w:val="16"/>
                <w:szCs w:val="16"/>
              </w:rPr>
              <w:t>G</w:t>
            </w:r>
          </w:p>
        </w:tc>
      </w:tr>
      <w:tr w:rsidR="00DA29C6" w:rsidRPr="00B87867" w14:paraId="3EDACAA9"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09994FA8" w14:textId="77777777" w:rsidR="00DA29C6" w:rsidRPr="00B87867" w:rsidRDefault="00DA29C6" w:rsidP="00DA29C6">
            <w:pPr>
              <w:rPr>
                <w:sz w:val="16"/>
                <w:szCs w:val="16"/>
              </w:rPr>
            </w:pPr>
            <w:r w:rsidRPr="00B87867">
              <w:rPr>
                <w:sz w:val="16"/>
                <w:szCs w:val="16"/>
              </w:rPr>
              <w:t>RWS-0702</w:t>
            </w:r>
          </w:p>
        </w:tc>
        <w:tc>
          <w:tcPr>
            <w:tcW w:w="1500" w:type="pct"/>
            <w:gridSpan w:val="3"/>
            <w:tcBorders>
              <w:top w:val="single" w:sz="4" w:space="0" w:color="auto"/>
              <w:left w:val="single" w:sz="4" w:space="0" w:color="auto"/>
              <w:bottom w:val="single" w:sz="4" w:space="0" w:color="auto"/>
              <w:right w:val="single" w:sz="4" w:space="0" w:color="auto"/>
            </w:tcBorders>
            <w:vAlign w:val="center"/>
          </w:tcPr>
          <w:p w14:paraId="59918652" w14:textId="77777777" w:rsidR="00DA29C6" w:rsidRPr="00B87867" w:rsidRDefault="00DA29C6" w:rsidP="00DA29C6">
            <w:pPr>
              <w:rPr>
                <w:sz w:val="16"/>
                <w:szCs w:val="16"/>
              </w:rPr>
            </w:pPr>
            <w:r w:rsidRPr="00B87867">
              <w:rPr>
                <w:sz w:val="16"/>
                <w:szCs w:val="16"/>
              </w:rPr>
              <w:t>De toplaag van het conserveringssysteem dient een kleur te hebben overeenkomstig RAL 7035.</w:t>
            </w:r>
          </w:p>
        </w:tc>
      </w:tr>
      <w:tr w:rsidR="00DA29C6" w:rsidRPr="00B87867" w14:paraId="4F29F4C1"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6A9D8B2F" w14:textId="77777777" w:rsidR="00DA29C6" w:rsidRPr="00B87867" w:rsidRDefault="00DA29C6" w:rsidP="00DA29C6">
            <w:pPr>
              <w:rPr>
                <w:sz w:val="16"/>
                <w:szCs w:val="16"/>
              </w:rPr>
            </w:pPr>
            <w:r w:rsidRPr="00B87867">
              <w:rPr>
                <w:sz w:val="16"/>
                <w:szCs w:val="16"/>
              </w:rPr>
              <w:t>Bovenliggende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38F18974" w14:textId="77777777" w:rsidR="00DA29C6" w:rsidRPr="00B87867" w:rsidRDefault="00DA29C6" w:rsidP="00DA29C6">
            <w:pPr>
              <w:rPr>
                <w:sz w:val="16"/>
                <w:szCs w:val="16"/>
              </w:rPr>
            </w:pPr>
            <w:r w:rsidRPr="00B87867">
              <w:rPr>
                <w:sz w:val="16"/>
                <w:szCs w:val="16"/>
              </w:rPr>
              <w:t>SYS-0532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32F8E4" w14:textId="77777777" w:rsidR="00DA29C6" w:rsidRPr="00B87867" w:rsidRDefault="00DA29C6" w:rsidP="00DA29C6">
            <w:pPr>
              <w:rPr>
                <w:sz w:val="16"/>
                <w:szCs w:val="16"/>
              </w:rPr>
            </w:pPr>
            <w:r w:rsidRPr="00B87867">
              <w:rPr>
                <w:sz w:val="16"/>
                <w:szCs w:val="16"/>
              </w:rPr>
              <w:t>Onderliggende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2F82FCD3" w14:textId="77777777" w:rsidR="00DA29C6" w:rsidRPr="00B87867" w:rsidRDefault="00DA29C6" w:rsidP="00DA29C6">
            <w:pPr>
              <w:rPr>
                <w:sz w:val="16"/>
                <w:szCs w:val="16"/>
              </w:rPr>
            </w:pPr>
          </w:p>
        </w:tc>
      </w:tr>
      <w:tr w:rsidR="00DA29C6" w:rsidRPr="00B87867" w14:paraId="58400013"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179F829B" w14:textId="77777777" w:rsidR="00DA29C6" w:rsidRPr="00B87867" w:rsidRDefault="00DA29C6" w:rsidP="00DA29C6">
            <w:pPr>
              <w:rPr>
                <w:sz w:val="16"/>
                <w:szCs w:val="16"/>
              </w:rPr>
            </w:pPr>
            <w:r w:rsidRPr="00B87867">
              <w:rPr>
                <w:sz w:val="16"/>
                <w:szCs w:val="16"/>
              </w:rPr>
              <w:t>V&amp;V-voorwaarden:</w:t>
            </w:r>
          </w:p>
        </w:tc>
        <w:tc>
          <w:tcPr>
            <w:tcW w:w="1500" w:type="pct"/>
            <w:tcBorders>
              <w:top w:val="single" w:sz="4" w:space="0" w:color="auto"/>
              <w:left w:val="single" w:sz="4" w:space="0" w:color="auto"/>
              <w:bottom w:val="single" w:sz="4" w:space="0" w:color="auto"/>
              <w:right w:val="single" w:sz="4" w:space="0" w:color="FFFFFF"/>
            </w:tcBorders>
          </w:tcPr>
          <w:p w14:paraId="5D623CC3"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1CC1F77C" w14:textId="77777777" w:rsidR="00DA29C6" w:rsidRPr="00B87867" w:rsidRDefault="00DA29C6" w:rsidP="00DA29C6">
            <w:pPr>
              <w:rPr>
                <w:sz w:val="16"/>
                <w:szCs w:val="16"/>
              </w:rPr>
            </w:pPr>
            <w:r w:rsidRPr="00B87867">
              <w:rPr>
                <w:sz w:val="16"/>
                <w:szCs w:val="16"/>
              </w:rPr>
              <w:t>Realisatiefase</w:t>
            </w:r>
            <w:r w:rsidRPr="00B87867">
              <w:rPr>
                <w:sz w:val="16"/>
                <w:szCs w:val="16"/>
              </w:rPr>
              <w:br/>
              <w:t>documentinspectie</w:t>
            </w:r>
            <w:r w:rsidRPr="00B87867">
              <w:rPr>
                <w:sz w:val="16"/>
                <w:szCs w:val="16"/>
              </w:rPr>
              <w:br/>
              <w:t>Aantonen d.m.v. keuringsrapporten.</w:t>
            </w:r>
          </w:p>
        </w:tc>
      </w:tr>
    </w:tbl>
    <w:p w14:paraId="2A4FC34D" w14:textId="77777777" w:rsidR="00DA29C6" w:rsidRDefault="00DA29C6" w:rsidP="00DA29C6">
      <w:pPr>
        <w:rPr>
          <w:sz w:val="16"/>
          <w:szCs w:val="16"/>
        </w:rPr>
      </w:pPr>
    </w:p>
    <w:p w14:paraId="5104381D" w14:textId="77777777" w:rsidR="00DA29C6" w:rsidRPr="00B87867" w:rsidRDefault="00DA29C6" w:rsidP="00DA29C6">
      <w:pPr>
        <w:rPr>
          <w:sz w:val="16"/>
          <w:szCs w:val="16"/>
        </w:rPr>
      </w:pPr>
      <w:r w:rsidRPr="00B87867">
        <w:rPr>
          <w:sz w:val="16"/>
          <w:szCs w:val="16"/>
        </w:rPr>
        <w:br/>
        <w:t xml:space="preserve">Eis(en) uit: 13. Interne raakvlakeis </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1475CA8D"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29E993E4" w14:textId="77777777" w:rsidR="00DA29C6" w:rsidRPr="005177FE" w:rsidRDefault="00DA29C6" w:rsidP="00DA29C6">
            <w:pPr>
              <w:rPr>
                <w:b/>
                <w:bCs/>
                <w:sz w:val="16"/>
                <w:szCs w:val="16"/>
              </w:rPr>
            </w:pPr>
            <w:bookmarkStart w:id="182" w:name="idmarkerx16777217x53766"/>
            <w:bookmarkEnd w:id="182"/>
            <w:r w:rsidRPr="005177FE">
              <w:rPr>
                <w:b/>
                <w:bCs/>
                <w:sz w:val="16"/>
                <w:szCs w:val="16"/>
              </w:rPr>
              <w:t>SYS-0731</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00DB6620" w14:textId="77777777" w:rsidR="00DA29C6" w:rsidRPr="005177FE" w:rsidRDefault="00DA29C6" w:rsidP="00DA29C6">
            <w:pPr>
              <w:rPr>
                <w:b/>
                <w:bCs/>
                <w:sz w:val="16"/>
                <w:szCs w:val="16"/>
              </w:rPr>
            </w:pPr>
            <w:r w:rsidRPr="005177FE">
              <w:rPr>
                <w:b/>
                <w:bCs/>
                <w:sz w:val="16"/>
                <w:szCs w:val="16"/>
              </w:rPr>
              <w:t>Terugplaatsen op bestaande fundering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E99A5C"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4BD3B93A" w14:textId="77777777" w:rsidR="00DA29C6" w:rsidRPr="00B87867" w:rsidRDefault="00DA29C6" w:rsidP="00DA29C6">
            <w:pPr>
              <w:rPr>
                <w:sz w:val="16"/>
                <w:szCs w:val="16"/>
              </w:rPr>
            </w:pPr>
            <w:r w:rsidRPr="00B87867">
              <w:rPr>
                <w:sz w:val="16"/>
                <w:szCs w:val="16"/>
              </w:rPr>
              <w:t>G, R</w:t>
            </w:r>
          </w:p>
        </w:tc>
      </w:tr>
      <w:tr w:rsidR="00DA29C6" w:rsidRPr="00B87867" w14:paraId="27C77FF2"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05E84CF5" w14:textId="77777777" w:rsidR="00DA29C6" w:rsidRPr="00B87867" w:rsidRDefault="00DA29C6" w:rsidP="00DA29C6">
            <w:pPr>
              <w:rPr>
                <w:sz w:val="16"/>
                <w:szCs w:val="16"/>
              </w:rPr>
            </w:pPr>
            <w:r w:rsidRPr="00B87867">
              <w:rPr>
                <w:sz w:val="16"/>
                <w:szCs w:val="16"/>
              </w:rPr>
              <w:t>RWS-0731</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3BDCFC4A" w14:textId="77777777" w:rsidR="00DA29C6" w:rsidRPr="00B87867" w:rsidRDefault="00DA29C6" w:rsidP="00DA29C6">
            <w:pPr>
              <w:rPr>
                <w:sz w:val="16"/>
                <w:szCs w:val="16"/>
              </w:rPr>
            </w:pPr>
            <w:r w:rsidRPr="00B87867">
              <w:rPr>
                <w:sz w:val="16"/>
                <w:szCs w:val="16"/>
              </w:rPr>
              <w:t>De funderingen van de VDC's dienen zodanig te zijn behouden dat de VDC's na de herstelwerkzaamheden op dezelfde fundering kunnen worden teruggeplaatst.</w:t>
            </w:r>
          </w:p>
        </w:tc>
      </w:tr>
      <w:tr w:rsidR="00DA29C6" w:rsidRPr="00B87867" w14:paraId="188D8567"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2B843152"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0964D86E" w14:textId="77777777" w:rsidR="00DA29C6" w:rsidRPr="00B87867" w:rsidRDefault="00DA29C6" w:rsidP="00DA29C6">
            <w:pPr>
              <w:rPr>
                <w:sz w:val="16"/>
                <w:szCs w:val="16"/>
              </w:rPr>
            </w:pPr>
            <w:r w:rsidRPr="00B87867">
              <w:rPr>
                <w:sz w:val="16"/>
                <w:szCs w:val="16"/>
              </w:rPr>
              <w:t>SYS-0683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CFABEE"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4603BD9A" w14:textId="77777777" w:rsidR="00DA29C6" w:rsidRPr="00B87867" w:rsidRDefault="00DA29C6" w:rsidP="00DA29C6">
            <w:pPr>
              <w:rPr>
                <w:sz w:val="16"/>
                <w:szCs w:val="16"/>
              </w:rPr>
            </w:pPr>
          </w:p>
        </w:tc>
      </w:tr>
      <w:tr w:rsidR="00DA29C6" w:rsidRPr="00B87867" w14:paraId="37741A30"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08438CB3"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22795F0F"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2540867C" w14:textId="77777777" w:rsidR="00DA29C6" w:rsidRPr="00B87867" w:rsidRDefault="00DA29C6" w:rsidP="00DA29C6">
            <w:pPr>
              <w:rPr>
                <w:sz w:val="16"/>
                <w:szCs w:val="16"/>
              </w:rPr>
            </w:pPr>
            <w:r w:rsidRPr="00B87867">
              <w:rPr>
                <w:sz w:val="16"/>
                <w:szCs w:val="16"/>
              </w:rPr>
              <w:t>Realisatiefase</w:t>
            </w:r>
            <w:r w:rsidRPr="00B87867">
              <w:rPr>
                <w:sz w:val="16"/>
                <w:szCs w:val="16"/>
              </w:rPr>
              <w:br/>
              <w:t>meting</w:t>
            </w:r>
            <w:r w:rsidRPr="00B87867">
              <w:rPr>
                <w:sz w:val="16"/>
                <w:szCs w:val="16"/>
              </w:rPr>
              <w:br/>
              <w:t>Het vooraf inmeten van de bestaande funderingen, zodat de herstelde VDC's achteraf op dezelfde fundering passen.</w:t>
            </w:r>
          </w:p>
        </w:tc>
      </w:tr>
      <w:tr w:rsidR="00DA29C6" w:rsidRPr="00B87867" w14:paraId="0503CF9D"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7C1D86CA"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13C8EE0B"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1E60DCD0"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van de weg(vak) of de VDC's op de oorspronkelijke funderingen geplaatst zijn.</w:t>
            </w:r>
          </w:p>
        </w:tc>
      </w:tr>
    </w:tbl>
    <w:p w14:paraId="7E40686A" w14:textId="3C45C21D" w:rsidR="00DA29C6" w:rsidRDefault="00DA29C6" w:rsidP="00DA29C6">
      <w:pPr>
        <w:rPr>
          <w:sz w:val="16"/>
          <w:szCs w:val="16"/>
        </w:rPr>
      </w:pPr>
      <w:bookmarkStart w:id="183" w:name="idmarkerx16777217x54491"/>
      <w:bookmarkEnd w:id="183"/>
    </w:p>
    <w:p w14:paraId="07F2950F" w14:textId="6F8F2370" w:rsidR="00DA29C6" w:rsidRPr="00B87867" w:rsidRDefault="008C7DB2" w:rsidP="002216B3">
      <w:pPr>
        <w:pStyle w:val="Subparagraaf"/>
        <w:tabs>
          <w:tab w:val="clear" w:pos="1134"/>
          <w:tab w:val="num" w:pos="0"/>
        </w:tabs>
        <w:ind w:left="0" w:hanging="709"/>
        <w:rPr>
          <w:sz w:val="16"/>
          <w:szCs w:val="16"/>
        </w:rPr>
      </w:pPr>
      <w:r>
        <w:br w:type="page"/>
      </w:r>
      <w:bookmarkStart w:id="184" w:name="_Toc25234174"/>
      <w:r w:rsidR="00DA29C6" w:rsidRPr="002216B3">
        <w:lastRenderedPageBreak/>
        <w:t>S.1.1.11 Openbare verlichting</w:t>
      </w:r>
      <w:bookmarkEnd w:id="184"/>
      <w:r w:rsidR="00DA29C6" w:rsidRPr="00B87867">
        <w:rPr>
          <w:sz w:val="16"/>
          <w:szCs w:val="16"/>
        </w:rPr>
        <w:br/>
      </w:r>
    </w:p>
    <w:p w14:paraId="004D1F51" w14:textId="77777777" w:rsidR="00DA29C6" w:rsidRPr="00B87867" w:rsidRDefault="00DA29C6" w:rsidP="00DA29C6">
      <w:pPr>
        <w:rPr>
          <w:sz w:val="16"/>
          <w:szCs w:val="16"/>
        </w:rPr>
      </w:pPr>
      <w:r>
        <w:rPr>
          <w:sz w:val="16"/>
          <w:szCs w:val="16"/>
        </w:rPr>
        <w:t>Eisen uit functieanalyse:</w:t>
      </w:r>
      <w:r w:rsidRPr="00B87867">
        <w:rPr>
          <w:sz w:val="16"/>
          <w:szCs w:val="16"/>
        </w:rPr>
        <w:t xml:space="preserve"> Visueel geleiden wegverkeer</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28F69834"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29B7291D" w14:textId="77777777" w:rsidR="00DA29C6" w:rsidRPr="005177FE" w:rsidRDefault="00DA29C6" w:rsidP="00DA29C6">
            <w:pPr>
              <w:rPr>
                <w:b/>
                <w:bCs/>
                <w:sz w:val="16"/>
                <w:szCs w:val="16"/>
              </w:rPr>
            </w:pPr>
            <w:bookmarkStart w:id="185" w:name="idmarkerx16777217x54589"/>
            <w:bookmarkEnd w:id="185"/>
            <w:r w:rsidRPr="005177FE">
              <w:rPr>
                <w:b/>
                <w:bCs/>
                <w:sz w:val="16"/>
                <w:szCs w:val="16"/>
              </w:rPr>
              <w:t>SYS-1369</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72B10A56" w14:textId="77777777" w:rsidR="00DA29C6" w:rsidRPr="005177FE" w:rsidRDefault="00DA29C6" w:rsidP="00DA29C6">
            <w:pPr>
              <w:rPr>
                <w:b/>
                <w:bCs/>
                <w:sz w:val="16"/>
                <w:szCs w:val="16"/>
              </w:rPr>
            </w:pPr>
            <w:r w:rsidRPr="005177FE">
              <w:rPr>
                <w:b/>
                <w:bCs/>
                <w:sz w:val="16"/>
                <w:szCs w:val="16"/>
              </w:rPr>
              <w:t>Openbare Verlichting, visueel geleiden wegverkeer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E67470"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000DB572" w14:textId="77777777" w:rsidR="00DA29C6" w:rsidRPr="00B87867" w:rsidRDefault="00DA29C6" w:rsidP="00DA29C6">
            <w:pPr>
              <w:rPr>
                <w:sz w:val="16"/>
                <w:szCs w:val="16"/>
              </w:rPr>
            </w:pPr>
            <w:r w:rsidRPr="00B87867">
              <w:rPr>
                <w:sz w:val="16"/>
                <w:szCs w:val="16"/>
              </w:rPr>
              <w:t>G, R</w:t>
            </w:r>
          </w:p>
        </w:tc>
      </w:tr>
      <w:tr w:rsidR="00DA29C6" w:rsidRPr="00B87867" w14:paraId="0D9F0C3F"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1739C8CE" w14:textId="77777777" w:rsidR="00DA29C6" w:rsidRPr="00B87867" w:rsidRDefault="00DA29C6" w:rsidP="00DA29C6">
            <w:pPr>
              <w:rPr>
                <w:sz w:val="16"/>
                <w:szCs w:val="16"/>
              </w:rPr>
            </w:pPr>
            <w:r w:rsidRPr="00B87867">
              <w:rPr>
                <w:sz w:val="16"/>
                <w:szCs w:val="16"/>
              </w:rPr>
              <w:t>RWe_F.7.5</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1ED933A5" w14:textId="77777777" w:rsidR="00DA29C6" w:rsidRPr="00B87867" w:rsidRDefault="00DA29C6" w:rsidP="00DA29C6">
            <w:pPr>
              <w:rPr>
                <w:sz w:val="16"/>
                <w:szCs w:val="16"/>
              </w:rPr>
            </w:pPr>
            <w:r w:rsidRPr="00B87867">
              <w:rPr>
                <w:sz w:val="16"/>
                <w:szCs w:val="16"/>
              </w:rPr>
              <w:t>Rijksweg A79 dient minimaal de bestaande functionaliteit van de Openbare Verlichting om wegverkeer te geleiden, te behouden met tenminste hetzelfde kwaliteitsniveau als aanwezig in de Aanvangssituatie.</w:t>
            </w:r>
          </w:p>
        </w:tc>
      </w:tr>
      <w:tr w:rsidR="00DA29C6" w:rsidRPr="00B87867" w14:paraId="6FC3EC4F"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29A5956B"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5061FD1E" w14:textId="77777777" w:rsidR="00DA29C6" w:rsidRPr="00B87867" w:rsidRDefault="00DA29C6" w:rsidP="00DA29C6">
            <w:pPr>
              <w:rPr>
                <w:sz w:val="16"/>
                <w:szCs w:val="16"/>
              </w:rPr>
            </w:pPr>
            <w:r w:rsidRPr="00B87867">
              <w:rPr>
                <w:sz w:val="16"/>
                <w:szCs w:val="16"/>
              </w:rPr>
              <w:t>SYS-1311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383A2B"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3A1C6E65" w14:textId="77777777" w:rsidR="00DA29C6" w:rsidRPr="00B87867" w:rsidRDefault="00DA29C6" w:rsidP="00DA29C6">
            <w:pPr>
              <w:rPr>
                <w:sz w:val="16"/>
                <w:szCs w:val="16"/>
              </w:rPr>
            </w:pPr>
          </w:p>
        </w:tc>
      </w:tr>
      <w:tr w:rsidR="00DA29C6" w:rsidRPr="00B87867" w14:paraId="53029DFE"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4A4D87D0"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1B600CCF"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4ED8174C"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6B274AE3"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2673FBE2"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4A92C213"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7B2C3CD9"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5D70E29F" w14:textId="5B34B61D" w:rsidR="00DA29C6" w:rsidRDefault="00DA29C6" w:rsidP="00DA29C6">
      <w:pPr>
        <w:rPr>
          <w:sz w:val="16"/>
          <w:szCs w:val="16"/>
        </w:rPr>
      </w:pPr>
      <w:bookmarkStart w:id="186" w:name="idmarkerx16777217x55314"/>
      <w:bookmarkEnd w:id="186"/>
    </w:p>
    <w:p w14:paraId="4EB2C6DA" w14:textId="77777777" w:rsidR="00DA29C6" w:rsidRDefault="00DA29C6" w:rsidP="00DA29C6">
      <w:pPr>
        <w:rPr>
          <w:sz w:val="16"/>
          <w:szCs w:val="16"/>
        </w:rPr>
      </w:pPr>
      <w:r>
        <w:rPr>
          <w:sz w:val="16"/>
          <w:szCs w:val="16"/>
        </w:rPr>
        <w:br w:type="page"/>
      </w:r>
    </w:p>
    <w:p w14:paraId="3B8371E9" w14:textId="77777777" w:rsidR="00DA29C6" w:rsidRPr="00B87867" w:rsidRDefault="00DA29C6" w:rsidP="005214A3">
      <w:pPr>
        <w:pStyle w:val="Paragraaf"/>
        <w:tabs>
          <w:tab w:val="clear" w:pos="1134"/>
          <w:tab w:val="num" w:pos="0"/>
        </w:tabs>
        <w:ind w:left="0" w:hanging="709"/>
        <w:rPr>
          <w:sz w:val="16"/>
          <w:szCs w:val="16"/>
        </w:rPr>
      </w:pPr>
      <w:bookmarkStart w:id="187" w:name="_Toc25234175"/>
      <w:r w:rsidRPr="002216B3">
        <w:t>S.1.2 Kunstwerk</w:t>
      </w:r>
      <w:bookmarkEnd w:id="187"/>
      <w:r w:rsidRPr="00B87867">
        <w:rPr>
          <w:sz w:val="16"/>
          <w:szCs w:val="16"/>
        </w:rPr>
        <w:br/>
      </w:r>
    </w:p>
    <w:p w14:paraId="3CB5D3E2" w14:textId="77777777" w:rsidR="00DA29C6" w:rsidRPr="00B87867" w:rsidRDefault="00DA29C6" w:rsidP="00DA29C6">
      <w:pPr>
        <w:rPr>
          <w:sz w:val="16"/>
          <w:szCs w:val="16"/>
        </w:rPr>
      </w:pPr>
      <w:r>
        <w:rPr>
          <w:sz w:val="16"/>
          <w:szCs w:val="16"/>
        </w:rPr>
        <w:t>Eisen uit functieanalyse:</w:t>
      </w:r>
      <w:r w:rsidRPr="00B87867">
        <w:rPr>
          <w:sz w:val="16"/>
          <w:szCs w:val="16"/>
        </w:rPr>
        <w:t xml:space="preserve"> Ongelijkvloers kruisen infrastructuren mogelijk maken</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029651E3" w14:textId="77777777" w:rsidTr="00DA29C6">
        <w:tc>
          <w:tcPr>
            <w:tcW w:w="1000" w:type="pct"/>
            <w:shd w:val="clear" w:color="auto" w:fill="E0E0E0"/>
            <w:vAlign w:val="center"/>
          </w:tcPr>
          <w:p w14:paraId="268E4F95" w14:textId="77777777" w:rsidR="00DA29C6" w:rsidRPr="005177FE" w:rsidRDefault="00DA29C6" w:rsidP="00DA29C6">
            <w:pPr>
              <w:rPr>
                <w:b/>
                <w:bCs/>
                <w:sz w:val="16"/>
                <w:szCs w:val="16"/>
              </w:rPr>
            </w:pPr>
            <w:bookmarkStart w:id="188" w:name="idmarkerx16777217x56262"/>
            <w:bookmarkEnd w:id="188"/>
            <w:r w:rsidRPr="005177FE">
              <w:rPr>
                <w:b/>
                <w:bCs/>
                <w:sz w:val="16"/>
                <w:szCs w:val="16"/>
              </w:rPr>
              <w:t>SYS-0581</w:t>
            </w:r>
          </w:p>
        </w:tc>
        <w:tc>
          <w:tcPr>
            <w:tcW w:w="1500" w:type="pct"/>
            <w:shd w:val="clear" w:color="auto" w:fill="E0E0E0"/>
            <w:vAlign w:val="center"/>
          </w:tcPr>
          <w:p w14:paraId="3C8FCFBC" w14:textId="77777777" w:rsidR="00DA29C6" w:rsidRPr="005177FE" w:rsidRDefault="00DA29C6" w:rsidP="00DA29C6">
            <w:pPr>
              <w:rPr>
                <w:b/>
                <w:bCs/>
                <w:sz w:val="16"/>
                <w:szCs w:val="16"/>
              </w:rPr>
            </w:pPr>
            <w:r w:rsidRPr="005177FE">
              <w:rPr>
                <w:b/>
                <w:bCs/>
                <w:sz w:val="16"/>
                <w:szCs w:val="16"/>
              </w:rPr>
              <w:t>Ongelijkvloers kruisen infrastructuren mogelijk maken</w:t>
            </w:r>
          </w:p>
        </w:tc>
        <w:tc>
          <w:tcPr>
            <w:tcW w:w="0" w:type="auto"/>
            <w:shd w:val="clear" w:color="auto" w:fill="E0E0E0"/>
            <w:vAlign w:val="center"/>
          </w:tcPr>
          <w:p w14:paraId="74213982"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39A824BE" w14:textId="77777777" w:rsidR="00DA29C6" w:rsidRPr="00B87867" w:rsidRDefault="00DA29C6" w:rsidP="00DA29C6">
            <w:pPr>
              <w:rPr>
                <w:sz w:val="16"/>
                <w:szCs w:val="16"/>
              </w:rPr>
            </w:pPr>
            <w:r w:rsidRPr="00B87867">
              <w:rPr>
                <w:sz w:val="16"/>
                <w:szCs w:val="16"/>
              </w:rPr>
              <w:t>G, R</w:t>
            </w:r>
          </w:p>
        </w:tc>
      </w:tr>
      <w:tr w:rsidR="00DA29C6" w:rsidRPr="00B87867" w14:paraId="6C294424" w14:textId="77777777" w:rsidTr="00DA29C6">
        <w:tc>
          <w:tcPr>
            <w:tcW w:w="1000" w:type="pct"/>
            <w:shd w:val="clear" w:color="auto" w:fill="E0E0E0"/>
            <w:vAlign w:val="center"/>
          </w:tcPr>
          <w:p w14:paraId="5BD0222B" w14:textId="77777777" w:rsidR="00DA29C6" w:rsidRPr="00B87867" w:rsidRDefault="00DA29C6" w:rsidP="00DA29C6">
            <w:pPr>
              <w:rPr>
                <w:sz w:val="16"/>
                <w:szCs w:val="16"/>
              </w:rPr>
            </w:pPr>
            <w:r w:rsidRPr="00B87867">
              <w:rPr>
                <w:sz w:val="16"/>
                <w:szCs w:val="16"/>
              </w:rPr>
              <w:t>RWS-0581</w:t>
            </w:r>
          </w:p>
        </w:tc>
        <w:tc>
          <w:tcPr>
            <w:tcW w:w="1500" w:type="pct"/>
            <w:gridSpan w:val="3"/>
            <w:vAlign w:val="center"/>
          </w:tcPr>
          <w:p w14:paraId="5ABBA802" w14:textId="77777777" w:rsidR="00DA29C6" w:rsidRPr="00B87867" w:rsidRDefault="00DA29C6" w:rsidP="00DA29C6">
            <w:pPr>
              <w:rPr>
                <w:sz w:val="16"/>
                <w:szCs w:val="16"/>
              </w:rPr>
            </w:pPr>
            <w:r w:rsidRPr="00B87867">
              <w:rPr>
                <w:sz w:val="16"/>
                <w:szCs w:val="16"/>
              </w:rPr>
              <w:t>Het systeem Kunstwerk dient het ongelijkvloers kruisen van het Weginfrasysteem A79 met andere infrastructuren mogelijk te maken conform de Aanvangssituatie.</w:t>
            </w:r>
          </w:p>
        </w:tc>
      </w:tr>
      <w:tr w:rsidR="00DA29C6" w:rsidRPr="00B87867" w14:paraId="2EE072B5" w14:textId="77777777" w:rsidTr="00DA29C6">
        <w:tc>
          <w:tcPr>
            <w:tcW w:w="1000" w:type="pct"/>
            <w:shd w:val="clear" w:color="auto" w:fill="E0E0E0"/>
            <w:vAlign w:val="center"/>
          </w:tcPr>
          <w:p w14:paraId="06281D1B"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4BF14A62" w14:textId="77777777" w:rsidR="00DA29C6" w:rsidRPr="00B87867" w:rsidRDefault="00DA29C6" w:rsidP="00DA29C6">
            <w:pPr>
              <w:rPr>
                <w:sz w:val="16"/>
                <w:szCs w:val="16"/>
              </w:rPr>
            </w:pPr>
            <w:r w:rsidRPr="00B87867">
              <w:rPr>
                <w:sz w:val="16"/>
                <w:szCs w:val="16"/>
              </w:rPr>
              <w:t>SYS-1001</w:t>
            </w:r>
          </w:p>
        </w:tc>
        <w:tc>
          <w:tcPr>
            <w:tcW w:w="0" w:type="auto"/>
            <w:shd w:val="clear" w:color="auto" w:fill="E0E0E0"/>
            <w:vAlign w:val="center"/>
          </w:tcPr>
          <w:p w14:paraId="02BF6693"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03CEC822" w14:textId="77777777" w:rsidR="00DA29C6" w:rsidRPr="00B87867" w:rsidRDefault="00DA29C6" w:rsidP="00DA29C6">
            <w:pPr>
              <w:rPr>
                <w:sz w:val="16"/>
                <w:szCs w:val="16"/>
              </w:rPr>
            </w:pPr>
            <w:r w:rsidRPr="00B87867">
              <w:rPr>
                <w:sz w:val="16"/>
                <w:szCs w:val="16"/>
              </w:rPr>
              <w:t>SYS-0333</w:t>
            </w:r>
          </w:p>
        </w:tc>
      </w:tr>
      <w:tr w:rsidR="00DA29C6" w:rsidRPr="00B87867" w14:paraId="47256DB6" w14:textId="77777777" w:rsidTr="00DA29C6">
        <w:tc>
          <w:tcPr>
            <w:tcW w:w="1000" w:type="pct"/>
            <w:shd w:val="clear" w:color="auto" w:fill="E0E0E0"/>
            <w:vAlign w:val="center"/>
          </w:tcPr>
          <w:p w14:paraId="739D569E"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7610EA49"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01F8F6EC" w14:textId="77777777" w:rsidR="00DA29C6" w:rsidRPr="00B87867" w:rsidRDefault="00DA29C6" w:rsidP="00DA29C6">
            <w:pPr>
              <w:rPr>
                <w:sz w:val="16"/>
                <w:szCs w:val="16"/>
              </w:rPr>
            </w:pPr>
            <w:r w:rsidRPr="00B87867">
              <w:rPr>
                <w:sz w:val="16"/>
                <w:szCs w:val="16"/>
              </w:rPr>
              <w:t>Ontwikkelingsfase</w:t>
            </w:r>
            <w:r w:rsidRPr="00B87867">
              <w:rPr>
                <w:sz w:val="16"/>
                <w:szCs w:val="16"/>
              </w:rPr>
              <w:br/>
              <w:t>documentinspectie</w:t>
            </w:r>
            <w:r w:rsidRPr="00B87867">
              <w:rPr>
                <w:sz w:val="16"/>
                <w:szCs w:val="16"/>
              </w:rPr>
              <w:br/>
              <w:t>Aantonen via verificatie van alle onderliggende eisen, waarbij de integratie en samenhang van alle onderliggende eisen wordt geanalyseerd.</w:t>
            </w:r>
          </w:p>
        </w:tc>
      </w:tr>
    </w:tbl>
    <w:p w14:paraId="01EEBEE2" w14:textId="492DF00E" w:rsidR="00DA29C6" w:rsidRDefault="00DA29C6" w:rsidP="00DA29C6">
      <w:pPr>
        <w:rPr>
          <w:sz w:val="16"/>
          <w:szCs w:val="16"/>
        </w:rPr>
      </w:pPr>
    </w:p>
    <w:p w14:paraId="025F2687" w14:textId="77777777" w:rsidR="00063192" w:rsidRDefault="00063192" w:rsidP="00DA29C6">
      <w:pPr>
        <w:rPr>
          <w:sz w:val="16"/>
          <w:szCs w:val="16"/>
        </w:rPr>
      </w:pPr>
    </w:p>
    <w:p w14:paraId="3F1D8D76" w14:textId="77777777" w:rsidR="00DA29C6" w:rsidRPr="00B87867" w:rsidRDefault="00DA29C6" w:rsidP="00DA29C6">
      <w:pPr>
        <w:rPr>
          <w:sz w:val="16"/>
          <w:szCs w:val="16"/>
        </w:rPr>
      </w:pPr>
      <w:r>
        <w:rPr>
          <w:sz w:val="16"/>
          <w:szCs w:val="16"/>
        </w:rPr>
        <w:t>Eisen uit functieanalyse:</w:t>
      </w:r>
      <w:r w:rsidRPr="00B87867">
        <w:rPr>
          <w:sz w:val="16"/>
          <w:szCs w:val="16"/>
        </w:rPr>
        <w:t xml:space="preserve"> (Af-) dragen belastingen</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568748CA" w14:textId="77777777" w:rsidTr="00FE76B4">
        <w:tc>
          <w:tcPr>
            <w:tcW w:w="974" w:type="pct"/>
            <w:shd w:val="clear" w:color="auto" w:fill="E0E0E0"/>
            <w:vAlign w:val="center"/>
          </w:tcPr>
          <w:p w14:paraId="6BC8CBE5" w14:textId="77777777" w:rsidR="00DA29C6" w:rsidRPr="005177FE" w:rsidRDefault="00DA29C6" w:rsidP="00DA29C6">
            <w:pPr>
              <w:rPr>
                <w:b/>
                <w:bCs/>
                <w:sz w:val="16"/>
                <w:szCs w:val="16"/>
              </w:rPr>
            </w:pPr>
            <w:bookmarkStart w:id="189" w:name="idmarkerx16777217x55412"/>
            <w:bookmarkEnd w:id="189"/>
            <w:r w:rsidRPr="005177FE">
              <w:rPr>
                <w:b/>
                <w:bCs/>
                <w:sz w:val="16"/>
                <w:szCs w:val="16"/>
              </w:rPr>
              <w:t>SYS-0333</w:t>
            </w:r>
          </w:p>
        </w:tc>
        <w:tc>
          <w:tcPr>
            <w:tcW w:w="1429" w:type="pct"/>
            <w:shd w:val="clear" w:color="auto" w:fill="E0E0E0"/>
            <w:vAlign w:val="center"/>
          </w:tcPr>
          <w:p w14:paraId="114313D8" w14:textId="77777777" w:rsidR="00DA29C6" w:rsidRPr="005177FE" w:rsidRDefault="00DA29C6" w:rsidP="00DA29C6">
            <w:pPr>
              <w:rPr>
                <w:b/>
                <w:bCs/>
                <w:sz w:val="16"/>
                <w:szCs w:val="16"/>
              </w:rPr>
            </w:pPr>
            <w:r w:rsidRPr="005177FE">
              <w:rPr>
                <w:b/>
                <w:bCs/>
                <w:sz w:val="16"/>
                <w:szCs w:val="16"/>
              </w:rPr>
              <w:t>Dragen belastingen</w:t>
            </w:r>
          </w:p>
        </w:tc>
        <w:tc>
          <w:tcPr>
            <w:tcW w:w="0" w:type="auto"/>
            <w:shd w:val="clear" w:color="auto" w:fill="E0E0E0"/>
            <w:vAlign w:val="center"/>
          </w:tcPr>
          <w:p w14:paraId="555CFE7D"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6B9BE403" w14:textId="77777777" w:rsidR="00DA29C6" w:rsidRPr="00B87867" w:rsidRDefault="00DA29C6" w:rsidP="00DA29C6">
            <w:pPr>
              <w:rPr>
                <w:sz w:val="16"/>
                <w:szCs w:val="16"/>
              </w:rPr>
            </w:pPr>
            <w:r w:rsidRPr="00B87867">
              <w:rPr>
                <w:sz w:val="16"/>
                <w:szCs w:val="16"/>
              </w:rPr>
              <w:t>G, R</w:t>
            </w:r>
          </w:p>
        </w:tc>
      </w:tr>
      <w:tr w:rsidR="00DA29C6" w:rsidRPr="00B87867" w14:paraId="2D91E603" w14:textId="77777777" w:rsidTr="00FE76B4">
        <w:tc>
          <w:tcPr>
            <w:tcW w:w="974" w:type="pct"/>
            <w:shd w:val="clear" w:color="auto" w:fill="E0E0E0"/>
            <w:vAlign w:val="center"/>
          </w:tcPr>
          <w:p w14:paraId="1F005769" w14:textId="77777777" w:rsidR="00DA29C6" w:rsidRPr="00B87867" w:rsidRDefault="00DA29C6" w:rsidP="00DA29C6">
            <w:pPr>
              <w:rPr>
                <w:sz w:val="16"/>
                <w:szCs w:val="16"/>
              </w:rPr>
            </w:pPr>
            <w:r w:rsidRPr="00B87867">
              <w:rPr>
                <w:sz w:val="16"/>
                <w:szCs w:val="16"/>
              </w:rPr>
              <w:t>VB_eis003</w:t>
            </w:r>
          </w:p>
        </w:tc>
        <w:tc>
          <w:tcPr>
            <w:tcW w:w="4026" w:type="pct"/>
            <w:gridSpan w:val="3"/>
            <w:vAlign w:val="center"/>
          </w:tcPr>
          <w:p w14:paraId="6B260B71" w14:textId="77777777" w:rsidR="00DA29C6" w:rsidRPr="00B87867" w:rsidRDefault="00DA29C6" w:rsidP="00DA29C6">
            <w:pPr>
              <w:rPr>
                <w:sz w:val="16"/>
                <w:szCs w:val="16"/>
              </w:rPr>
            </w:pPr>
            <w:r w:rsidRPr="00B87867">
              <w:rPr>
                <w:sz w:val="16"/>
                <w:szCs w:val="16"/>
              </w:rPr>
              <w:t>Het systeem Kunstwerk dient alle van toepassing zijnde belastingen te kunnen opnemen en afdragen conform de Aanvangssituatie.</w:t>
            </w:r>
          </w:p>
        </w:tc>
      </w:tr>
      <w:tr w:rsidR="00DA29C6" w:rsidRPr="00B87867" w14:paraId="182F3867" w14:textId="77777777" w:rsidTr="00FE76B4">
        <w:tc>
          <w:tcPr>
            <w:tcW w:w="974" w:type="pct"/>
            <w:tcBorders>
              <w:bottom w:val="single" w:sz="4" w:space="0" w:color="auto"/>
            </w:tcBorders>
            <w:shd w:val="clear" w:color="auto" w:fill="E0E0E0"/>
            <w:vAlign w:val="center"/>
          </w:tcPr>
          <w:p w14:paraId="5131D396" w14:textId="77777777" w:rsidR="00DA29C6" w:rsidRPr="00B87867" w:rsidRDefault="00DA29C6" w:rsidP="00DA29C6">
            <w:pPr>
              <w:rPr>
                <w:sz w:val="16"/>
                <w:szCs w:val="16"/>
              </w:rPr>
            </w:pPr>
            <w:r w:rsidRPr="00B87867">
              <w:rPr>
                <w:sz w:val="16"/>
                <w:szCs w:val="16"/>
              </w:rPr>
              <w:t>Bovenliggende eisen:</w:t>
            </w:r>
          </w:p>
        </w:tc>
        <w:tc>
          <w:tcPr>
            <w:tcW w:w="1429" w:type="pct"/>
            <w:tcBorders>
              <w:bottom w:val="single" w:sz="4" w:space="0" w:color="auto"/>
            </w:tcBorders>
            <w:vAlign w:val="center"/>
          </w:tcPr>
          <w:p w14:paraId="7F8EFACE" w14:textId="77777777" w:rsidR="00DA29C6" w:rsidRPr="00B87867" w:rsidRDefault="00DA29C6" w:rsidP="00DA29C6">
            <w:pPr>
              <w:rPr>
                <w:sz w:val="16"/>
                <w:szCs w:val="16"/>
              </w:rPr>
            </w:pPr>
            <w:r w:rsidRPr="00B87867">
              <w:rPr>
                <w:sz w:val="16"/>
                <w:szCs w:val="16"/>
              </w:rPr>
              <w:t>SYS-0581</w:t>
            </w:r>
          </w:p>
        </w:tc>
        <w:tc>
          <w:tcPr>
            <w:tcW w:w="0" w:type="auto"/>
            <w:shd w:val="clear" w:color="auto" w:fill="E0E0E0"/>
            <w:vAlign w:val="center"/>
          </w:tcPr>
          <w:p w14:paraId="2B389E75"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1150801A" w14:textId="77777777" w:rsidR="00F305A7" w:rsidRDefault="00DA29C6" w:rsidP="00DA29C6">
            <w:pPr>
              <w:rPr>
                <w:sz w:val="16"/>
                <w:szCs w:val="16"/>
              </w:rPr>
            </w:pPr>
            <w:r w:rsidRPr="00B87867">
              <w:rPr>
                <w:sz w:val="16"/>
                <w:szCs w:val="16"/>
              </w:rPr>
              <w:t xml:space="preserve">SYS-0355, SYS-0344, </w:t>
            </w:r>
          </w:p>
          <w:p w14:paraId="5C996242" w14:textId="77777777" w:rsidR="00F305A7" w:rsidRDefault="00DA29C6" w:rsidP="00DA29C6">
            <w:pPr>
              <w:rPr>
                <w:sz w:val="16"/>
                <w:szCs w:val="16"/>
              </w:rPr>
            </w:pPr>
            <w:r w:rsidRPr="00B87867">
              <w:rPr>
                <w:sz w:val="16"/>
                <w:szCs w:val="16"/>
              </w:rPr>
              <w:t xml:space="preserve">SYS-0335, SYS-0334, </w:t>
            </w:r>
          </w:p>
          <w:p w14:paraId="144E3AB7" w14:textId="702528C1" w:rsidR="00DA29C6" w:rsidRPr="00B87867" w:rsidRDefault="00DA29C6" w:rsidP="00DA29C6">
            <w:pPr>
              <w:rPr>
                <w:sz w:val="16"/>
                <w:szCs w:val="16"/>
              </w:rPr>
            </w:pPr>
            <w:r w:rsidRPr="00B87867">
              <w:rPr>
                <w:sz w:val="16"/>
                <w:szCs w:val="16"/>
              </w:rPr>
              <w:t>SYS-0733, SYS-0352</w:t>
            </w:r>
          </w:p>
        </w:tc>
      </w:tr>
      <w:tr w:rsidR="00DA29C6" w:rsidRPr="00B87867" w14:paraId="471E0473" w14:textId="77777777" w:rsidTr="00FE76B4">
        <w:tc>
          <w:tcPr>
            <w:tcW w:w="974" w:type="pct"/>
            <w:vMerge w:val="restart"/>
            <w:shd w:val="clear" w:color="auto" w:fill="E0E0E0"/>
            <w:vAlign w:val="center"/>
          </w:tcPr>
          <w:p w14:paraId="66938A8D"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453739D6"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72B28ED2" w14:textId="12AFA38F" w:rsidR="00DA29C6" w:rsidRPr="00B87867" w:rsidRDefault="00DA29C6" w:rsidP="00DA29C6">
            <w:pPr>
              <w:rPr>
                <w:sz w:val="16"/>
                <w:szCs w:val="16"/>
              </w:rPr>
            </w:pPr>
            <w:r w:rsidRPr="00B87867">
              <w:rPr>
                <w:sz w:val="16"/>
                <w:szCs w:val="16"/>
              </w:rPr>
              <w:t>Ontwikkelingsfase</w:t>
            </w:r>
            <w:r w:rsidRPr="00B87867">
              <w:rPr>
                <w:sz w:val="16"/>
                <w:szCs w:val="16"/>
              </w:rPr>
              <w:br/>
              <w:t>analyse</w:t>
            </w:r>
            <w:r w:rsidRPr="00B87867">
              <w:rPr>
                <w:sz w:val="16"/>
                <w:szCs w:val="16"/>
              </w:rPr>
              <w:br/>
              <w:t xml:space="preserve">Analyse ontwerpdocumenten of de belasting op de Kunstwerken niet toeneemt als gevolg van de Werkzaamheden, conform uitgangspunten in </w:t>
            </w:r>
            <w:r w:rsidR="00174AFF">
              <w:rPr>
                <w:sz w:val="16"/>
                <w:szCs w:val="16"/>
              </w:rPr>
              <w:t>[O</w:t>
            </w:r>
            <w:r w:rsidR="00174AFF" w:rsidRPr="00174AFF">
              <w:rPr>
                <w:sz w:val="16"/>
                <w:szCs w:val="16"/>
              </w:rPr>
              <w:t>plegnotities herberekening Kunstwerken</w:t>
            </w:r>
            <w:r w:rsidR="00174AFF">
              <w:rPr>
                <w:sz w:val="16"/>
                <w:szCs w:val="16"/>
              </w:rPr>
              <w:t>].</w:t>
            </w:r>
          </w:p>
        </w:tc>
      </w:tr>
      <w:tr w:rsidR="00DA29C6" w:rsidRPr="00B87867" w14:paraId="318E6A53" w14:textId="77777777" w:rsidTr="00FE76B4">
        <w:tc>
          <w:tcPr>
            <w:tcW w:w="974" w:type="pct"/>
            <w:vMerge/>
            <w:tcBorders>
              <w:bottom w:val="single" w:sz="4" w:space="0" w:color="auto"/>
            </w:tcBorders>
            <w:shd w:val="clear" w:color="auto" w:fill="E0E0E0"/>
            <w:vAlign w:val="center"/>
          </w:tcPr>
          <w:p w14:paraId="659D9AD9" w14:textId="77777777" w:rsidR="00DA29C6" w:rsidRPr="00B87867" w:rsidRDefault="00DA29C6" w:rsidP="00DA29C6">
            <w:pPr>
              <w:rPr>
                <w:sz w:val="16"/>
                <w:szCs w:val="16"/>
              </w:rPr>
            </w:pPr>
          </w:p>
        </w:tc>
        <w:tc>
          <w:tcPr>
            <w:tcW w:w="1429" w:type="pct"/>
            <w:tcBorders>
              <w:bottom w:val="single" w:sz="4" w:space="0" w:color="auto"/>
              <w:right w:val="single" w:sz="4" w:space="0" w:color="FFFFFF"/>
            </w:tcBorders>
          </w:tcPr>
          <w:p w14:paraId="6A4A6653"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434462C8"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Inspectierapportage voor openstellen weg(vak) of de werkzaamheden zijn uitgevoerd volgens de verkantingstabel voor Kunstwerken in de Ontwerpnotitie (Hfd 8) bij document [Wegontwerp A79, situatie en lengteprofielen].</w:t>
            </w:r>
          </w:p>
        </w:tc>
      </w:tr>
    </w:tbl>
    <w:p w14:paraId="3F91B98F" w14:textId="77777777" w:rsidR="00DA29C6" w:rsidRPr="00B87867" w:rsidRDefault="00DA29C6" w:rsidP="00DA29C6">
      <w:pPr>
        <w:rPr>
          <w:sz w:val="16"/>
          <w:szCs w:val="16"/>
        </w:rPr>
      </w:pPr>
      <w:r w:rsidRPr="00B87867">
        <w:rPr>
          <w:sz w:val="16"/>
          <w:szCs w:val="16"/>
        </w:rPr>
        <w:br/>
      </w:r>
    </w:p>
    <w:p w14:paraId="13C07C34" w14:textId="149E836A" w:rsidR="00DA29C6" w:rsidRDefault="005214A3" w:rsidP="00DA29C6">
      <w:pPr>
        <w:rPr>
          <w:sz w:val="16"/>
          <w:szCs w:val="16"/>
        </w:rPr>
      </w:pPr>
      <w:r>
        <w:rPr>
          <w:sz w:val="16"/>
          <w:szCs w:val="16"/>
        </w:rPr>
        <w:br w:type="page"/>
      </w:r>
      <w:r w:rsidR="00DA29C6" w:rsidRPr="00B87867">
        <w:rPr>
          <w:sz w:val="16"/>
          <w:szCs w:val="16"/>
        </w:rPr>
        <w:lastRenderedPageBreak/>
        <w:t xml:space="preserve">Eis(en) uit: 02. Betrouwbaarheid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1AC92029" w14:textId="77777777" w:rsidTr="00FE76B4">
        <w:tc>
          <w:tcPr>
            <w:tcW w:w="974" w:type="pct"/>
            <w:shd w:val="clear" w:color="auto" w:fill="E0E0E0"/>
            <w:vAlign w:val="center"/>
          </w:tcPr>
          <w:p w14:paraId="5A6995AE" w14:textId="77777777" w:rsidR="00DA29C6" w:rsidRPr="005177FE" w:rsidRDefault="00DA29C6" w:rsidP="00DA29C6">
            <w:pPr>
              <w:rPr>
                <w:b/>
                <w:bCs/>
                <w:sz w:val="16"/>
                <w:szCs w:val="16"/>
              </w:rPr>
            </w:pPr>
            <w:r w:rsidRPr="005177FE">
              <w:rPr>
                <w:b/>
                <w:bCs/>
                <w:sz w:val="16"/>
                <w:szCs w:val="16"/>
              </w:rPr>
              <w:t>SYS-0334</w:t>
            </w:r>
          </w:p>
        </w:tc>
        <w:tc>
          <w:tcPr>
            <w:tcW w:w="1429" w:type="pct"/>
            <w:shd w:val="clear" w:color="auto" w:fill="E0E0E0"/>
            <w:vAlign w:val="center"/>
          </w:tcPr>
          <w:p w14:paraId="1FA0164B" w14:textId="77777777" w:rsidR="00DA29C6" w:rsidRPr="005177FE" w:rsidRDefault="00DA29C6" w:rsidP="00DA29C6">
            <w:pPr>
              <w:rPr>
                <w:b/>
                <w:bCs/>
                <w:sz w:val="16"/>
                <w:szCs w:val="16"/>
              </w:rPr>
            </w:pPr>
            <w:r w:rsidRPr="005177FE">
              <w:rPr>
                <w:b/>
                <w:bCs/>
                <w:sz w:val="16"/>
                <w:szCs w:val="16"/>
              </w:rPr>
              <w:t>Betrouwbaarheid profiel van vrije ruimte</w:t>
            </w:r>
          </w:p>
        </w:tc>
        <w:tc>
          <w:tcPr>
            <w:tcW w:w="0" w:type="auto"/>
            <w:shd w:val="clear" w:color="auto" w:fill="E0E0E0"/>
            <w:vAlign w:val="center"/>
          </w:tcPr>
          <w:p w14:paraId="5B840C2B"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73D3AE0D" w14:textId="77777777" w:rsidR="00DA29C6" w:rsidRPr="00B87867" w:rsidRDefault="00DA29C6" w:rsidP="00DA29C6">
            <w:pPr>
              <w:rPr>
                <w:sz w:val="16"/>
                <w:szCs w:val="16"/>
              </w:rPr>
            </w:pPr>
            <w:r w:rsidRPr="00B87867">
              <w:rPr>
                <w:sz w:val="16"/>
                <w:szCs w:val="16"/>
              </w:rPr>
              <w:t>G</w:t>
            </w:r>
          </w:p>
        </w:tc>
      </w:tr>
      <w:tr w:rsidR="00DA29C6" w:rsidRPr="00B87867" w14:paraId="36175C4A" w14:textId="77777777" w:rsidTr="00FE76B4">
        <w:tc>
          <w:tcPr>
            <w:tcW w:w="974" w:type="pct"/>
            <w:shd w:val="clear" w:color="auto" w:fill="E0E0E0"/>
            <w:vAlign w:val="center"/>
          </w:tcPr>
          <w:p w14:paraId="30E38D0D" w14:textId="77777777" w:rsidR="00DA29C6" w:rsidRPr="00B87867" w:rsidRDefault="00DA29C6" w:rsidP="00DA29C6">
            <w:pPr>
              <w:rPr>
                <w:sz w:val="16"/>
                <w:szCs w:val="16"/>
              </w:rPr>
            </w:pPr>
            <w:r w:rsidRPr="00B87867">
              <w:rPr>
                <w:sz w:val="16"/>
                <w:szCs w:val="16"/>
              </w:rPr>
              <w:t>VB_eis004</w:t>
            </w:r>
          </w:p>
        </w:tc>
        <w:tc>
          <w:tcPr>
            <w:tcW w:w="4026" w:type="pct"/>
            <w:gridSpan w:val="3"/>
            <w:vAlign w:val="center"/>
          </w:tcPr>
          <w:p w14:paraId="24A7027E" w14:textId="77777777" w:rsidR="00DA29C6" w:rsidRPr="00B87867" w:rsidRDefault="00DA29C6" w:rsidP="00DA29C6">
            <w:pPr>
              <w:rPr>
                <w:sz w:val="16"/>
                <w:szCs w:val="16"/>
              </w:rPr>
            </w:pPr>
            <w:r w:rsidRPr="00B87867">
              <w:rPr>
                <w:sz w:val="16"/>
                <w:szCs w:val="16"/>
              </w:rPr>
              <w:t>De betrouwbaarheid van het profiel van vrije ruimte van het systeem Kunstwerk dient niet te zijn afgenomen als gevolg van de Werkzaamheden.</w:t>
            </w:r>
          </w:p>
        </w:tc>
      </w:tr>
      <w:tr w:rsidR="00DA29C6" w:rsidRPr="00B87867" w14:paraId="6224CCF9" w14:textId="77777777" w:rsidTr="00FE76B4">
        <w:tc>
          <w:tcPr>
            <w:tcW w:w="974" w:type="pct"/>
            <w:shd w:val="clear" w:color="auto" w:fill="E0E0E0"/>
            <w:vAlign w:val="center"/>
          </w:tcPr>
          <w:p w14:paraId="393C456B"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583FFF19" w14:textId="77777777" w:rsidR="00DA29C6" w:rsidRPr="00B87867" w:rsidRDefault="00DA29C6" w:rsidP="00DA29C6">
            <w:pPr>
              <w:rPr>
                <w:sz w:val="16"/>
                <w:szCs w:val="16"/>
              </w:rPr>
            </w:pPr>
            <w:r w:rsidRPr="00B87867">
              <w:rPr>
                <w:sz w:val="16"/>
                <w:szCs w:val="16"/>
              </w:rPr>
              <w:t>SYS-0333</w:t>
            </w:r>
          </w:p>
        </w:tc>
        <w:tc>
          <w:tcPr>
            <w:tcW w:w="0" w:type="auto"/>
            <w:shd w:val="clear" w:color="auto" w:fill="E0E0E0"/>
            <w:vAlign w:val="center"/>
          </w:tcPr>
          <w:p w14:paraId="2A2A4B22"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33912427" w14:textId="77777777" w:rsidR="00DA29C6" w:rsidRPr="00B87867" w:rsidRDefault="00DA29C6" w:rsidP="00DA29C6">
            <w:pPr>
              <w:rPr>
                <w:sz w:val="16"/>
                <w:szCs w:val="16"/>
              </w:rPr>
            </w:pPr>
          </w:p>
        </w:tc>
      </w:tr>
      <w:tr w:rsidR="00DA29C6" w:rsidRPr="00B87867" w14:paraId="65B301A5" w14:textId="77777777" w:rsidTr="00FE76B4">
        <w:tc>
          <w:tcPr>
            <w:tcW w:w="974" w:type="pct"/>
            <w:vMerge w:val="restart"/>
            <w:shd w:val="clear" w:color="auto" w:fill="E0E0E0"/>
            <w:vAlign w:val="center"/>
          </w:tcPr>
          <w:p w14:paraId="38D8605F"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5FF5F646"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79F5CC7E" w14:textId="77777777" w:rsidR="00DA29C6" w:rsidRPr="00B87867" w:rsidRDefault="00DA29C6" w:rsidP="00DA29C6">
            <w:pPr>
              <w:rPr>
                <w:sz w:val="16"/>
                <w:szCs w:val="16"/>
              </w:rPr>
            </w:pPr>
            <w:r w:rsidRPr="00B87867">
              <w:rPr>
                <w:sz w:val="16"/>
                <w:szCs w:val="16"/>
              </w:rPr>
              <w:t>Ontwikkelingsfase</w:t>
            </w:r>
            <w:r w:rsidRPr="00B87867">
              <w:rPr>
                <w:sz w:val="16"/>
                <w:szCs w:val="16"/>
              </w:rPr>
              <w:br/>
              <w:t>toets</w:t>
            </w:r>
            <w:r w:rsidRPr="00B87867">
              <w:rPr>
                <w:sz w:val="16"/>
                <w:szCs w:val="16"/>
              </w:rPr>
              <w:br/>
              <w:t>Toetsen of het bestaande profiel van vrije ruimte niet afneemt als gevolg van de Werkzaamheden.</w:t>
            </w:r>
          </w:p>
        </w:tc>
      </w:tr>
      <w:tr w:rsidR="00DA29C6" w:rsidRPr="00B87867" w14:paraId="1CAE76E2" w14:textId="77777777" w:rsidTr="00FE76B4">
        <w:tc>
          <w:tcPr>
            <w:tcW w:w="974" w:type="pct"/>
            <w:vMerge/>
            <w:shd w:val="clear" w:color="auto" w:fill="E0E0E0"/>
            <w:vAlign w:val="center"/>
          </w:tcPr>
          <w:p w14:paraId="1F530B28" w14:textId="77777777" w:rsidR="00DA29C6" w:rsidRPr="00B87867" w:rsidRDefault="00DA29C6" w:rsidP="00DA29C6">
            <w:pPr>
              <w:rPr>
                <w:sz w:val="16"/>
                <w:szCs w:val="16"/>
              </w:rPr>
            </w:pPr>
          </w:p>
        </w:tc>
        <w:tc>
          <w:tcPr>
            <w:tcW w:w="1429" w:type="pct"/>
            <w:tcBorders>
              <w:right w:val="single" w:sz="4" w:space="0" w:color="FFFFFF"/>
            </w:tcBorders>
          </w:tcPr>
          <w:p w14:paraId="4FDFCCCE"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57C0DB6B"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Keuringsrapportage voor openstellen weg(vak) of de aan te brengen diktes / verkantingen voldoen aan tabel [2019-08-30 Uitgangspunten tbv ontwerp A79 kunstwerken].</w:t>
            </w:r>
          </w:p>
        </w:tc>
      </w:tr>
    </w:tbl>
    <w:p w14:paraId="6C137BDD" w14:textId="77777777" w:rsidR="00DA29C6" w:rsidRDefault="00DA29C6" w:rsidP="00DA29C6">
      <w:pPr>
        <w:rPr>
          <w:sz w:val="16"/>
          <w:szCs w:val="16"/>
        </w:rPr>
      </w:pPr>
    </w:p>
    <w:p w14:paraId="4283BD3A" w14:textId="77777777" w:rsidR="00DA29C6" w:rsidRPr="00B87867" w:rsidRDefault="00DA29C6" w:rsidP="00DA29C6">
      <w:pPr>
        <w:rPr>
          <w:sz w:val="16"/>
          <w:szCs w:val="16"/>
        </w:rPr>
      </w:pP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52D1F5C4" w14:textId="77777777" w:rsidTr="00DA29C6">
        <w:tc>
          <w:tcPr>
            <w:tcW w:w="1000" w:type="pct"/>
            <w:shd w:val="clear" w:color="auto" w:fill="E0E0E0"/>
            <w:vAlign w:val="center"/>
          </w:tcPr>
          <w:p w14:paraId="52FF424B" w14:textId="77777777" w:rsidR="00DA29C6" w:rsidRPr="005177FE" w:rsidRDefault="00DA29C6" w:rsidP="00DA29C6">
            <w:pPr>
              <w:rPr>
                <w:b/>
                <w:bCs/>
                <w:sz w:val="16"/>
                <w:szCs w:val="16"/>
              </w:rPr>
            </w:pPr>
            <w:bookmarkStart w:id="190" w:name="idmarkerx16777217x56914"/>
            <w:bookmarkEnd w:id="190"/>
            <w:r w:rsidRPr="005177FE">
              <w:rPr>
                <w:b/>
                <w:bCs/>
                <w:sz w:val="16"/>
                <w:szCs w:val="16"/>
              </w:rPr>
              <w:t>SYS-0335</w:t>
            </w:r>
          </w:p>
        </w:tc>
        <w:tc>
          <w:tcPr>
            <w:tcW w:w="1500" w:type="pct"/>
            <w:shd w:val="clear" w:color="auto" w:fill="E0E0E0"/>
            <w:vAlign w:val="center"/>
          </w:tcPr>
          <w:p w14:paraId="259F2A7D" w14:textId="77777777" w:rsidR="00DA29C6" w:rsidRPr="005177FE" w:rsidRDefault="00DA29C6" w:rsidP="00DA29C6">
            <w:pPr>
              <w:rPr>
                <w:b/>
                <w:bCs/>
                <w:sz w:val="16"/>
                <w:szCs w:val="16"/>
              </w:rPr>
            </w:pPr>
            <w:r w:rsidRPr="005177FE">
              <w:rPr>
                <w:b/>
                <w:bCs/>
                <w:sz w:val="16"/>
                <w:szCs w:val="16"/>
              </w:rPr>
              <w:t>Betrouwbaarheid constructief</w:t>
            </w:r>
          </w:p>
        </w:tc>
        <w:tc>
          <w:tcPr>
            <w:tcW w:w="0" w:type="auto"/>
            <w:shd w:val="clear" w:color="auto" w:fill="E0E0E0"/>
            <w:vAlign w:val="center"/>
          </w:tcPr>
          <w:p w14:paraId="662DBED2"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03FE6E16" w14:textId="77777777" w:rsidR="00DA29C6" w:rsidRPr="00B87867" w:rsidRDefault="00DA29C6" w:rsidP="00DA29C6">
            <w:pPr>
              <w:rPr>
                <w:sz w:val="16"/>
                <w:szCs w:val="16"/>
              </w:rPr>
            </w:pPr>
            <w:r w:rsidRPr="00B87867">
              <w:rPr>
                <w:sz w:val="16"/>
                <w:szCs w:val="16"/>
              </w:rPr>
              <w:t>G, R</w:t>
            </w:r>
          </w:p>
        </w:tc>
      </w:tr>
      <w:tr w:rsidR="00DA29C6" w:rsidRPr="00B87867" w14:paraId="7B2607C0" w14:textId="77777777" w:rsidTr="00DA29C6">
        <w:tc>
          <w:tcPr>
            <w:tcW w:w="1000" w:type="pct"/>
            <w:shd w:val="clear" w:color="auto" w:fill="E0E0E0"/>
            <w:vAlign w:val="center"/>
          </w:tcPr>
          <w:p w14:paraId="5BCE4DBF" w14:textId="77777777" w:rsidR="00DA29C6" w:rsidRPr="00B87867" w:rsidRDefault="00DA29C6" w:rsidP="00DA29C6">
            <w:pPr>
              <w:rPr>
                <w:sz w:val="16"/>
                <w:szCs w:val="16"/>
              </w:rPr>
            </w:pPr>
            <w:r w:rsidRPr="00B87867">
              <w:rPr>
                <w:sz w:val="16"/>
                <w:szCs w:val="16"/>
              </w:rPr>
              <w:t>VB_eis005</w:t>
            </w:r>
          </w:p>
        </w:tc>
        <w:tc>
          <w:tcPr>
            <w:tcW w:w="1500" w:type="pct"/>
            <w:gridSpan w:val="3"/>
            <w:vAlign w:val="center"/>
          </w:tcPr>
          <w:p w14:paraId="148987A9" w14:textId="77777777" w:rsidR="00DA29C6" w:rsidRPr="00B87867" w:rsidRDefault="00DA29C6" w:rsidP="00DA29C6">
            <w:pPr>
              <w:rPr>
                <w:sz w:val="16"/>
                <w:szCs w:val="16"/>
              </w:rPr>
            </w:pPr>
            <w:r w:rsidRPr="00B87867">
              <w:rPr>
                <w:sz w:val="16"/>
                <w:szCs w:val="16"/>
              </w:rPr>
              <w:t>De constructieve betrouwbaarheid van systeem Kunstwerk dient niet te zijn afgenomen als gevolg van de Werkzaamheden.</w:t>
            </w:r>
          </w:p>
        </w:tc>
      </w:tr>
      <w:tr w:rsidR="00DA29C6" w:rsidRPr="00B87867" w14:paraId="5CF1B654" w14:textId="77777777" w:rsidTr="00DA29C6">
        <w:tc>
          <w:tcPr>
            <w:tcW w:w="1000" w:type="pct"/>
            <w:shd w:val="clear" w:color="auto" w:fill="E0E0E0"/>
            <w:vAlign w:val="center"/>
          </w:tcPr>
          <w:p w14:paraId="7D045B24"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2B2960CD" w14:textId="77777777" w:rsidR="00DA29C6" w:rsidRPr="00B87867" w:rsidRDefault="00DA29C6" w:rsidP="00DA29C6">
            <w:pPr>
              <w:rPr>
                <w:sz w:val="16"/>
                <w:szCs w:val="16"/>
              </w:rPr>
            </w:pPr>
            <w:r w:rsidRPr="00B87867">
              <w:rPr>
                <w:sz w:val="16"/>
                <w:szCs w:val="16"/>
              </w:rPr>
              <w:t>SYS-0333</w:t>
            </w:r>
          </w:p>
        </w:tc>
        <w:tc>
          <w:tcPr>
            <w:tcW w:w="0" w:type="auto"/>
            <w:shd w:val="clear" w:color="auto" w:fill="E0E0E0"/>
            <w:vAlign w:val="center"/>
          </w:tcPr>
          <w:p w14:paraId="6D736186"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7E7155B3" w14:textId="77777777" w:rsidR="00DA29C6" w:rsidRPr="00B87867" w:rsidRDefault="00DA29C6" w:rsidP="00DA29C6">
            <w:pPr>
              <w:rPr>
                <w:sz w:val="16"/>
                <w:szCs w:val="16"/>
              </w:rPr>
            </w:pPr>
            <w:r w:rsidRPr="00B87867">
              <w:rPr>
                <w:sz w:val="16"/>
                <w:szCs w:val="16"/>
              </w:rPr>
              <w:t>SYS-0553, SYS-0580</w:t>
            </w:r>
          </w:p>
        </w:tc>
      </w:tr>
      <w:tr w:rsidR="00DA29C6" w:rsidRPr="00B87867" w14:paraId="2AF00E7A" w14:textId="77777777" w:rsidTr="00DA29C6">
        <w:tc>
          <w:tcPr>
            <w:tcW w:w="1000" w:type="pct"/>
            <w:shd w:val="clear" w:color="auto" w:fill="E0E0E0"/>
            <w:vAlign w:val="center"/>
          </w:tcPr>
          <w:p w14:paraId="3FEC898F"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70661301"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16F40853" w14:textId="77777777" w:rsidR="00DA29C6" w:rsidRPr="00B87867" w:rsidRDefault="00DA29C6" w:rsidP="00DA29C6">
            <w:pPr>
              <w:rPr>
                <w:sz w:val="16"/>
                <w:szCs w:val="16"/>
              </w:rPr>
            </w:pPr>
            <w:r w:rsidRPr="00B87867">
              <w:rPr>
                <w:sz w:val="16"/>
                <w:szCs w:val="16"/>
              </w:rPr>
              <w:t>Ontwikkelingsfase</w:t>
            </w:r>
            <w:r w:rsidRPr="00B87867">
              <w:rPr>
                <w:sz w:val="16"/>
                <w:szCs w:val="16"/>
              </w:rPr>
              <w:br/>
              <w:t>analyse</w:t>
            </w:r>
            <w:r w:rsidRPr="00B87867">
              <w:rPr>
                <w:sz w:val="16"/>
                <w:szCs w:val="16"/>
              </w:rPr>
              <w:br/>
              <w:t>Analyse ontwerpdocumenten of de belasting op de Kunstwerken niet toeneemt als gevolg van de Werkzaamheden.</w:t>
            </w:r>
          </w:p>
        </w:tc>
      </w:tr>
    </w:tbl>
    <w:p w14:paraId="4C56CCB6" w14:textId="77777777" w:rsidR="00063192" w:rsidRDefault="00063192" w:rsidP="00DA29C6">
      <w:pPr>
        <w:rPr>
          <w:sz w:val="16"/>
          <w:szCs w:val="16"/>
        </w:rPr>
      </w:pPr>
    </w:p>
    <w:p w14:paraId="54FA2573" w14:textId="1755A991" w:rsidR="00DA29C6" w:rsidRPr="00B87867" w:rsidRDefault="00DA29C6" w:rsidP="00DA29C6">
      <w:pPr>
        <w:rPr>
          <w:sz w:val="16"/>
          <w:szCs w:val="16"/>
        </w:rPr>
      </w:pPr>
      <w:r w:rsidRPr="00B87867">
        <w:rPr>
          <w:sz w:val="16"/>
          <w:szCs w:val="16"/>
        </w:rPr>
        <w:br/>
      </w:r>
      <w:bookmarkStart w:id="191" w:name="idmarkerx16777217x57573"/>
      <w:bookmarkEnd w:id="191"/>
      <w:r w:rsidRPr="00B87867">
        <w:rPr>
          <w:sz w:val="16"/>
          <w:szCs w:val="16"/>
        </w:rPr>
        <w:t xml:space="preserve">Eis(en) uit: 03. Beschikbaarheid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2DD9979B" w14:textId="77777777" w:rsidTr="00DA29C6">
        <w:tc>
          <w:tcPr>
            <w:tcW w:w="1000" w:type="pct"/>
            <w:shd w:val="clear" w:color="auto" w:fill="E0E0E0"/>
            <w:vAlign w:val="center"/>
          </w:tcPr>
          <w:p w14:paraId="1B7B8C50" w14:textId="77777777" w:rsidR="00DA29C6" w:rsidRPr="005177FE" w:rsidRDefault="00DA29C6" w:rsidP="00DA29C6">
            <w:pPr>
              <w:rPr>
                <w:b/>
                <w:bCs/>
                <w:sz w:val="16"/>
                <w:szCs w:val="16"/>
              </w:rPr>
            </w:pPr>
            <w:bookmarkStart w:id="192" w:name="idmarkerx16777217x58371"/>
            <w:bookmarkEnd w:id="192"/>
            <w:r w:rsidRPr="005177FE">
              <w:rPr>
                <w:b/>
                <w:bCs/>
                <w:sz w:val="16"/>
                <w:szCs w:val="16"/>
              </w:rPr>
              <w:t>SYS-0344</w:t>
            </w:r>
          </w:p>
        </w:tc>
        <w:tc>
          <w:tcPr>
            <w:tcW w:w="1500" w:type="pct"/>
            <w:shd w:val="clear" w:color="auto" w:fill="E0E0E0"/>
            <w:vAlign w:val="center"/>
          </w:tcPr>
          <w:p w14:paraId="6DC2A33D" w14:textId="77777777" w:rsidR="00DA29C6" w:rsidRPr="005177FE" w:rsidRDefault="00DA29C6" w:rsidP="00DA29C6">
            <w:pPr>
              <w:rPr>
                <w:b/>
                <w:bCs/>
                <w:sz w:val="16"/>
                <w:szCs w:val="16"/>
              </w:rPr>
            </w:pPr>
            <w:r w:rsidRPr="005177FE">
              <w:rPr>
                <w:b/>
                <w:bCs/>
                <w:sz w:val="16"/>
                <w:szCs w:val="16"/>
              </w:rPr>
              <w:t>Beschikbaarheid kruisende verbindingen tijdens realisatie</w:t>
            </w:r>
          </w:p>
        </w:tc>
        <w:tc>
          <w:tcPr>
            <w:tcW w:w="0" w:type="auto"/>
            <w:shd w:val="clear" w:color="auto" w:fill="E0E0E0"/>
            <w:vAlign w:val="center"/>
          </w:tcPr>
          <w:p w14:paraId="5EFD549E"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37A41C2C" w14:textId="77777777" w:rsidR="00DA29C6" w:rsidRPr="00B87867" w:rsidRDefault="00DA29C6" w:rsidP="00DA29C6">
            <w:pPr>
              <w:rPr>
                <w:sz w:val="16"/>
                <w:szCs w:val="16"/>
              </w:rPr>
            </w:pPr>
            <w:r w:rsidRPr="00B87867">
              <w:rPr>
                <w:sz w:val="16"/>
                <w:szCs w:val="16"/>
              </w:rPr>
              <w:t>R</w:t>
            </w:r>
          </w:p>
        </w:tc>
      </w:tr>
      <w:tr w:rsidR="00DA29C6" w:rsidRPr="00B87867" w14:paraId="25E527E5" w14:textId="77777777" w:rsidTr="00DA29C6">
        <w:tc>
          <w:tcPr>
            <w:tcW w:w="1000" w:type="pct"/>
            <w:shd w:val="clear" w:color="auto" w:fill="E0E0E0"/>
            <w:vAlign w:val="center"/>
          </w:tcPr>
          <w:p w14:paraId="0F99E410" w14:textId="77777777" w:rsidR="00DA29C6" w:rsidRPr="00B87867" w:rsidRDefault="00DA29C6" w:rsidP="00DA29C6">
            <w:pPr>
              <w:rPr>
                <w:sz w:val="16"/>
                <w:szCs w:val="16"/>
              </w:rPr>
            </w:pPr>
            <w:r w:rsidRPr="00B87867">
              <w:rPr>
                <w:sz w:val="16"/>
                <w:szCs w:val="16"/>
              </w:rPr>
              <w:t>VB_eis027</w:t>
            </w:r>
          </w:p>
        </w:tc>
        <w:tc>
          <w:tcPr>
            <w:tcW w:w="1500" w:type="pct"/>
            <w:gridSpan w:val="3"/>
            <w:vAlign w:val="center"/>
          </w:tcPr>
          <w:p w14:paraId="1DCEE99F" w14:textId="77777777" w:rsidR="00DA29C6" w:rsidRPr="00B87867" w:rsidRDefault="00DA29C6" w:rsidP="00DA29C6">
            <w:pPr>
              <w:rPr>
                <w:sz w:val="16"/>
                <w:szCs w:val="16"/>
              </w:rPr>
            </w:pPr>
            <w:r w:rsidRPr="00B87867">
              <w:rPr>
                <w:sz w:val="16"/>
                <w:szCs w:val="16"/>
              </w:rPr>
              <w:t>De Rijksweg A79 dient tijdens de realisatie van het Werk onder het systeem Kunstwerk minimaal een doorrijhoogte te hebben zoals aanwezig op Aanvangsdatum.</w:t>
            </w:r>
          </w:p>
        </w:tc>
      </w:tr>
      <w:tr w:rsidR="00DA29C6" w:rsidRPr="00B87867" w14:paraId="66534CA5" w14:textId="77777777" w:rsidTr="00DA29C6">
        <w:tc>
          <w:tcPr>
            <w:tcW w:w="1000" w:type="pct"/>
            <w:shd w:val="clear" w:color="auto" w:fill="E0E0E0"/>
            <w:vAlign w:val="center"/>
          </w:tcPr>
          <w:p w14:paraId="63383955"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7EFC541B" w14:textId="77777777" w:rsidR="00DA29C6" w:rsidRPr="00B87867" w:rsidRDefault="00DA29C6" w:rsidP="00DA29C6">
            <w:pPr>
              <w:rPr>
                <w:sz w:val="16"/>
                <w:szCs w:val="16"/>
              </w:rPr>
            </w:pPr>
            <w:r w:rsidRPr="00B87867">
              <w:rPr>
                <w:sz w:val="16"/>
                <w:szCs w:val="16"/>
              </w:rPr>
              <w:t>SYS-0333</w:t>
            </w:r>
          </w:p>
        </w:tc>
        <w:tc>
          <w:tcPr>
            <w:tcW w:w="0" w:type="auto"/>
            <w:shd w:val="clear" w:color="auto" w:fill="E0E0E0"/>
            <w:vAlign w:val="center"/>
          </w:tcPr>
          <w:p w14:paraId="31339508"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22E92C40" w14:textId="77777777" w:rsidR="00DA29C6" w:rsidRPr="00B87867" w:rsidRDefault="00DA29C6" w:rsidP="00DA29C6">
            <w:pPr>
              <w:rPr>
                <w:sz w:val="16"/>
                <w:szCs w:val="16"/>
              </w:rPr>
            </w:pPr>
          </w:p>
        </w:tc>
      </w:tr>
      <w:tr w:rsidR="00DA29C6" w:rsidRPr="00B87867" w14:paraId="5BA858B3" w14:textId="77777777" w:rsidTr="00DA29C6">
        <w:tc>
          <w:tcPr>
            <w:tcW w:w="1000" w:type="pct"/>
            <w:shd w:val="clear" w:color="auto" w:fill="E0E0E0"/>
            <w:vAlign w:val="center"/>
          </w:tcPr>
          <w:p w14:paraId="24B03507"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16EF1447"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6CE9AD40" w14:textId="77777777" w:rsidR="00DA29C6" w:rsidRPr="00B87867" w:rsidRDefault="00DA29C6" w:rsidP="00DA29C6">
            <w:pPr>
              <w:rPr>
                <w:sz w:val="16"/>
                <w:szCs w:val="16"/>
              </w:rPr>
            </w:pPr>
            <w:r w:rsidRPr="00B87867">
              <w:rPr>
                <w:sz w:val="16"/>
                <w:szCs w:val="16"/>
              </w:rPr>
              <w:t>Realisatiefase</w:t>
            </w:r>
            <w:r w:rsidRPr="00B87867">
              <w:rPr>
                <w:sz w:val="16"/>
                <w:szCs w:val="16"/>
              </w:rPr>
              <w:br/>
              <w:t>meting</w:t>
            </w:r>
            <w:r w:rsidRPr="00B87867">
              <w:rPr>
                <w:sz w:val="16"/>
                <w:szCs w:val="16"/>
              </w:rPr>
              <w:br/>
              <w:t>Meting conform [Productspecificatie Doorrijprofielen kunstwerken en portalen] voor openstellen weg(vak).</w:t>
            </w:r>
          </w:p>
        </w:tc>
      </w:tr>
    </w:tbl>
    <w:p w14:paraId="645FACF5" w14:textId="7354ED49" w:rsidR="005214A3" w:rsidRDefault="00DA29C6" w:rsidP="00DA29C6">
      <w:pPr>
        <w:rPr>
          <w:sz w:val="16"/>
          <w:szCs w:val="16"/>
        </w:rPr>
      </w:pPr>
      <w:r w:rsidRPr="00B87867">
        <w:rPr>
          <w:sz w:val="16"/>
          <w:szCs w:val="16"/>
        </w:rPr>
        <w:br/>
      </w:r>
    </w:p>
    <w:p w14:paraId="767B4D64" w14:textId="77777777" w:rsidR="00DA29C6" w:rsidRPr="00B87867" w:rsidRDefault="005214A3" w:rsidP="00DA29C6">
      <w:pPr>
        <w:rPr>
          <w:sz w:val="16"/>
          <w:szCs w:val="16"/>
        </w:rPr>
      </w:pPr>
      <w:r>
        <w:rPr>
          <w:sz w:val="16"/>
          <w:szCs w:val="16"/>
        </w:rPr>
        <w:br w:type="page"/>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7F02D86C" w14:textId="77777777" w:rsidTr="00FE76B4">
        <w:tc>
          <w:tcPr>
            <w:tcW w:w="974" w:type="pct"/>
            <w:shd w:val="clear" w:color="auto" w:fill="E0E0E0"/>
            <w:vAlign w:val="center"/>
          </w:tcPr>
          <w:p w14:paraId="457B1C5A" w14:textId="77777777" w:rsidR="00DA29C6" w:rsidRPr="005177FE" w:rsidRDefault="00DA29C6" w:rsidP="00DA29C6">
            <w:pPr>
              <w:rPr>
                <w:b/>
                <w:bCs/>
                <w:sz w:val="16"/>
                <w:szCs w:val="16"/>
              </w:rPr>
            </w:pPr>
            <w:bookmarkStart w:id="193" w:name="idmarkerx16777217x59011"/>
            <w:bookmarkEnd w:id="193"/>
            <w:r w:rsidRPr="005177FE">
              <w:rPr>
                <w:b/>
                <w:bCs/>
                <w:sz w:val="16"/>
                <w:szCs w:val="16"/>
              </w:rPr>
              <w:t>SYS-0553</w:t>
            </w:r>
          </w:p>
        </w:tc>
        <w:tc>
          <w:tcPr>
            <w:tcW w:w="1429" w:type="pct"/>
            <w:shd w:val="clear" w:color="auto" w:fill="E0E0E0"/>
            <w:vAlign w:val="center"/>
          </w:tcPr>
          <w:p w14:paraId="1EFB915F" w14:textId="77777777" w:rsidR="00DA29C6" w:rsidRPr="005177FE" w:rsidRDefault="00DA29C6" w:rsidP="00DA29C6">
            <w:pPr>
              <w:rPr>
                <w:b/>
                <w:bCs/>
                <w:sz w:val="16"/>
                <w:szCs w:val="16"/>
              </w:rPr>
            </w:pPr>
            <w:r w:rsidRPr="005177FE">
              <w:rPr>
                <w:b/>
                <w:bCs/>
                <w:sz w:val="16"/>
                <w:szCs w:val="16"/>
              </w:rPr>
              <w:t>Uitvoeren onderhoudsmaatregelen Kunstwerk</w:t>
            </w:r>
          </w:p>
        </w:tc>
        <w:tc>
          <w:tcPr>
            <w:tcW w:w="0" w:type="auto"/>
            <w:shd w:val="clear" w:color="auto" w:fill="E0E0E0"/>
            <w:vAlign w:val="center"/>
          </w:tcPr>
          <w:p w14:paraId="3404B9D6"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345A15CB" w14:textId="77777777" w:rsidR="00DA29C6" w:rsidRPr="00B87867" w:rsidRDefault="00DA29C6" w:rsidP="00DA29C6">
            <w:pPr>
              <w:rPr>
                <w:sz w:val="16"/>
                <w:szCs w:val="16"/>
              </w:rPr>
            </w:pPr>
            <w:r w:rsidRPr="00B87867">
              <w:rPr>
                <w:sz w:val="16"/>
                <w:szCs w:val="16"/>
              </w:rPr>
              <w:t>G</w:t>
            </w:r>
          </w:p>
        </w:tc>
      </w:tr>
      <w:tr w:rsidR="00DA29C6" w:rsidRPr="00B87867" w14:paraId="3BAE9614" w14:textId="77777777" w:rsidTr="00FE76B4">
        <w:tc>
          <w:tcPr>
            <w:tcW w:w="974" w:type="pct"/>
            <w:shd w:val="clear" w:color="auto" w:fill="E0E0E0"/>
            <w:vAlign w:val="center"/>
          </w:tcPr>
          <w:p w14:paraId="2B35929C" w14:textId="77777777" w:rsidR="00DA29C6" w:rsidRPr="00B87867" w:rsidRDefault="00DA29C6" w:rsidP="00DA29C6">
            <w:pPr>
              <w:rPr>
                <w:sz w:val="16"/>
                <w:szCs w:val="16"/>
              </w:rPr>
            </w:pPr>
            <w:r w:rsidRPr="00B87867">
              <w:rPr>
                <w:sz w:val="16"/>
                <w:szCs w:val="16"/>
              </w:rPr>
              <w:t>RWS-0553</w:t>
            </w:r>
          </w:p>
        </w:tc>
        <w:tc>
          <w:tcPr>
            <w:tcW w:w="4026" w:type="pct"/>
            <w:gridSpan w:val="3"/>
            <w:vAlign w:val="center"/>
          </w:tcPr>
          <w:p w14:paraId="41462963" w14:textId="77777777" w:rsidR="00DA29C6" w:rsidRPr="00B87867" w:rsidRDefault="00DA29C6" w:rsidP="00DA29C6">
            <w:pPr>
              <w:rPr>
                <w:sz w:val="16"/>
                <w:szCs w:val="16"/>
              </w:rPr>
            </w:pPr>
            <w:r w:rsidRPr="00B87867">
              <w:rPr>
                <w:sz w:val="16"/>
                <w:szCs w:val="16"/>
              </w:rPr>
              <w:t>De onderhoudsmaatregelen aan systeem Kunstwerk dienen te zijn uitgevoerd conform de maatregelen als aangegeven in document [Onderhoudsmaatregelen Kunstwerken A79].</w:t>
            </w:r>
          </w:p>
        </w:tc>
      </w:tr>
      <w:tr w:rsidR="00DA29C6" w:rsidRPr="00B87867" w14:paraId="14145100" w14:textId="77777777" w:rsidTr="00FE76B4">
        <w:tc>
          <w:tcPr>
            <w:tcW w:w="974" w:type="pct"/>
            <w:shd w:val="clear" w:color="auto" w:fill="E0E0E0"/>
            <w:vAlign w:val="center"/>
          </w:tcPr>
          <w:p w14:paraId="33C0524F"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742280C1" w14:textId="77777777" w:rsidR="00DA29C6" w:rsidRPr="00B87867" w:rsidRDefault="00DA29C6" w:rsidP="00DA29C6">
            <w:pPr>
              <w:rPr>
                <w:sz w:val="16"/>
                <w:szCs w:val="16"/>
              </w:rPr>
            </w:pPr>
            <w:r w:rsidRPr="00B87867">
              <w:rPr>
                <w:sz w:val="16"/>
                <w:szCs w:val="16"/>
              </w:rPr>
              <w:t>SYS-0335</w:t>
            </w:r>
          </w:p>
        </w:tc>
        <w:tc>
          <w:tcPr>
            <w:tcW w:w="0" w:type="auto"/>
            <w:shd w:val="clear" w:color="auto" w:fill="E0E0E0"/>
            <w:vAlign w:val="center"/>
          </w:tcPr>
          <w:p w14:paraId="6AB26711"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5928FA39" w14:textId="77777777" w:rsidR="00DA29C6" w:rsidRPr="00B87867" w:rsidRDefault="00DA29C6" w:rsidP="00DA29C6">
            <w:pPr>
              <w:rPr>
                <w:sz w:val="16"/>
                <w:szCs w:val="16"/>
              </w:rPr>
            </w:pPr>
            <w:r w:rsidRPr="00B87867">
              <w:rPr>
                <w:sz w:val="16"/>
                <w:szCs w:val="16"/>
              </w:rPr>
              <w:t>SYS-0588</w:t>
            </w:r>
            <w:r>
              <w:rPr>
                <w:sz w:val="16"/>
                <w:szCs w:val="16"/>
              </w:rPr>
              <w:t>, SYS-0579</w:t>
            </w:r>
          </w:p>
        </w:tc>
      </w:tr>
      <w:tr w:rsidR="00DA29C6" w:rsidRPr="00B87867" w14:paraId="02102441" w14:textId="77777777" w:rsidTr="00FE76B4">
        <w:tc>
          <w:tcPr>
            <w:tcW w:w="974" w:type="pct"/>
            <w:vMerge w:val="restart"/>
            <w:shd w:val="clear" w:color="auto" w:fill="E0E0E0"/>
            <w:vAlign w:val="center"/>
          </w:tcPr>
          <w:p w14:paraId="6A741CE0"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0384C034"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16CE43EA"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werkplannen.</w:t>
            </w:r>
          </w:p>
        </w:tc>
      </w:tr>
      <w:tr w:rsidR="00DA29C6" w:rsidRPr="00B87867" w14:paraId="22FE8967" w14:textId="77777777" w:rsidTr="00FE76B4">
        <w:tc>
          <w:tcPr>
            <w:tcW w:w="974" w:type="pct"/>
            <w:vMerge/>
            <w:shd w:val="clear" w:color="auto" w:fill="E0E0E0"/>
            <w:vAlign w:val="center"/>
          </w:tcPr>
          <w:p w14:paraId="404B8697" w14:textId="77777777" w:rsidR="00DA29C6" w:rsidRPr="00B87867" w:rsidRDefault="00DA29C6" w:rsidP="00DA29C6">
            <w:pPr>
              <w:rPr>
                <w:sz w:val="16"/>
                <w:szCs w:val="16"/>
              </w:rPr>
            </w:pPr>
          </w:p>
        </w:tc>
        <w:tc>
          <w:tcPr>
            <w:tcW w:w="1429" w:type="pct"/>
            <w:tcBorders>
              <w:right w:val="single" w:sz="4" w:space="0" w:color="FFFFFF"/>
            </w:tcBorders>
          </w:tcPr>
          <w:p w14:paraId="2C77127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6F0B63BF"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Aantonen met visuele inspectie voor openstellen weg(vak) d.m.v. fotorapportage en keuringen.</w:t>
            </w:r>
          </w:p>
        </w:tc>
      </w:tr>
    </w:tbl>
    <w:p w14:paraId="19EA075E"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2B9F94B7" w14:textId="77777777" w:rsidTr="00FE76B4">
        <w:tc>
          <w:tcPr>
            <w:tcW w:w="974" w:type="pct"/>
            <w:shd w:val="clear" w:color="auto" w:fill="E0E0E0"/>
            <w:vAlign w:val="center"/>
          </w:tcPr>
          <w:p w14:paraId="4229578C" w14:textId="77777777" w:rsidR="00DA29C6" w:rsidRPr="005177FE" w:rsidRDefault="00DA29C6" w:rsidP="00DA29C6">
            <w:pPr>
              <w:rPr>
                <w:b/>
                <w:bCs/>
                <w:sz w:val="16"/>
                <w:szCs w:val="16"/>
              </w:rPr>
            </w:pPr>
            <w:bookmarkStart w:id="194" w:name="idmarkerx16777217x59814"/>
            <w:bookmarkEnd w:id="194"/>
            <w:r w:rsidRPr="005177FE">
              <w:rPr>
                <w:b/>
                <w:bCs/>
                <w:sz w:val="16"/>
                <w:szCs w:val="16"/>
              </w:rPr>
              <w:t>SYS-0580</w:t>
            </w:r>
          </w:p>
        </w:tc>
        <w:tc>
          <w:tcPr>
            <w:tcW w:w="1429" w:type="pct"/>
            <w:shd w:val="clear" w:color="auto" w:fill="E0E0E0"/>
            <w:vAlign w:val="center"/>
          </w:tcPr>
          <w:p w14:paraId="47106AC1" w14:textId="77777777" w:rsidR="00DA29C6" w:rsidRPr="005177FE" w:rsidRDefault="00DA29C6" w:rsidP="00DA29C6">
            <w:pPr>
              <w:rPr>
                <w:b/>
                <w:bCs/>
                <w:sz w:val="16"/>
                <w:szCs w:val="16"/>
              </w:rPr>
            </w:pPr>
            <w:r w:rsidRPr="005177FE">
              <w:rPr>
                <w:b/>
                <w:bCs/>
                <w:sz w:val="16"/>
                <w:szCs w:val="16"/>
              </w:rPr>
              <w:t>Voegovergangen volgens tabel</w:t>
            </w:r>
          </w:p>
        </w:tc>
        <w:tc>
          <w:tcPr>
            <w:tcW w:w="0" w:type="auto"/>
            <w:shd w:val="clear" w:color="auto" w:fill="E0E0E0"/>
            <w:vAlign w:val="center"/>
          </w:tcPr>
          <w:p w14:paraId="5BDC403C"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2B991AA2" w14:textId="77777777" w:rsidR="00DA29C6" w:rsidRPr="00B87867" w:rsidRDefault="00DA29C6" w:rsidP="00DA29C6">
            <w:pPr>
              <w:rPr>
                <w:sz w:val="16"/>
                <w:szCs w:val="16"/>
              </w:rPr>
            </w:pPr>
            <w:r w:rsidRPr="00B87867">
              <w:rPr>
                <w:sz w:val="16"/>
                <w:szCs w:val="16"/>
              </w:rPr>
              <w:t>G</w:t>
            </w:r>
          </w:p>
        </w:tc>
      </w:tr>
      <w:tr w:rsidR="00DA29C6" w:rsidRPr="00B87867" w14:paraId="67D4D688" w14:textId="77777777" w:rsidTr="00FE76B4">
        <w:tc>
          <w:tcPr>
            <w:tcW w:w="974" w:type="pct"/>
            <w:shd w:val="clear" w:color="auto" w:fill="E0E0E0"/>
            <w:vAlign w:val="center"/>
          </w:tcPr>
          <w:p w14:paraId="2418FE7C" w14:textId="77777777" w:rsidR="00DA29C6" w:rsidRPr="00B87867" w:rsidRDefault="00DA29C6" w:rsidP="00DA29C6">
            <w:pPr>
              <w:rPr>
                <w:sz w:val="16"/>
                <w:szCs w:val="16"/>
              </w:rPr>
            </w:pPr>
            <w:r w:rsidRPr="00B87867">
              <w:rPr>
                <w:sz w:val="16"/>
                <w:szCs w:val="16"/>
              </w:rPr>
              <w:t>RWS-0580</w:t>
            </w:r>
          </w:p>
        </w:tc>
        <w:tc>
          <w:tcPr>
            <w:tcW w:w="4026" w:type="pct"/>
            <w:gridSpan w:val="3"/>
            <w:vAlign w:val="center"/>
          </w:tcPr>
          <w:p w14:paraId="6DE791E4" w14:textId="77777777" w:rsidR="00DA29C6" w:rsidRPr="00B87867" w:rsidRDefault="00DA29C6" w:rsidP="00DA29C6">
            <w:pPr>
              <w:rPr>
                <w:sz w:val="16"/>
                <w:szCs w:val="16"/>
              </w:rPr>
            </w:pPr>
            <w:r w:rsidRPr="00B87867">
              <w:rPr>
                <w:sz w:val="16"/>
                <w:szCs w:val="16"/>
              </w:rPr>
              <w:t>De bestaande voegovergangen van het systeem Kunstwerk dienen geheel te zijn vervangen door nieuwe voegovergangen conform document [Tabel voegovergangen Kunstwerken A79].</w:t>
            </w:r>
          </w:p>
        </w:tc>
      </w:tr>
      <w:tr w:rsidR="00DA29C6" w:rsidRPr="00B87867" w14:paraId="64AE456E" w14:textId="77777777" w:rsidTr="00FE76B4">
        <w:tc>
          <w:tcPr>
            <w:tcW w:w="974" w:type="pct"/>
            <w:shd w:val="clear" w:color="auto" w:fill="E0E0E0"/>
            <w:vAlign w:val="center"/>
          </w:tcPr>
          <w:p w14:paraId="6B36FF3D"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37EAAD37" w14:textId="77777777" w:rsidR="00DA29C6" w:rsidRPr="00B87867" w:rsidRDefault="00DA29C6" w:rsidP="00DA29C6">
            <w:pPr>
              <w:rPr>
                <w:sz w:val="16"/>
                <w:szCs w:val="16"/>
              </w:rPr>
            </w:pPr>
            <w:r w:rsidRPr="00B87867">
              <w:rPr>
                <w:sz w:val="16"/>
                <w:szCs w:val="16"/>
              </w:rPr>
              <w:t>SYS-0335</w:t>
            </w:r>
          </w:p>
        </w:tc>
        <w:tc>
          <w:tcPr>
            <w:tcW w:w="0" w:type="auto"/>
            <w:shd w:val="clear" w:color="auto" w:fill="E0E0E0"/>
            <w:vAlign w:val="center"/>
          </w:tcPr>
          <w:p w14:paraId="4103D9BE"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4BC521CB" w14:textId="77777777" w:rsidR="00DA29C6" w:rsidRPr="00B87867" w:rsidRDefault="00DA29C6" w:rsidP="00DA29C6">
            <w:pPr>
              <w:rPr>
                <w:sz w:val="16"/>
                <w:szCs w:val="16"/>
              </w:rPr>
            </w:pPr>
            <w:r w:rsidRPr="00B87867">
              <w:rPr>
                <w:sz w:val="16"/>
                <w:szCs w:val="16"/>
              </w:rPr>
              <w:t>SYS-0372</w:t>
            </w:r>
          </w:p>
        </w:tc>
      </w:tr>
      <w:tr w:rsidR="00DA29C6" w:rsidRPr="00B87867" w14:paraId="1902FD2F" w14:textId="77777777" w:rsidTr="00FE76B4">
        <w:tc>
          <w:tcPr>
            <w:tcW w:w="974" w:type="pct"/>
            <w:vMerge w:val="restart"/>
            <w:shd w:val="clear" w:color="auto" w:fill="E0E0E0"/>
            <w:vAlign w:val="center"/>
          </w:tcPr>
          <w:p w14:paraId="0CAA8141"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042D4A7F"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588FA03C"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 xml:space="preserve">Review op UO ontwerptekeningen en UO ontwerpnota </w:t>
            </w:r>
          </w:p>
        </w:tc>
      </w:tr>
      <w:tr w:rsidR="00DA29C6" w:rsidRPr="00B87867" w14:paraId="35C1513B" w14:textId="77777777" w:rsidTr="00FE76B4">
        <w:tc>
          <w:tcPr>
            <w:tcW w:w="974" w:type="pct"/>
            <w:vMerge/>
            <w:shd w:val="clear" w:color="auto" w:fill="E0E0E0"/>
            <w:vAlign w:val="center"/>
          </w:tcPr>
          <w:p w14:paraId="22B7B052" w14:textId="77777777" w:rsidR="00DA29C6" w:rsidRPr="00B87867" w:rsidRDefault="00DA29C6" w:rsidP="00DA29C6">
            <w:pPr>
              <w:rPr>
                <w:sz w:val="16"/>
                <w:szCs w:val="16"/>
              </w:rPr>
            </w:pPr>
          </w:p>
        </w:tc>
        <w:tc>
          <w:tcPr>
            <w:tcW w:w="1429" w:type="pct"/>
            <w:tcBorders>
              <w:right w:val="single" w:sz="4" w:space="0" w:color="FFFFFF"/>
            </w:tcBorders>
          </w:tcPr>
          <w:p w14:paraId="7BF3EEC3"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581B98CA"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Inspectierapportage voor openstelling weg(vak) of de door Opdrachtgever geëiste type voegovergangen aangebracht zijn.</w:t>
            </w:r>
          </w:p>
        </w:tc>
      </w:tr>
    </w:tbl>
    <w:p w14:paraId="13081CA1" w14:textId="77777777" w:rsidR="005214A3" w:rsidRDefault="005214A3" w:rsidP="00DA29C6">
      <w:pPr>
        <w:rPr>
          <w:sz w:val="16"/>
          <w:szCs w:val="16"/>
        </w:rPr>
      </w:pPr>
    </w:p>
    <w:p w14:paraId="44F0AA3C" w14:textId="77777777" w:rsidR="005214A3" w:rsidRDefault="005214A3" w:rsidP="00DA29C6">
      <w:pPr>
        <w:rPr>
          <w:sz w:val="16"/>
          <w:szCs w:val="16"/>
        </w:rPr>
      </w:pPr>
    </w:p>
    <w:p w14:paraId="028D0661" w14:textId="393F1AB7" w:rsidR="00DA29C6" w:rsidRPr="00B87867" w:rsidRDefault="00DA29C6" w:rsidP="00DA29C6">
      <w:pPr>
        <w:rPr>
          <w:sz w:val="16"/>
          <w:szCs w:val="16"/>
        </w:rPr>
      </w:pPr>
      <w:r w:rsidRPr="00B87867">
        <w:rPr>
          <w:sz w:val="16"/>
          <w:szCs w:val="16"/>
        </w:rPr>
        <w:t xml:space="preserve">Eis(en) uit: 10. Vormgeving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73C1DEAA" w14:textId="77777777" w:rsidTr="00FE76B4">
        <w:tc>
          <w:tcPr>
            <w:tcW w:w="974" w:type="pct"/>
            <w:shd w:val="clear" w:color="auto" w:fill="E0E0E0"/>
            <w:vAlign w:val="center"/>
          </w:tcPr>
          <w:p w14:paraId="773A677D" w14:textId="77777777" w:rsidR="00DA29C6" w:rsidRPr="005177FE" w:rsidRDefault="00DA29C6" w:rsidP="00DA29C6">
            <w:pPr>
              <w:rPr>
                <w:b/>
                <w:bCs/>
                <w:sz w:val="16"/>
                <w:szCs w:val="16"/>
              </w:rPr>
            </w:pPr>
            <w:bookmarkStart w:id="195" w:name="idmarkerx16777217x61242"/>
            <w:bookmarkEnd w:id="195"/>
            <w:r w:rsidRPr="005177FE">
              <w:rPr>
                <w:b/>
                <w:bCs/>
                <w:sz w:val="16"/>
                <w:szCs w:val="16"/>
              </w:rPr>
              <w:t>SYS-0588</w:t>
            </w:r>
          </w:p>
        </w:tc>
        <w:tc>
          <w:tcPr>
            <w:tcW w:w="1429" w:type="pct"/>
            <w:shd w:val="clear" w:color="auto" w:fill="E0E0E0"/>
            <w:vAlign w:val="center"/>
          </w:tcPr>
          <w:p w14:paraId="16A125B8" w14:textId="77777777" w:rsidR="00DA29C6" w:rsidRPr="005177FE" w:rsidRDefault="00DA29C6" w:rsidP="00DA29C6">
            <w:pPr>
              <w:rPr>
                <w:b/>
                <w:bCs/>
                <w:sz w:val="16"/>
                <w:szCs w:val="16"/>
              </w:rPr>
            </w:pPr>
            <w:r w:rsidRPr="005177FE">
              <w:rPr>
                <w:b/>
                <w:bCs/>
                <w:sz w:val="16"/>
                <w:szCs w:val="16"/>
              </w:rPr>
              <w:t>Kleur overeenkomen met beheerder</w:t>
            </w:r>
          </w:p>
        </w:tc>
        <w:tc>
          <w:tcPr>
            <w:tcW w:w="0" w:type="auto"/>
            <w:shd w:val="clear" w:color="auto" w:fill="E0E0E0"/>
            <w:vAlign w:val="center"/>
          </w:tcPr>
          <w:p w14:paraId="3F30BF43"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4C2648C0" w14:textId="77777777" w:rsidR="00DA29C6" w:rsidRPr="00B87867" w:rsidRDefault="00DA29C6" w:rsidP="00DA29C6">
            <w:pPr>
              <w:rPr>
                <w:sz w:val="16"/>
                <w:szCs w:val="16"/>
              </w:rPr>
            </w:pPr>
            <w:r w:rsidRPr="00B87867">
              <w:rPr>
                <w:sz w:val="16"/>
                <w:szCs w:val="16"/>
              </w:rPr>
              <w:t>G, R</w:t>
            </w:r>
          </w:p>
        </w:tc>
      </w:tr>
      <w:tr w:rsidR="00DA29C6" w:rsidRPr="00B87867" w14:paraId="0A2F57D2" w14:textId="77777777" w:rsidTr="00FE76B4">
        <w:tc>
          <w:tcPr>
            <w:tcW w:w="974" w:type="pct"/>
            <w:shd w:val="clear" w:color="auto" w:fill="E0E0E0"/>
            <w:vAlign w:val="center"/>
          </w:tcPr>
          <w:p w14:paraId="6F8815B1" w14:textId="77777777" w:rsidR="00DA29C6" w:rsidRPr="00B87867" w:rsidRDefault="00DA29C6" w:rsidP="00DA29C6">
            <w:pPr>
              <w:rPr>
                <w:sz w:val="16"/>
                <w:szCs w:val="16"/>
              </w:rPr>
            </w:pPr>
            <w:r w:rsidRPr="00B87867">
              <w:rPr>
                <w:sz w:val="16"/>
                <w:szCs w:val="16"/>
              </w:rPr>
              <w:t>RWS-0588</w:t>
            </w:r>
          </w:p>
        </w:tc>
        <w:tc>
          <w:tcPr>
            <w:tcW w:w="4026" w:type="pct"/>
            <w:gridSpan w:val="3"/>
            <w:vAlign w:val="center"/>
          </w:tcPr>
          <w:p w14:paraId="52B523E8" w14:textId="77777777" w:rsidR="00DA29C6" w:rsidRPr="00B87867" w:rsidRDefault="00DA29C6" w:rsidP="00DA29C6">
            <w:pPr>
              <w:rPr>
                <w:sz w:val="16"/>
                <w:szCs w:val="16"/>
              </w:rPr>
            </w:pPr>
            <w:r w:rsidRPr="00B87867">
              <w:rPr>
                <w:sz w:val="16"/>
                <w:szCs w:val="16"/>
              </w:rPr>
              <w:t>Schilderwerk in het kader van onderhoudswerkzaamheden van systeem Kunstwerk, dienen te zijn uitgevoerd conform een met de beheerder overeengekomen kleur.</w:t>
            </w:r>
          </w:p>
        </w:tc>
      </w:tr>
      <w:tr w:rsidR="00DA29C6" w:rsidRPr="00B87867" w14:paraId="7623EF55" w14:textId="77777777" w:rsidTr="00FE76B4">
        <w:tc>
          <w:tcPr>
            <w:tcW w:w="974" w:type="pct"/>
            <w:shd w:val="clear" w:color="auto" w:fill="E0E0E0"/>
            <w:vAlign w:val="center"/>
          </w:tcPr>
          <w:p w14:paraId="5548D347"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65DE2947" w14:textId="77777777" w:rsidR="00DA29C6" w:rsidRPr="00B87867" w:rsidRDefault="00DA29C6" w:rsidP="00DA29C6">
            <w:pPr>
              <w:rPr>
                <w:sz w:val="16"/>
                <w:szCs w:val="16"/>
              </w:rPr>
            </w:pPr>
            <w:r w:rsidRPr="00B87867">
              <w:rPr>
                <w:sz w:val="16"/>
                <w:szCs w:val="16"/>
              </w:rPr>
              <w:t>SYS-0553</w:t>
            </w:r>
          </w:p>
        </w:tc>
        <w:tc>
          <w:tcPr>
            <w:tcW w:w="0" w:type="auto"/>
            <w:shd w:val="clear" w:color="auto" w:fill="E0E0E0"/>
            <w:vAlign w:val="center"/>
          </w:tcPr>
          <w:p w14:paraId="16E26482"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06368F4B" w14:textId="77777777" w:rsidR="00DA29C6" w:rsidRPr="00B87867" w:rsidRDefault="00DA29C6" w:rsidP="00DA29C6">
            <w:pPr>
              <w:rPr>
                <w:sz w:val="16"/>
                <w:szCs w:val="16"/>
              </w:rPr>
            </w:pPr>
            <w:r w:rsidRPr="00B87867">
              <w:rPr>
                <w:sz w:val="16"/>
                <w:szCs w:val="16"/>
              </w:rPr>
              <w:t>SYS-0579, SYS-0559</w:t>
            </w:r>
          </w:p>
        </w:tc>
      </w:tr>
      <w:tr w:rsidR="00DA29C6" w:rsidRPr="00B87867" w14:paraId="218977D2" w14:textId="77777777" w:rsidTr="00FE76B4">
        <w:tc>
          <w:tcPr>
            <w:tcW w:w="974" w:type="pct"/>
            <w:shd w:val="clear" w:color="auto" w:fill="E0E0E0"/>
            <w:vAlign w:val="center"/>
          </w:tcPr>
          <w:p w14:paraId="5BA18DD5"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5FCB0B41"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0B7BA584" w14:textId="77777777" w:rsidR="00DA29C6" w:rsidRPr="00B87867" w:rsidRDefault="00DA29C6" w:rsidP="00DA29C6">
            <w:pPr>
              <w:rPr>
                <w:sz w:val="16"/>
                <w:szCs w:val="16"/>
              </w:rPr>
            </w:pPr>
            <w:r w:rsidRPr="00B87867">
              <w:rPr>
                <w:sz w:val="16"/>
                <w:szCs w:val="16"/>
              </w:rPr>
              <w:br/>
            </w:r>
            <w:r w:rsidRPr="00B87867">
              <w:rPr>
                <w:sz w:val="16"/>
                <w:szCs w:val="16"/>
              </w:rPr>
              <w:br/>
            </w:r>
          </w:p>
        </w:tc>
      </w:tr>
    </w:tbl>
    <w:p w14:paraId="31C675FA" w14:textId="77777777" w:rsidR="00DA29C6" w:rsidRDefault="00DA29C6" w:rsidP="00DA29C6">
      <w:pPr>
        <w:rPr>
          <w:sz w:val="16"/>
          <w:szCs w:val="16"/>
        </w:rPr>
      </w:pPr>
    </w:p>
    <w:p w14:paraId="25A8C4A0" w14:textId="43B424F2" w:rsidR="00DA29C6" w:rsidRPr="00B87867" w:rsidRDefault="005214A3" w:rsidP="00DA29C6">
      <w:pPr>
        <w:rPr>
          <w:sz w:val="16"/>
          <w:szCs w:val="16"/>
        </w:rPr>
      </w:pPr>
      <w:r>
        <w:rPr>
          <w:sz w:val="16"/>
          <w:szCs w:val="16"/>
        </w:rPr>
        <w:br w:type="page"/>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68FAB0D0" w14:textId="77777777" w:rsidTr="00DA29C6">
        <w:tc>
          <w:tcPr>
            <w:tcW w:w="1000" w:type="pct"/>
            <w:shd w:val="clear" w:color="auto" w:fill="E0E0E0"/>
            <w:vAlign w:val="center"/>
          </w:tcPr>
          <w:p w14:paraId="568BE891" w14:textId="77777777" w:rsidR="00DA29C6" w:rsidRPr="005177FE" w:rsidRDefault="00DA29C6" w:rsidP="00DA29C6">
            <w:pPr>
              <w:rPr>
                <w:b/>
                <w:bCs/>
                <w:sz w:val="16"/>
                <w:szCs w:val="16"/>
              </w:rPr>
            </w:pPr>
            <w:bookmarkStart w:id="196" w:name="idmarkerx16777217x60617"/>
            <w:bookmarkEnd w:id="196"/>
            <w:r w:rsidRPr="005177FE">
              <w:rPr>
                <w:b/>
                <w:bCs/>
                <w:sz w:val="16"/>
                <w:szCs w:val="16"/>
              </w:rPr>
              <w:t>SYS-0579</w:t>
            </w:r>
          </w:p>
        </w:tc>
        <w:tc>
          <w:tcPr>
            <w:tcW w:w="1500" w:type="pct"/>
            <w:shd w:val="clear" w:color="auto" w:fill="E0E0E0"/>
            <w:vAlign w:val="center"/>
          </w:tcPr>
          <w:p w14:paraId="5065F697" w14:textId="77777777" w:rsidR="00DA29C6" w:rsidRPr="005177FE" w:rsidRDefault="00DA29C6" w:rsidP="00DA29C6">
            <w:pPr>
              <w:rPr>
                <w:b/>
                <w:bCs/>
                <w:sz w:val="16"/>
                <w:szCs w:val="16"/>
              </w:rPr>
            </w:pPr>
            <w:r w:rsidRPr="005177FE">
              <w:rPr>
                <w:b/>
                <w:bCs/>
                <w:sz w:val="16"/>
                <w:szCs w:val="16"/>
              </w:rPr>
              <w:t>Aansluiten bij bestaande uitstraling</w:t>
            </w:r>
          </w:p>
        </w:tc>
        <w:tc>
          <w:tcPr>
            <w:tcW w:w="0" w:type="auto"/>
            <w:shd w:val="clear" w:color="auto" w:fill="E0E0E0"/>
            <w:vAlign w:val="center"/>
          </w:tcPr>
          <w:p w14:paraId="72B1D89E"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2BD01677" w14:textId="77777777" w:rsidR="00DA29C6" w:rsidRPr="00B87867" w:rsidRDefault="00DA29C6" w:rsidP="00DA29C6">
            <w:pPr>
              <w:rPr>
                <w:sz w:val="16"/>
                <w:szCs w:val="16"/>
              </w:rPr>
            </w:pPr>
            <w:r w:rsidRPr="00B87867">
              <w:rPr>
                <w:sz w:val="16"/>
                <w:szCs w:val="16"/>
              </w:rPr>
              <w:t>G</w:t>
            </w:r>
          </w:p>
        </w:tc>
      </w:tr>
      <w:tr w:rsidR="00DA29C6" w:rsidRPr="00B87867" w14:paraId="5D06572A" w14:textId="77777777" w:rsidTr="00DA29C6">
        <w:tc>
          <w:tcPr>
            <w:tcW w:w="1000" w:type="pct"/>
            <w:shd w:val="clear" w:color="auto" w:fill="E0E0E0"/>
            <w:vAlign w:val="center"/>
          </w:tcPr>
          <w:p w14:paraId="745E16BE" w14:textId="77777777" w:rsidR="00DA29C6" w:rsidRPr="00B87867" w:rsidRDefault="00DA29C6" w:rsidP="00DA29C6">
            <w:pPr>
              <w:rPr>
                <w:sz w:val="16"/>
                <w:szCs w:val="16"/>
              </w:rPr>
            </w:pPr>
            <w:r w:rsidRPr="00B87867">
              <w:rPr>
                <w:sz w:val="16"/>
                <w:szCs w:val="16"/>
              </w:rPr>
              <w:t>RWS-0579</w:t>
            </w:r>
          </w:p>
        </w:tc>
        <w:tc>
          <w:tcPr>
            <w:tcW w:w="1500" w:type="pct"/>
            <w:gridSpan w:val="3"/>
            <w:vAlign w:val="center"/>
          </w:tcPr>
          <w:p w14:paraId="589B688A" w14:textId="77777777" w:rsidR="00DA29C6" w:rsidRPr="00B87867" w:rsidRDefault="00DA29C6" w:rsidP="00DA29C6">
            <w:pPr>
              <w:rPr>
                <w:sz w:val="16"/>
                <w:szCs w:val="16"/>
              </w:rPr>
            </w:pPr>
            <w:r w:rsidRPr="00B87867">
              <w:rPr>
                <w:sz w:val="16"/>
                <w:szCs w:val="16"/>
              </w:rPr>
              <w:t>De betonreparaties van systeem Kunstwerk dienen wat betreft kleur, vlakheid en structuur overeen te komen met het omringende bestaande beton conform de [Boordelingsrichtlijn (BRL) 3201]</w:t>
            </w:r>
          </w:p>
        </w:tc>
      </w:tr>
      <w:tr w:rsidR="00DA29C6" w:rsidRPr="00B87867" w14:paraId="5985F18B" w14:textId="77777777" w:rsidTr="00DA29C6">
        <w:tc>
          <w:tcPr>
            <w:tcW w:w="1000" w:type="pct"/>
            <w:shd w:val="clear" w:color="auto" w:fill="E0E0E0"/>
            <w:vAlign w:val="center"/>
          </w:tcPr>
          <w:p w14:paraId="574AC8B6"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6B02E1E1" w14:textId="77777777" w:rsidR="00DA29C6" w:rsidRPr="00B87867" w:rsidRDefault="00DA29C6" w:rsidP="00DA29C6">
            <w:pPr>
              <w:rPr>
                <w:sz w:val="16"/>
                <w:szCs w:val="16"/>
              </w:rPr>
            </w:pPr>
            <w:r w:rsidRPr="00B87867">
              <w:rPr>
                <w:sz w:val="16"/>
                <w:szCs w:val="16"/>
              </w:rPr>
              <w:t>SYS-05</w:t>
            </w:r>
            <w:r>
              <w:rPr>
                <w:sz w:val="16"/>
                <w:szCs w:val="16"/>
              </w:rPr>
              <w:t>53</w:t>
            </w:r>
          </w:p>
        </w:tc>
        <w:tc>
          <w:tcPr>
            <w:tcW w:w="0" w:type="auto"/>
            <w:shd w:val="clear" w:color="auto" w:fill="E0E0E0"/>
            <w:vAlign w:val="center"/>
          </w:tcPr>
          <w:p w14:paraId="68A066ED"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6C998B67" w14:textId="77777777" w:rsidR="00DA29C6" w:rsidRPr="00B87867" w:rsidRDefault="00DA29C6" w:rsidP="00DA29C6">
            <w:pPr>
              <w:rPr>
                <w:sz w:val="16"/>
                <w:szCs w:val="16"/>
              </w:rPr>
            </w:pPr>
          </w:p>
        </w:tc>
      </w:tr>
      <w:tr w:rsidR="00DA29C6" w:rsidRPr="00B87867" w14:paraId="2E279E4F" w14:textId="77777777" w:rsidTr="00DA29C6">
        <w:tc>
          <w:tcPr>
            <w:tcW w:w="1000" w:type="pct"/>
            <w:shd w:val="clear" w:color="auto" w:fill="E0E0E0"/>
            <w:vAlign w:val="center"/>
          </w:tcPr>
          <w:p w14:paraId="0290368B"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71892C30"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6712866" w14:textId="77777777" w:rsidR="00DA29C6" w:rsidRPr="00B87867" w:rsidRDefault="00DA29C6" w:rsidP="00DA29C6">
            <w:pPr>
              <w:rPr>
                <w:sz w:val="16"/>
                <w:szCs w:val="16"/>
              </w:rPr>
            </w:pPr>
            <w:r w:rsidRPr="00B87867">
              <w:rPr>
                <w:sz w:val="16"/>
                <w:szCs w:val="16"/>
              </w:rPr>
              <w:br/>
            </w:r>
            <w:r w:rsidRPr="00B87867">
              <w:rPr>
                <w:sz w:val="16"/>
                <w:szCs w:val="16"/>
              </w:rPr>
              <w:br/>
            </w:r>
          </w:p>
        </w:tc>
      </w:tr>
    </w:tbl>
    <w:p w14:paraId="40F0FA97" w14:textId="38F832F7" w:rsidR="00DA29C6" w:rsidRDefault="00DA29C6" w:rsidP="00DA29C6">
      <w:pPr>
        <w:rPr>
          <w:sz w:val="16"/>
          <w:szCs w:val="16"/>
        </w:rPr>
      </w:pPr>
    </w:p>
    <w:p w14:paraId="24C80732" w14:textId="77777777" w:rsidR="00063192" w:rsidRPr="00B87867" w:rsidRDefault="00063192" w:rsidP="00DA29C6">
      <w:pPr>
        <w:rPr>
          <w:sz w:val="16"/>
          <w:szCs w:val="16"/>
        </w:rPr>
      </w:pPr>
    </w:p>
    <w:p w14:paraId="77CA4E0A" w14:textId="77777777" w:rsidR="00DA29C6" w:rsidRPr="00B87867" w:rsidRDefault="00DA29C6" w:rsidP="00DA29C6">
      <w:pPr>
        <w:rPr>
          <w:sz w:val="16"/>
          <w:szCs w:val="16"/>
        </w:rPr>
      </w:pPr>
      <w:r w:rsidRPr="00B87867">
        <w:rPr>
          <w:sz w:val="16"/>
          <w:szCs w:val="16"/>
        </w:rPr>
        <w:t xml:space="preserve">Eis(en) uit: 13. Interne raakvlakeis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3E24621D" w14:textId="77777777" w:rsidTr="00FE76B4">
        <w:tc>
          <w:tcPr>
            <w:tcW w:w="974" w:type="pct"/>
            <w:shd w:val="clear" w:color="auto" w:fill="E0E0E0"/>
            <w:vAlign w:val="center"/>
          </w:tcPr>
          <w:p w14:paraId="2720D803" w14:textId="77777777" w:rsidR="00DA29C6" w:rsidRPr="005177FE" w:rsidRDefault="00DA29C6" w:rsidP="00DA29C6">
            <w:pPr>
              <w:rPr>
                <w:b/>
                <w:bCs/>
                <w:sz w:val="16"/>
                <w:szCs w:val="16"/>
              </w:rPr>
            </w:pPr>
            <w:bookmarkStart w:id="197" w:name="idmarkerx16777217x61886"/>
            <w:bookmarkEnd w:id="197"/>
            <w:r w:rsidRPr="005177FE">
              <w:rPr>
                <w:b/>
                <w:bCs/>
                <w:sz w:val="16"/>
                <w:szCs w:val="16"/>
              </w:rPr>
              <w:t>SYS-0355</w:t>
            </w:r>
          </w:p>
        </w:tc>
        <w:tc>
          <w:tcPr>
            <w:tcW w:w="1429" w:type="pct"/>
            <w:shd w:val="clear" w:color="auto" w:fill="E0E0E0"/>
            <w:vAlign w:val="center"/>
          </w:tcPr>
          <w:p w14:paraId="320BA0AA" w14:textId="77777777" w:rsidR="00DA29C6" w:rsidRPr="005177FE" w:rsidRDefault="00DA29C6" w:rsidP="00DA29C6">
            <w:pPr>
              <w:rPr>
                <w:b/>
                <w:bCs/>
                <w:sz w:val="16"/>
                <w:szCs w:val="16"/>
              </w:rPr>
            </w:pPr>
            <w:r w:rsidRPr="005177FE">
              <w:rPr>
                <w:b/>
                <w:bCs/>
                <w:sz w:val="16"/>
                <w:szCs w:val="16"/>
              </w:rPr>
              <w:t>Aansluiten waterafvoersysteem</w:t>
            </w:r>
          </w:p>
        </w:tc>
        <w:tc>
          <w:tcPr>
            <w:tcW w:w="0" w:type="auto"/>
            <w:shd w:val="clear" w:color="auto" w:fill="E0E0E0"/>
            <w:vAlign w:val="center"/>
          </w:tcPr>
          <w:p w14:paraId="031F6EBB"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67E7AEA8" w14:textId="77777777" w:rsidR="00DA29C6" w:rsidRPr="00B87867" w:rsidRDefault="00DA29C6" w:rsidP="00DA29C6">
            <w:pPr>
              <w:rPr>
                <w:sz w:val="16"/>
                <w:szCs w:val="16"/>
              </w:rPr>
            </w:pPr>
            <w:r w:rsidRPr="00B87867">
              <w:rPr>
                <w:sz w:val="16"/>
                <w:szCs w:val="16"/>
              </w:rPr>
              <w:t>G</w:t>
            </w:r>
          </w:p>
        </w:tc>
      </w:tr>
      <w:tr w:rsidR="00DA29C6" w:rsidRPr="00B87867" w14:paraId="21D6552B" w14:textId="77777777" w:rsidTr="00FE76B4">
        <w:tc>
          <w:tcPr>
            <w:tcW w:w="974" w:type="pct"/>
            <w:shd w:val="clear" w:color="auto" w:fill="E0E0E0"/>
            <w:vAlign w:val="center"/>
          </w:tcPr>
          <w:p w14:paraId="14D4BF6A" w14:textId="77777777" w:rsidR="00DA29C6" w:rsidRPr="00B87867" w:rsidRDefault="00DA29C6" w:rsidP="00DA29C6">
            <w:pPr>
              <w:rPr>
                <w:sz w:val="16"/>
                <w:szCs w:val="16"/>
              </w:rPr>
            </w:pPr>
            <w:r w:rsidRPr="00B87867">
              <w:rPr>
                <w:sz w:val="16"/>
                <w:szCs w:val="16"/>
              </w:rPr>
              <w:t>VB_eis034</w:t>
            </w:r>
          </w:p>
        </w:tc>
        <w:tc>
          <w:tcPr>
            <w:tcW w:w="4026" w:type="pct"/>
            <w:gridSpan w:val="3"/>
            <w:vAlign w:val="center"/>
          </w:tcPr>
          <w:p w14:paraId="40C006EC" w14:textId="77777777" w:rsidR="00DA29C6" w:rsidRPr="00B87867" w:rsidRDefault="00DA29C6" w:rsidP="00DA29C6">
            <w:pPr>
              <w:rPr>
                <w:sz w:val="16"/>
                <w:szCs w:val="16"/>
              </w:rPr>
            </w:pPr>
            <w:r w:rsidRPr="00B87867">
              <w:rPr>
                <w:sz w:val="16"/>
                <w:szCs w:val="16"/>
              </w:rPr>
              <w:t>Het systeem Kunstwerk dient water zodanig af te voeren dat het past binnen het waterafvoersysteem van Weginfrasysteem A79.</w:t>
            </w:r>
          </w:p>
        </w:tc>
      </w:tr>
      <w:tr w:rsidR="00DA29C6" w:rsidRPr="00B87867" w14:paraId="10DEC10D" w14:textId="77777777" w:rsidTr="00FE76B4">
        <w:tc>
          <w:tcPr>
            <w:tcW w:w="974" w:type="pct"/>
            <w:shd w:val="clear" w:color="auto" w:fill="E0E0E0"/>
            <w:vAlign w:val="center"/>
          </w:tcPr>
          <w:p w14:paraId="368E0666"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01983E3E" w14:textId="77777777" w:rsidR="00DA29C6" w:rsidRPr="00B87867" w:rsidRDefault="00DA29C6" w:rsidP="00DA29C6">
            <w:pPr>
              <w:rPr>
                <w:sz w:val="16"/>
                <w:szCs w:val="16"/>
              </w:rPr>
            </w:pPr>
            <w:r w:rsidRPr="00B87867">
              <w:rPr>
                <w:sz w:val="16"/>
                <w:szCs w:val="16"/>
              </w:rPr>
              <w:t>SYS-0333</w:t>
            </w:r>
          </w:p>
        </w:tc>
        <w:tc>
          <w:tcPr>
            <w:tcW w:w="0" w:type="auto"/>
            <w:shd w:val="clear" w:color="auto" w:fill="E0E0E0"/>
            <w:vAlign w:val="center"/>
          </w:tcPr>
          <w:p w14:paraId="48987311"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1B8322E7" w14:textId="77777777" w:rsidR="00DA29C6" w:rsidRPr="00B87867" w:rsidRDefault="00DA29C6" w:rsidP="00DA29C6">
            <w:pPr>
              <w:rPr>
                <w:sz w:val="16"/>
                <w:szCs w:val="16"/>
              </w:rPr>
            </w:pPr>
          </w:p>
        </w:tc>
      </w:tr>
      <w:tr w:rsidR="00DA29C6" w:rsidRPr="00B87867" w14:paraId="0FC700CC" w14:textId="77777777" w:rsidTr="00FE76B4">
        <w:tc>
          <w:tcPr>
            <w:tcW w:w="974" w:type="pct"/>
            <w:vMerge w:val="restart"/>
            <w:shd w:val="clear" w:color="auto" w:fill="E0E0E0"/>
            <w:vAlign w:val="center"/>
          </w:tcPr>
          <w:p w14:paraId="4CA0CDFD"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500B3A93"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59D3072C"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3CAE3284" w14:textId="77777777" w:rsidTr="00FE76B4">
        <w:tc>
          <w:tcPr>
            <w:tcW w:w="974" w:type="pct"/>
            <w:vMerge/>
            <w:shd w:val="clear" w:color="auto" w:fill="E0E0E0"/>
            <w:vAlign w:val="center"/>
          </w:tcPr>
          <w:p w14:paraId="60765578" w14:textId="77777777" w:rsidR="00DA29C6" w:rsidRPr="00B87867" w:rsidRDefault="00DA29C6" w:rsidP="00DA29C6">
            <w:pPr>
              <w:rPr>
                <w:sz w:val="16"/>
                <w:szCs w:val="16"/>
              </w:rPr>
            </w:pPr>
          </w:p>
        </w:tc>
        <w:tc>
          <w:tcPr>
            <w:tcW w:w="1429" w:type="pct"/>
            <w:tcBorders>
              <w:right w:val="single" w:sz="4" w:space="0" w:color="FFFFFF"/>
            </w:tcBorders>
          </w:tcPr>
          <w:p w14:paraId="36B9C1BF"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0F4A9E79" w14:textId="77777777" w:rsidR="00DA29C6" w:rsidRPr="00B87867" w:rsidRDefault="00DA29C6" w:rsidP="00DA29C6">
            <w:pPr>
              <w:rPr>
                <w:sz w:val="16"/>
                <w:szCs w:val="16"/>
              </w:rPr>
            </w:pPr>
            <w:r w:rsidRPr="00B87867">
              <w:rPr>
                <w:sz w:val="16"/>
                <w:szCs w:val="16"/>
              </w:rPr>
              <w:t>Realisatiefase</w:t>
            </w:r>
            <w:r w:rsidRPr="00B87867">
              <w:rPr>
                <w:sz w:val="16"/>
                <w:szCs w:val="16"/>
              </w:rPr>
              <w:br/>
              <w:t>meting</w:t>
            </w:r>
            <w:r w:rsidRPr="00B87867">
              <w:rPr>
                <w:sz w:val="16"/>
                <w:szCs w:val="16"/>
              </w:rPr>
              <w:br/>
              <w:t>Proeven conform [Standaard RAW bepalingen 2015].</w:t>
            </w:r>
          </w:p>
        </w:tc>
      </w:tr>
    </w:tbl>
    <w:p w14:paraId="01D4D264"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0597B024" w14:textId="77777777" w:rsidTr="00FE76B4">
        <w:tc>
          <w:tcPr>
            <w:tcW w:w="974" w:type="pct"/>
            <w:shd w:val="clear" w:color="auto" w:fill="E0E0E0"/>
            <w:vAlign w:val="center"/>
          </w:tcPr>
          <w:p w14:paraId="5C97F109" w14:textId="77777777" w:rsidR="00DA29C6" w:rsidRPr="005177FE" w:rsidRDefault="00DA29C6" w:rsidP="00DA29C6">
            <w:pPr>
              <w:rPr>
                <w:b/>
                <w:bCs/>
                <w:sz w:val="16"/>
                <w:szCs w:val="16"/>
              </w:rPr>
            </w:pPr>
            <w:bookmarkStart w:id="198" w:name="idmarkerx16777217x62684"/>
            <w:bookmarkEnd w:id="198"/>
            <w:r w:rsidRPr="005177FE">
              <w:rPr>
                <w:b/>
                <w:bCs/>
                <w:sz w:val="16"/>
                <w:szCs w:val="16"/>
              </w:rPr>
              <w:t>SYS-0352</w:t>
            </w:r>
          </w:p>
        </w:tc>
        <w:tc>
          <w:tcPr>
            <w:tcW w:w="1429" w:type="pct"/>
            <w:shd w:val="clear" w:color="auto" w:fill="E0E0E0"/>
            <w:vAlign w:val="center"/>
          </w:tcPr>
          <w:p w14:paraId="4C06D4A4" w14:textId="77777777" w:rsidR="00DA29C6" w:rsidRPr="005177FE" w:rsidRDefault="00DA29C6" w:rsidP="00DA29C6">
            <w:pPr>
              <w:rPr>
                <w:b/>
                <w:bCs/>
                <w:sz w:val="16"/>
                <w:szCs w:val="16"/>
              </w:rPr>
            </w:pPr>
            <w:r w:rsidRPr="005177FE">
              <w:rPr>
                <w:b/>
                <w:bCs/>
                <w:sz w:val="16"/>
                <w:szCs w:val="16"/>
              </w:rPr>
              <w:t>Raakvlak Kunstwerk - Weg (Rijksweg / wegennetwerk)</w:t>
            </w:r>
          </w:p>
        </w:tc>
        <w:tc>
          <w:tcPr>
            <w:tcW w:w="0" w:type="auto"/>
            <w:shd w:val="clear" w:color="auto" w:fill="E0E0E0"/>
            <w:vAlign w:val="center"/>
          </w:tcPr>
          <w:p w14:paraId="3D187769"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6EA9DD32" w14:textId="77777777" w:rsidR="00DA29C6" w:rsidRPr="00B87867" w:rsidRDefault="00DA29C6" w:rsidP="00DA29C6">
            <w:pPr>
              <w:rPr>
                <w:sz w:val="16"/>
                <w:szCs w:val="16"/>
              </w:rPr>
            </w:pPr>
            <w:r w:rsidRPr="00B87867">
              <w:rPr>
                <w:sz w:val="16"/>
                <w:szCs w:val="16"/>
              </w:rPr>
              <w:t>G</w:t>
            </w:r>
          </w:p>
        </w:tc>
      </w:tr>
      <w:tr w:rsidR="00DA29C6" w:rsidRPr="00B87867" w14:paraId="303CDB78" w14:textId="77777777" w:rsidTr="00FE76B4">
        <w:tc>
          <w:tcPr>
            <w:tcW w:w="974" w:type="pct"/>
            <w:shd w:val="clear" w:color="auto" w:fill="E0E0E0"/>
            <w:vAlign w:val="center"/>
          </w:tcPr>
          <w:p w14:paraId="274D1AFD" w14:textId="77777777" w:rsidR="00DA29C6" w:rsidRPr="00B87867" w:rsidRDefault="00DA29C6" w:rsidP="00DA29C6">
            <w:pPr>
              <w:rPr>
                <w:sz w:val="16"/>
                <w:szCs w:val="16"/>
              </w:rPr>
            </w:pPr>
            <w:r w:rsidRPr="00B87867">
              <w:rPr>
                <w:sz w:val="16"/>
                <w:szCs w:val="16"/>
              </w:rPr>
              <w:t>VB_eis033</w:t>
            </w:r>
          </w:p>
        </w:tc>
        <w:tc>
          <w:tcPr>
            <w:tcW w:w="4026" w:type="pct"/>
            <w:gridSpan w:val="3"/>
            <w:vAlign w:val="center"/>
          </w:tcPr>
          <w:p w14:paraId="54112171" w14:textId="77777777" w:rsidR="00DA29C6" w:rsidRPr="00B87867" w:rsidRDefault="00DA29C6" w:rsidP="00DA29C6">
            <w:pPr>
              <w:rPr>
                <w:sz w:val="16"/>
                <w:szCs w:val="16"/>
              </w:rPr>
            </w:pPr>
            <w:r w:rsidRPr="00B87867">
              <w:rPr>
                <w:sz w:val="16"/>
                <w:szCs w:val="16"/>
              </w:rPr>
              <w:t>Het systeem Kunstwerk dient fysiek en functioneel aan te sluiten op het Weginfrasysteem A79.</w:t>
            </w:r>
          </w:p>
        </w:tc>
      </w:tr>
      <w:tr w:rsidR="00DA29C6" w:rsidRPr="00B87867" w14:paraId="7EF5DE22" w14:textId="77777777" w:rsidTr="00FE76B4">
        <w:tc>
          <w:tcPr>
            <w:tcW w:w="974" w:type="pct"/>
            <w:shd w:val="clear" w:color="auto" w:fill="E0E0E0"/>
            <w:vAlign w:val="center"/>
          </w:tcPr>
          <w:p w14:paraId="29BC6841"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3BF86167" w14:textId="77777777" w:rsidR="00DA29C6" w:rsidRPr="00B87867" w:rsidRDefault="00DA29C6" w:rsidP="00DA29C6">
            <w:pPr>
              <w:rPr>
                <w:sz w:val="16"/>
                <w:szCs w:val="16"/>
              </w:rPr>
            </w:pPr>
            <w:r w:rsidRPr="00B87867">
              <w:rPr>
                <w:sz w:val="16"/>
                <w:szCs w:val="16"/>
              </w:rPr>
              <w:t>SYS-0333</w:t>
            </w:r>
          </w:p>
        </w:tc>
        <w:tc>
          <w:tcPr>
            <w:tcW w:w="0" w:type="auto"/>
            <w:shd w:val="clear" w:color="auto" w:fill="E0E0E0"/>
            <w:vAlign w:val="center"/>
          </w:tcPr>
          <w:p w14:paraId="42BD7373"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7902E41B" w14:textId="77777777" w:rsidR="00DA29C6" w:rsidRPr="00B87867" w:rsidRDefault="00DA29C6" w:rsidP="00DA29C6">
            <w:pPr>
              <w:rPr>
                <w:sz w:val="16"/>
                <w:szCs w:val="16"/>
              </w:rPr>
            </w:pPr>
          </w:p>
        </w:tc>
      </w:tr>
      <w:tr w:rsidR="00DA29C6" w:rsidRPr="00B87867" w14:paraId="4D3B685E" w14:textId="77777777" w:rsidTr="00FE76B4">
        <w:tc>
          <w:tcPr>
            <w:tcW w:w="974" w:type="pct"/>
            <w:vMerge w:val="restart"/>
            <w:shd w:val="clear" w:color="auto" w:fill="E0E0E0"/>
            <w:vAlign w:val="center"/>
          </w:tcPr>
          <w:p w14:paraId="3957C825"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77A60EC7"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891D23E"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372065FA" w14:textId="77777777" w:rsidTr="00FE76B4">
        <w:tc>
          <w:tcPr>
            <w:tcW w:w="974" w:type="pct"/>
            <w:vMerge/>
            <w:shd w:val="clear" w:color="auto" w:fill="E0E0E0"/>
            <w:vAlign w:val="center"/>
          </w:tcPr>
          <w:p w14:paraId="7B1FC1CD" w14:textId="77777777" w:rsidR="00DA29C6" w:rsidRPr="00B87867" w:rsidRDefault="00DA29C6" w:rsidP="00DA29C6">
            <w:pPr>
              <w:rPr>
                <w:sz w:val="16"/>
                <w:szCs w:val="16"/>
              </w:rPr>
            </w:pPr>
          </w:p>
        </w:tc>
        <w:tc>
          <w:tcPr>
            <w:tcW w:w="1429" w:type="pct"/>
            <w:tcBorders>
              <w:right w:val="single" w:sz="4" w:space="0" w:color="FFFFFF"/>
            </w:tcBorders>
          </w:tcPr>
          <w:p w14:paraId="0C5AC5A5"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115CFB46"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70F4EE7A" w14:textId="77777777" w:rsidR="00DA29C6" w:rsidRDefault="00DA29C6" w:rsidP="00DA29C6">
      <w:pPr>
        <w:rPr>
          <w:sz w:val="16"/>
          <w:szCs w:val="16"/>
        </w:rPr>
      </w:pPr>
      <w:r w:rsidRPr="00B87867">
        <w:rPr>
          <w:sz w:val="16"/>
          <w:szCs w:val="16"/>
        </w:rPr>
        <w:br/>
      </w:r>
      <w:bookmarkStart w:id="199" w:name="idmarkerx16777217x63402"/>
      <w:bookmarkEnd w:id="199"/>
    </w:p>
    <w:p w14:paraId="7F6DA32C" w14:textId="77777777" w:rsidR="00DA29C6" w:rsidRDefault="00DA29C6" w:rsidP="00DA29C6">
      <w:pPr>
        <w:rPr>
          <w:sz w:val="16"/>
          <w:szCs w:val="16"/>
        </w:rPr>
      </w:pPr>
      <w:r>
        <w:rPr>
          <w:sz w:val="16"/>
          <w:szCs w:val="16"/>
        </w:rPr>
        <w:br w:type="page"/>
      </w:r>
    </w:p>
    <w:p w14:paraId="2C19BBB5" w14:textId="77777777" w:rsidR="00DA29C6" w:rsidRPr="00B87867" w:rsidRDefault="00DA29C6" w:rsidP="005214A3">
      <w:pPr>
        <w:pStyle w:val="Paragraaf"/>
        <w:rPr>
          <w:sz w:val="16"/>
          <w:szCs w:val="16"/>
        </w:rPr>
      </w:pPr>
      <w:bookmarkStart w:id="200" w:name="_Toc25234176"/>
      <w:r w:rsidRPr="005214A3">
        <w:t>S.1.3 DVM systeem</w:t>
      </w:r>
      <w:bookmarkEnd w:id="200"/>
      <w:r w:rsidRPr="00B87867">
        <w:rPr>
          <w:sz w:val="16"/>
          <w:szCs w:val="16"/>
        </w:rPr>
        <w:br/>
      </w:r>
    </w:p>
    <w:p w14:paraId="7242D7CE" w14:textId="77777777" w:rsidR="00DA29C6" w:rsidRPr="00B87867" w:rsidRDefault="00DA29C6" w:rsidP="00DA29C6">
      <w:pPr>
        <w:rPr>
          <w:sz w:val="16"/>
          <w:szCs w:val="16"/>
        </w:rPr>
      </w:pPr>
      <w:r>
        <w:rPr>
          <w:sz w:val="16"/>
          <w:szCs w:val="16"/>
        </w:rPr>
        <w:t>Eisen uit functieanalyse:</w:t>
      </w:r>
      <w:r w:rsidRPr="00B87867">
        <w:rPr>
          <w:sz w:val="16"/>
          <w:szCs w:val="16"/>
        </w:rPr>
        <w:t xml:space="preserve"> Managen wegverkeer en weggebruiker</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2490BED4" w14:textId="77777777" w:rsidTr="00DA29C6">
        <w:tc>
          <w:tcPr>
            <w:tcW w:w="1000" w:type="pct"/>
            <w:shd w:val="clear" w:color="auto" w:fill="E0E0E0"/>
            <w:vAlign w:val="center"/>
          </w:tcPr>
          <w:p w14:paraId="095DFDDD" w14:textId="77777777" w:rsidR="00DA29C6" w:rsidRPr="005177FE" w:rsidRDefault="00DA29C6" w:rsidP="00DA29C6">
            <w:pPr>
              <w:rPr>
                <w:b/>
                <w:bCs/>
                <w:sz w:val="16"/>
                <w:szCs w:val="16"/>
              </w:rPr>
            </w:pPr>
            <w:bookmarkStart w:id="201" w:name="idmarkerx16777217x63500"/>
            <w:bookmarkEnd w:id="201"/>
            <w:r w:rsidRPr="005177FE">
              <w:rPr>
                <w:b/>
                <w:bCs/>
                <w:sz w:val="16"/>
                <w:szCs w:val="16"/>
              </w:rPr>
              <w:t>SYS-0121</w:t>
            </w:r>
          </w:p>
        </w:tc>
        <w:tc>
          <w:tcPr>
            <w:tcW w:w="1500" w:type="pct"/>
            <w:shd w:val="clear" w:color="auto" w:fill="E0E0E0"/>
            <w:vAlign w:val="center"/>
          </w:tcPr>
          <w:p w14:paraId="75E0BCDB" w14:textId="77777777" w:rsidR="00DA29C6" w:rsidRPr="005177FE" w:rsidRDefault="00DA29C6" w:rsidP="00DA29C6">
            <w:pPr>
              <w:rPr>
                <w:b/>
                <w:bCs/>
                <w:sz w:val="16"/>
                <w:szCs w:val="16"/>
              </w:rPr>
            </w:pPr>
            <w:r w:rsidRPr="005177FE">
              <w:rPr>
                <w:b/>
                <w:bCs/>
                <w:sz w:val="16"/>
                <w:szCs w:val="16"/>
              </w:rPr>
              <w:t>DVM systeem; Managen wegverkeer en weggebruiker</w:t>
            </w:r>
          </w:p>
        </w:tc>
        <w:tc>
          <w:tcPr>
            <w:tcW w:w="0" w:type="auto"/>
            <w:shd w:val="clear" w:color="auto" w:fill="E0E0E0"/>
            <w:vAlign w:val="center"/>
          </w:tcPr>
          <w:p w14:paraId="49BA18E4"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0359BC12" w14:textId="77777777" w:rsidR="00DA29C6" w:rsidRPr="00B87867" w:rsidRDefault="00DA29C6" w:rsidP="00DA29C6">
            <w:pPr>
              <w:rPr>
                <w:sz w:val="16"/>
                <w:szCs w:val="16"/>
              </w:rPr>
            </w:pPr>
            <w:r w:rsidRPr="00B87867">
              <w:rPr>
                <w:sz w:val="16"/>
                <w:szCs w:val="16"/>
              </w:rPr>
              <w:t>G</w:t>
            </w:r>
          </w:p>
        </w:tc>
      </w:tr>
      <w:tr w:rsidR="00DA29C6" w:rsidRPr="00B87867" w14:paraId="3559685A" w14:textId="77777777" w:rsidTr="00DA29C6">
        <w:tc>
          <w:tcPr>
            <w:tcW w:w="1000" w:type="pct"/>
            <w:shd w:val="clear" w:color="auto" w:fill="E0E0E0"/>
            <w:vAlign w:val="center"/>
          </w:tcPr>
          <w:p w14:paraId="5FF59F02" w14:textId="77777777" w:rsidR="00DA29C6" w:rsidRPr="00B87867" w:rsidRDefault="00DA29C6" w:rsidP="00DA29C6">
            <w:pPr>
              <w:rPr>
                <w:sz w:val="16"/>
                <w:szCs w:val="16"/>
              </w:rPr>
            </w:pPr>
            <w:r w:rsidRPr="00B87867">
              <w:rPr>
                <w:sz w:val="16"/>
                <w:szCs w:val="16"/>
              </w:rPr>
              <w:t>DVM_FN_00001</w:t>
            </w:r>
          </w:p>
        </w:tc>
        <w:tc>
          <w:tcPr>
            <w:tcW w:w="1500" w:type="pct"/>
            <w:gridSpan w:val="3"/>
            <w:vAlign w:val="center"/>
          </w:tcPr>
          <w:p w14:paraId="6CE20151" w14:textId="77777777" w:rsidR="00DA29C6" w:rsidRPr="00B87867" w:rsidRDefault="00DA29C6" w:rsidP="00DA29C6">
            <w:pPr>
              <w:rPr>
                <w:sz w:val="16"/>
                <w:szCs w:val="16"/>
              </w:rPr>
            </w:pPr>
            <w:r w:rsidRPr="00B87867">
              <w:rPr>
                <w:sz w:val="16"/>
                <w:szCs w:val="16"/>
              </w:rPr>
              <w:t xml:space="preserve">Het DVM systeem dient het mogelijk te maken het wegverkeer en de weggebruiker te managen (dynamisch informeren, managen, sturen en waarnemen) met </w:t>
            </w:r>
            <w:r>
              <w:rPr>
                <w:sz w:val="16"/>
                <w:szCs w:val="16"/>
              </w:rPr>
              <w:t xml:space="preserve">tenminste </w:t>
            </w:r>
            <w:r w:rsidRPr="00B87867">
              <w:rPr>
                <w:sz w:val="16"/>
                <w:szCs w:val="16"/>
              </w:rPr>
              <w:t>hetzelfde kwaliteitsniveau als in de Aanvangssituatie.</w:t>
            </w:r>
          </w:p>
        </w:tc>
      </w:tr>
      <w:tr w:rsidR="00DA29C6" w:rsidRPr="00B87867" w14:paraId="6DB74EAE" w14:textId="77777777" w:rsidTr="00DA29C6">
        <w:tc>
          <w:tcPr>
            <w:tcW w:w="1000" w:type="pct"/>
            <w:shd w:val="clear" w:color="auto" w:fill="E0E0E0"/>
            <w:vAlign w:val="center"/>
          </w:tcPr>
          <w:p w14:paraId="42051C23"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59154394" w14:textId="77777777" w:rsidR="00DA29C6" w:rsidRPr="00B87867" w:rsidRDefault="00DA29C6" w:rsidP="00DA29C6">
            <w:pPr>
              <w:rPr>
                <w:sz w:val="16"/>
                <w:szCs w:val="16"/>
              </w:rPr>
            </w:pPr>
            <w:r w:rsidRPr="00B87867">
              <w:rPr>
                <w:sz w:val="16"/>
                <w:szCs w:val="16"/>
              </w:rPr>
              <w:t>SYS-1001</w:t>
            </w:r>
          </w:p>
        </w:tc>
        <w:tc>
          <w:tcPr>
            <w:tcW w:w="0" w:type="auto"/>
            <w:shd w:val="clear" w:color="auto" w:fill="E0E0E0"/>
            <w:vAlign w:val="center"/>
          </w:tcPr>
          <w:p w14:paraId="1FCE6EF1"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0C12690C" w14:textId="77777777" w:rsidR="00F305A7" w:rsidRDefault="00DA29C6" w:rsidP="00DA29C6">
            <w:pPr>
              <w:rPr>
                <w:sz w:val="16"/>
                <w:szCs w:val="16"/>
              </w:rPr>
            </w:pPr>
            <w:r w:rsidRPr="00B87867">
              <w:rPr>
                <w:sz w:val="16"/>
                <w:szCs w:val="16"/>
              </w:rPr>
              <w:t xml:space="preserve">SYS-0715, SYS-0135, </w:t>
            </w:r>
          </w:p>
          <w:p w14:paraId="028BD1A8" w14:textId="77777777" w:rsidR="00F305A7" w:rsidRDefault="00DA29C6" w:rsidP="00DA29C6">
            <w:pPr>
              <w:rPr>
                <w:sz w:val="16"/>
                <w:szCs w:val="16"/>
              </w:rPr>
            </w:pPr>
            <w:r w:rsidRPr="00B87867">
              <w:rPr>
                <w:sz w:val="16"/>
                <w:szCs w:val="16"/>
              </w:rPr>
              <w:t xml:space="preserve">SYS-0094, SYS-0172, </w:t>
            </w:r>
          </w:p>
          <w:p w14:paraId="2F506FBD" w14:textId="3954BAB7" w:rsidR="00DA29C6" w:rsidRDefault="00DA29C6" w:rsidP="00DA29C6">
            <w:pPr>
              <w:rPr>
                <w:sz w:val="16"/>
                <w:szCs w:val="16"/>
              </w:rPr>
            </w:pPr>
            <w:r w:rsidRPr="00B87867">
              <w:rPr>
                <w:sz w:val="16"/>
                <w:szCs w:val="16"/>
              </w:rPr>
              <w:t xml:space="preserve">SYS-0550, SYS-0558, </w:t>
            </w:r>
          </w:p>
          <w:p w14:paraId="3D091EFE" w14:textId="77777777" w:rsidR="00F305A7" w:rsidRDefault="00DA29C6" w:rsidP="00DA29C6">
            <w:pPr>
              <w:rPr>
                <w:sz w:val="16"/>
                <w:szCs w:val="16"/>
              </w:rPr>
            </w:pPr>
            <w:r w:rsidRPr="00B87867">
              <w:rPr>
                <w:sz w:val="16"/>
                <w:szCs w:val="16"/>
              </w:rPr>
              <w:t xml:space="preserve">SYS-0714, SYS-0557, </w:t>
            </w:r>
          </w:p>
          <w:p w14:paraId="3BDB78D5" w14:textId="48F6BEF8" w:rsidR="00DA29C6" w:rsidRPr="00B87867" w:rsidRDefault="00DA29C6" w:rsidP="00DA29C6">
            <w:pPr>
              <w:rPr>
                <w:sz w:val="16"/>
                <w:szCs w:val="16"/>
              </w:rPr>
            </w:pPr>
            <w:r w:rsidRPr="00B87867">
              <w:rPr>
                <w:sz w:val="16"/>
                <w:szCs w:val="16"/>
              </w:rPr>
              <w:t>SYS-0549</w:t>
            </w:r>
          </w:p>
        </w:tc>
      </w:tr>
      <w:tr w:rsidR="00DA29C6" w:rsidRPr="00B87867" w14:paraId="76A5BBFA" w14:textId="77777777" w:rsidTr="00DA29C6">
        <w:tc>
          <w:tcPr>
            <w:tcW w:w="1000" w:type="pct"/>
            <w:shd w:val="clear" w:color="auto" w:fill="E0E0E0"/>
            <w:vAlign w:val="center"/>
          </w:tcPr>
          <w:p w14:paraId="2C52581B"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6E0AD70D"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0E9065C" w14:textId="77777777" w:rsidR="00DA29C6" w:rsidRPr="00B87867" w:rsidRDefault="00DA29C6" w:rsidP="00DA29C6">
            <w:pPr>
              <w:rPr>
                <w:sz w:val="16"/>
                <w:szCs w:val="16"/>
              </w:rPr>
            </w:pPr>
            <w:r w:rsidRPr="00B87867">
              <w:rPr>
                <w:sz w:val="16"/>
                <w:szCs w:val="16"/>
              </w:rPr>
              <w:t>Ontwikkelingsfase</w:t>
            </w:r>
            <w:r w:rsidRPr="00B87867">
              <w:rPr>
                <w:sz w:val="16"/>
                <w:szCs w:val="16"/>
              </w:rPr>
              <w:br/>
              <w:t>documentinspectie</w:t>
            </w:r>
            <w:r w:rsidRPr="00B87867">
              <w:rPr>
                <w:sz w:val="16"/>
                <w:szCs w:val="16"/>
              </w:rPr>
              <w:br/>
              <w:t>Aantonen via verificatie van alle onderliggende eisen, waarbij de integratie en samenhang van alle onderliggende eisen wordt geanalyseerd.</w:t>
            </w:r>
          </w:p>
        </w:tc>
      </w:tr>
    </w:tbl>
    <w:p w14:paraId="4F296DBD" w14:textId="77777777" w:rsidR="00DA29C6" w:rsidRPr="00B87867" w:rsidRDefault="00DA29C6" w:rsidP="00DA29C6">
      <w:pPr>
        <w:rPr>
          <w:sz w:val="16"/>
          <w:szCs w:val="16"/>
        </w:rPr>
      </w:pPr>
      <w:r w:rsidRPr="00B87867">
        <w:rPr>
          <w:sz w:val="16"/>
          <w:szCs w:val="16"/>
        </w:rPr>
        <w:br/>
      </w:r>
    </w:p>
    <w:p w14:paraId="0363D8AF" w14:textId="77777777" w:rsidR="00DA29C6" w:rsidRPr="00B87867" w:rsidRDefault="00DA29C6" w:rsidP="00DA29C6">
      <w:pPr>
        <w:rPr>
          <w:sz w:val="16"/>
          <w:szCs w:val="16"/>
        </w:rPr>
      </w:pPr>
      <w:r w:rsidRPr="00B87867">
        <w:rPr>
          <w:sz w:val="16"/>
          <w:szCs w:val="16"/>
        </w:rPr>
        <w:t xml:space="preserve">Eis(en) uit: 02. Betrouwbaarheid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6906B4A0" w14:textId="77777777" w:rsidTr="00DA29C6">
        <w:tc>
          <w:tcPr>
            <w:tcW w:w="1000" w:type="pct"/>
            <w:shd w:val="clear" w:color="auto" w:fill="E0E0E0"/>
            <w:vAlign w:val="center"/>
          </w:tcPr>
          <w:p w14:paraId="287C7011" w14:textId="77777777" w:rsidR="00DA29C6" w:rsidRPr="005177FE" w:rsidRDefault="00DA29C6" w:rsidP="00DA29C6">
            <w:pPr>
              <w:rPr>
                <w:b/>
                <w:bCs/>
                <w:sz w:val="16"/>
                <w:szCs w:val="16"/>
              </w:rPr>
            </w:pPr>
            <w:bookmarkStart w:id="202" w:name="idmarkerx16777217x64201"/>
            <w:bookmarkEnd w:id="202"/>
            <w:r w:rsidRPr="005177FE">
              <w:rPr>
                <w:b/>
                <w:bCs/>
                <w:sz w:val="16"/>
                <w:szCs w:val="16"/>
              </w:rPr>
              <w:t>SYS-0135</w:t>
            </w:r>
          </w:p>
        </w:tc>
        <w:tc>
          <w:tcPr>
            <w:tcW w:w="1500" w:type="pct"/>
            <w:shd w:val="clear" w:color="auto" w:fill="E0E0E0"/>
            <w:vAlign w:val="center"/>
          </w:tcPr>
          <w:p w14:paraId="48E40262" w14:textId="77777777" w:rsidR="00DA29C6" w:rsidRPr="005177FE" w:rsidRDefault="00DA29C6" w:rsidP="00DA29C6">
            <w:pPr>
              <w:rPr>
                <w:b/>
                <w:bCs/>
                <w:sz w:val="16"/>
                <w:szCs w:val="16"/>
              </w:rPr>
            </w:pPr>
            <w:r w:rsidRPr="005177FE">
              <w:rPr>
                <w:b/>
                <w:bCs/>
                <w:sz w:val="16"/>
                <w:szCs w:val="16"/>
              </w:rPr>
              <w:t>DVM systeem; Bescherming tegen grondzettingen</w:t>
            </w:r>
          </w:p>
        </w:tc>
        <w:tc>
          <w:tcPr>
            <w:tcW w:w="0" w:type="auto"/>
            <w:shd w:val="clear" w:color="auto" w:fill="E0E0E0"/>
            <w:vAlign w:val="center"/>
          </w:tcPr>
          <w:p w14:paraId="6E3C4B01"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1A166AAA" w14:textId="77777777" w:rsidR="00DA29C6" w:rsidRPr="00B87867" w:rsidRDefault="00DA29C6" w:rsidP="00DA29C6">
            <w:pPr>
              <w:rPr>
                <w:sz w:val="16"/>
                <w:szCs w:val="16"/>
              </w:rPr>
            </w:pPr>
            <w:r w:rsidRPr="00B87867">
              <w:rPr>
                <w:sz w:val="16"/>
                <w:szCs w:val="16"/>
              </w:rPr>
              <w:t>G, R</w:t>
            </w:r>
          </w:p>
        </w:tc>
      </w:tr>
      <w:tr w:rsidR="00DA29C6" w:rsidRPr="00B87867" w14:paraId="4820165F" w14:textId="77777777" w:rsidTr="00DA29C6">
        <w:tc>
          <w:tcPr>
            <w:tcW w:w="1000" w:type="pct"/>
            <w:shd w:val="clear" w:color="auto" w:fill="E0E0E0"/>
            <w:vAlign w:val="center"/>
          </w:tcPr>
          <w:p w14:paraId="414C5928" w14:textId="77777777" w:rsidR="00DA29C6" w:rsidRPr="00B87867" w:rsidRDefault="00DA29C6" w:rsidP="00DA29C6">
            <w:pPr>
              <w:rPr>
                <w:sz w:val="16"/>
                <w:szCs w:val="16"/>
              </w:rPr>
            </w:pPr>
            <w:r w:rsidRPr="00B87867">
              <w:rPr>
                <w:sz w:val="16"/>
                <w:szCs w:val="16"/>
              </w:rPr>
              <w:t>DVM_BT_01001</w:t>
            </w:r>
          </w:p>
        </w:tc>
        <w:tc>
          <w:tcPr>
            <w:tcW w:w="1500" w:type="pct"/>
            <w:gridSpan w:val="3"/>
            <w:vAlign w:val="center"/>
          </w:tcPr>
          <w:p w14:paraId="2905371D" w14:textId="77777777" w:rsidR="00DA29C6" w:rsidRPr="00B87867" w:rsidRDefault="00DA29C6" w:rsidP="00DA29C6">
            <w:pPr>
              <w:rPr>
                <w:sz w:val="16"/>
                <w:szCs w:val="16"/>
              </w:rPr>
            </w:pPr>
            <w:r w:rsidRPr="00B87867">
              <w:rPr>
                <w:sz w:val="16"/>
                <w:szCs w:val="16"/>
              </w:rPr>
              <w:t>Ondergrondse componenten van het DVM systeem dienen tegen de nadelige gevolgen van grondzettingen te zijn beschermd.</w:t>
            </w:r>
          </w:p>
        </w:tc>
      </w:tr>
      <w:tr w:rsidR="00DA29C6" w:rsidRPr="00B87867" w14:paraId="29163A9B" w14:textId="77777777" w:rsidTr="00DA29C6">
        <w:tc>
          <w:tcPr>
            <w:tcW w:w="1000" w:type="pct"/>
            <w:shd w:val="clear" w:color="auto" w:fill="E0E0E0"/>
            <w:vAlign w:val="center"/>
          </w:tcPr>
          <w:p w14:paraId="12071541"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34C710D1" w14:textId="77777777" w:rsidR="00DA29C6" w:rsidRPr="00B87867" w:rsidRDefault="00DA29C6" w:rsidP="00DA29C6">
            <w:pPr>
              <w:rPr>
                <w:sz w:val="16"/>
                <w:szCs w:val="16"/>
              </w:rPr>
            </w:pPr>
            <w:r w:rsidRPr="00B87867">
              <w:rPr>
                <w:sz w:val="16"/>
                <w:szCs w:val="16"/>
              </w:rPr>
              <w:t>SYS-0121</w:t>
            </w:r>
          </w:p>
        </w:tc>
        <w:tc>
          <w:tcPr>
            <w:tcW w:w="0" w:type="auto"/>
            <w:shd w:val="clear" w:color="auto" w:fill="E0E0E0"/>
            <w:vAlign w:val="center"/>
          </w:tcPr>
          <w:p w14:paraId="53DCF03A"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5DF8B3CA" w14:textId="77777777" w:rsidR="00DA29C6" w:rsidRPr="00B87867" w:rsidRDefault="00DA29C6" w:rsidP="00DA29C6">
            <w:pPr>
              <w:rPr>
                <w:sz w:val="16"/>
                <w:szCs w:val="16"/>
              </w:rPr>
            </w:pPr>
          </w:p>
        </w:tc>
      </w:tr>
      <w:tr w:rsidR="00DA29C6" w:rsidRPr="00B87867" w14:paraId="5B4F4699" w14:textId="77777777" w:rsidTr="00DA29C6">
        <w:tc>
          <w:tcPr>
            <w:tcW w:w="1000" w:type="pct"/>
            <w:shd w:val="clear" w:color="auto" w:fill="E0E0E0"/>
            <w:vAlign w:val="center"/>
          </w:tcPr>
          <w:p w14:paraId="54D30734"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3EC826E3"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1F88B9DE" w14:textId="77777777" w:rsidR="00DA29C6" w:rsidRPr="00B87867" w:rsidRDefault="00DA29C6" w:rsidP="00DA29C6">
            <w:pPr>
              <w:rPr>
                <w:sz w:val="16"/>
                <w:szCs w:val="16"/>
              </w:rPr>
            </w:pPr>
            <w:r w:rsidRPr="00B87867">
              <w:rPr>
                <w:sz w:val="16"/>
                <w:szCs w:val="16"/>
              </w:rPr>
              <w:br/>
            </w:r>
            <w:r w:rsidRPr="00B87867">
              <w:rPr>
                <w:sz w:val="16"/>
                <w:szCs w:val="16"/>
              </w:rPr>
              <w:br/>
            </w:r>
          </w:p>
        </w:tc>
      </w:tr>
    </w:tbl>
    <w:p w14:paraId="0B544A54" w14:textId="77777777" w:rsidR="00DA29C6" w:rsidRPr="00B87867" w:rsidRDefault="00DA29C6" w:rsidP="00DA29C6">
      <w:pPr>
        <w:rPr>
          <w:sz w:val="16"/>
          <w:szCs w:val="16"/>
        </w:rPr>
      </w:pPr>
      <w:r w:rsidRPr="00B87867">
        <w:rPr>
          <w:sz w:val="16"/>
          <w:szCs w:val="16"/>
        </w:rPr>
        <w:br/>
      </w:r>
    </w:p>
    <w:p w14:paraId="3BB43DD3" w14:textId="77777777" w:rsidR="00DA29C6" w:rsidRPr="00B87867" w:rsidRDefault="00DA29C6" w:rsidP="00DA29C6">
      <w:pPr>
        <w:rPr>
          <w:sz w:val="16"/>
          <w:szCs w:val="16"/>
        </w:rPr>
      </w:pPr>
      <w:r w:rsidRPr="00B87867">
        <w:rPr>
          <w:sz w:val="16"/>
          <w:szCs w:val="16"/>
        </w:rPr>
        <w:t xml:space="preserve">Eis(en) uit: 03. Beschikbaarheid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272D6AF6" w14:textId="77777777" w:rsidTr="00DA29C6">
        <w:tc>
          <w:tcPr>
            <w:tcW w:w="1000" w:type="pct"/>
            <w:shd w:val="clear" w:color="auto" w:fill="E0E0E0"/>
            <w:vAlign w:val="center"/>
          </w:tcPr>
          <w:p w14:paraId="0CB4A22B" w14:textId="77777777" w:rsidR="00DA29C6" w:rsidRPr="005177FE" w:rsidRDefault="00DA29C6" w:rsidP="00DA29C6">
            <w:pPr>
              <w:rPr>
                <w:b/>
                <w:bCs/>
                <w:sz w:val="16"/>
                <w:szCs w:val="16"/>
              </w:rPr>
            </w:pPr>
            <w:bookmarkStart w:id="203" w:name="idmarkerx16777217x64833"/>
            <w:bookmarkEnd w:id="203"/>
            <w:r w:rsidRPr="005177FE">
              <w:rPr>
                <w:b/>
                <w:bCs/>
                <w:sz w:val="16"/>
                <w:szCs w:val="16"/>
              </w:rPr>
              <w:t>SYS-0714</w:t>
            </w:r>
          </w:p>
        </w:tc>
        <w:tc>
          <w:tcPr>
            <w:tcW w:w="1500" w:type="pct"/>
            <w:shd w:val="clear" w:color="auto" w:fill="E0E0E0"/>
            <w:vAlign w:val="center"/>
          </w:tcPr>
          <w:p w14:paraId="08BE0F49" w14:textId="77777777" w:rsidR="00DA29C6" w:rsidRPr="005177FE" w:rsidRDefault="00DA29C6" w:rsidP="00DA29C6">
            <w:pPr>
              <w:rPr>
                <w:b/>
                <w:bCs/>
                <w:sz w:val="16"/>
                <w:szCs w:val="16"/>
              </w:rPr>
            </w:pPr>
            <w:r w:rsidRPr="005177FE">
              <w:rPr>
                <w:b/>
                <w:bCs/>
                <w:sz w:val="16"/>
                <w:szCs w:val="16"/>
              </w:rPr>
              <w:t>Testen voertuigdetectoren (detectielussen)</w:t>
            </w:r>
          </w:p>
        </w:tc>
        <w:tc>
          <w:tcPr>
            <w:tcW w:w="0" w:type="auto"/>
            <w:shd w:val="clear" w:color="auto" w:fill="E0E0E0"/>
            <w:vAlign w:val="center"/>
          </w:tcPr>
          <w:p w14:paraId="7E5D17D1"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5467A4E3" w14:textId="77777777" w:rsidR="00DA29C6" w:rsidRPr="00B87867" w:rsidRDefault="00DA29C6" w:rsidP="00DA29C6">
            <w:pPr>
              <w:rPr>
                <w:sz w:val="16"/>
                <w:szCs w:val="16"/>
              </w:rPr>
            </w:pPr>
            <w:r w:rsidRPr="00B87867">
              <w:rPr>
                <w:sz w:val="16"/>
                <w:szCs w:val="16"/>
              </w:rPr>
              <w:t>G, R</w:t>
            </w:r>
          </w:p>
        </w:tc>
      </w:tr>
      <w:tr w:rsidR="00DA29C6" w:rsidRPr="00B87867" w14:paraId="3670B341" w14:textId="77777777" w:rsidTr="00DA29C6">
        <w:tc>
          <w:tcPr>
            <w:tcW w:w="1000" w:type="pct"/>
            <w:shd w:val="clear" w:color="auto" w:fill="E0E0E0"/>
            <w:vAlign w:val="center"/>
          </w:tcPr>
          <w:p w14:paraId="146D38AF" w14:textId="77777777" w:rsidR="00DA29C6" w:rsidRPr="00B87867" w:rsidRDefault="00DA29C6" w:rsidP="00DA29C6">
            <w:pPr>
              <w:rPr>
                <w:sz w:val="16"/>
                <w:szCs w:val="16"/>
              </w:rPr>
            </w:pPr>
            <w:r w:rsidRPr="00B87867">
              <w:rPr>
                <w:sz w:val="16"/>
                <w:szCs w:val="16"/>
              </w:rPr>
              <w:t>RWS-0714</w:t>
            </w:r>
          </w:p>
        </w:tc>
        <w:tc>
          <w:tcPr>
            <w:tcW w:w="1500" w:type="pct"/>
            <w:gridSpan w:val="3"/>
            <w:vAlign w:val="center"/>
          </w:tcPr>
          <w:p w14:paraId="3D2458D5" w14:textId="77777777" w:rsidR="00DA29C6" w:rsidRPr="00B87867" w:rsidRDefault="00DA29C6" w:rsidP="00DA29C6">
            <w:pPr>
              <w:rPr>
                <w:sz w:val="16"/>
                <w:szCs w:val="16"/>
              </w:rPr>
            </w:pPr>
            <w:r w:rsidRPr="00B87867">
              <w:rPr>
                <w:sz w:val="16"/>
                <w:szCs w:val="16"/>
              </w:rPr>
              <w:t>Nieuw aangebrachte voertuigdetectoren (detectielussen) van het DVM systeem dienen getest te zijn op goede werking en te functioneren.</w:t>
            </w:r>
          </w:p>
        </w:tc>
      </w:tr>
      <w:tr w:rsidR="00DA29C6" w:rsidRPr="00B87867" w14:paraId="459F7F4B" w14:textId="77777777" w:rsidTr="00DA29C6">
        <w:tc>
          <w:tcPr>
            <w:tcW w:w="1000" w:type="pct"/>
            <w:shd w:val="clear" w:color="auto" w:fill="E0E0E0"/>
            <w:vAlign w:val="center"/>
          </w:tcPr>
          <w:p w14:paraId="1C999038"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4A3E7262" w14:textId="77777777" w:rsidR="00DA29C6" w:rsidRPr="00B87867" w:rsidRDefault="00DA29C6" w:rsidP="00DA29C6">
            <w:pPr>
              <w:rPr>
                <w:sz w:val="16"/>
                <w:szCs w:val="16"/>
              </w:rPr>
            </w:pPr>
            <w:r w:rsidRPr="00B87867">
              <w:rPr>
                <w:sz w:val="16"/>
                <w:szCs w:val="16"/>
              </w:rPr>
              <w:t>SYS-0121</w:t>
            </w:r>
          </w:p>
        </w:tc>
        <w:tc>
          <w:tcPr>
            <w:tcW w:w="0" w:type="auto"/>
            <w:shd w:val="clear" w:color="auto" w:fill="E0E0E0"/>
            <w:vAlign w:val="center"/>
          </w:tcPr>
          <w:p w14:paraId="58B702BA"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7FF06D56" w14:textId="77777777" w:rsidR="00DA29C6" w:rsidRPr="00B87867" w:rsidRDefault="00DA29C6" w:rsidP="00DA29C6">
            <w:pPr>
              <w:rPr>
                <w:sz w:val="16"/>
                <w:szCs w:val="16"/>
              </w:rPr>
            </w:pPr>
          </w:p>
        </w:tc>
      </w:tr>
      <w:tr w:rsidR="00DA29C6" w:rsidRPr="00B87867" w14:paraId="19070DFF" w14:textId="77777777" w:rsidTr="00DA29C6">
        <w:tc>
          <w:tcPr>
            <w:tcW w:w="1000" w:type="pct"/>
            <w:shd w:val="clear" w:color="auto" w:fill="E0E0E0"/>
            <w:vAlign w:val="center"/>
          </w:tcPr>
          <w:p w14:paraId="12E32E40"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30720419"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21140B6D" w14:textId="77777777" w:rsidR="00DA29C6" w:rsidRPr="00B87867" w:rsidRDefault="00DA29C6" w:rsidP="00DA29C6">
            <w:pPr>
              <w:rPr>
                <w:sz w:val="16"/>
                <w:szCs w:val="16"/>
              </w:rPr>
            </w:pPr>
            <w:r w:rsidRPr="00B87867">
              <w:rPr>
                <w:sz w:val="16"/>
                <w:szCs w:val="16"/>
              </w:rPr>
              <w:t>Realisatiefase</w:t>
            </w:r>
            <w:r w:rsidRPr="00B87867">
              <w:rPr>
                <w:sz w:val="16"/>
                <w:szCs w:val="16"/>
              </w:rPr>
              <w:br/>
              <w:t>test</w:t>
            </w:r>
            <w:r w:rsidRPr="00B87867">
              <w:rPr>
                <w:sz w:val="16"/>
                <w:szCs w:val="16"/>
              </w:rPr>
              <w:br/>
            </w:r>
            <w:r w:rsidRPr="005536F6">
              <w:rPr>
                <w:sz w:val="16"/>
                <w:szCs w:val="16"/>
              </w:rPr>
              <w:t>Na Werkzaamheden testen voor openstelling weg(vak) d.m.v. SIT.</w:t>
            </w:r>
          </w:p>
        </w:tc>
      </w:tr>
    </w:tbl>
    <w:p w14:paraId="3EB0A85C" w14:textId="77777777" w:rsidR="00DA29C6" w:rsidRPr="00B87867" w:rsidRDefault="00DA29C6" w:rsidP="00DA29C6">
      <w:pPr>
        <w:rPr>
          <w:sz w:val="16"/>
          <w:szCs w:val="16"/>
        </w:rPr>
      </w:pPr>
      <w:r w:rsidRPr="00B87867">
        <w:rPr>
          <w:sz w:val="16"/>
          <w:szCs w:val="16"/>
        </w:rPr>
        <w:br/>
      </w:r>
    </w:p>
    <w:p w14:paraId="1A379828" w14:textId="77777777" w:rsidR="00DA29C6" w:rsidRPr="00B87867" w:rsidRDefault="00DA29C6" w:rsidP="00DA29C6">
      <w:pPr>
        <w:rPr>
          <w:sz w:val="16"/>
          <w:szCs w:val="16"/>
        </w:rPr>
      </w:pPr>
      <w:r w:rsidRPr="00B87867">
        <w:rPr>
          <w:sz w:val="16"/>
          <w:szCs w:val="16"/>
        </w:rPr>
        <w:t xml:space="preserve">Eis(en) uit: 04. Onderhoudbaarheid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515810E4" w14:textId="77777777" w:rsidTr="00FE76B4">
        <w:tc>
          <w:tcPr>
            <w:tcW w:w="974" w:type="pct"/>
            <w:shd w:val="clear" w:color="auto" w:fill="E0E0E0"/>
            <w:vAlign w:val="center"/>
          </w:tcPr>
          <w:p w14:paraId="61D4FBFD" w14:textId="77777777" w:rsidR="00DA29C6" w:rsidRPr="005177FE" w:rsidRDefault="00DA29C6" w:rsidP="00DA29C6">
            <w:pPr>
              <w:rPr>
                <w:b/>
                <w:bCs/>
                <w:sz w:val="16"/>
                <w:szCs w:val="16"/>
              </w:rPr>
            </w:pPr>
            <w:bookmarkStart w:id="204" w:name="idmarkerx16777217x65480"/>
            <w:bookmarkEnd w:id="204"/>
            <w:r w:rsidRPr="005177FE">
              <w:rPr>
                <w:b/>
                <w:bCs/>
                <w:sz w:val="16"/>
                <w:szCs w:val="16"/>
              </w:rPr>
              <w:t>SYS-0558</w:t>
            </w:r>
          </w:p>
        </w:tc>
        <w:tc>
          <w:tcPr>
            <w:tcW w:w="1429" w:type="pct"/>
            <w:shd w:val="clear" w:color="auto" w:fill="E0E0E0"/>
            <w:vAlign w:val="center"/>
          </w:tcPr>
          <w:p w14:paraId="42D4015C" w14:textId="77777777" w:rsidR="00DA29C6" w:rsidRPr="005177FE" w:rsidRDefault="00DA29C6" w:rsidP="00DA29C6">
            <w:pPr>
              <w:rPr>
                <w:b/>
                <w:bCs/>
                <w:sz w:val="16"/>
                <w:szCs w:val="16"/>
              </w:rPr>
            </w:pPr>
            <w:r w:rsidRPr="005177FE">
              <w:rPr>
                <w:b/>
                <w:bCs/>
                <w:sz w:val="16"/>
                <w:szCs w:val="16"/>
              </w:rPr>
              <w:t>Markeren van voertuigdetectoren (detectielussen) op deklaag</w:t>
            </w:r>
          </w:p>
        </w:tc>
        <w:tc>
          <w:tcPr>
            <w:tcW w:w="0" w:type="auto"/>
            <w:shd w:val="clear" w:color="auto" w:fill="E0E0E0"/>
            <w:vAlign w:val="center"/>
          </w:tcPr>
          <w:p w14:paraId="5A450834"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25588E4E" w14:textId="77777777" w:rsidR="00DA29C6" w:rsidRPr="00B87867" w:rsidRDefault="00DA29C6" w:rsidP="00DA29C6">
            <w:pPr>
              <w:rPr>
                <w:sz w:val="16"/>
                <w:szCs w:val="16"/>
              </w:rPr>
            </w:pPr>
            <w:r w:rsidRPr="00B87867">
              <w:rPr>
                <w:sz w:val="16"/>
                <w:szCs w:val="16"/>
              </w:rPr>
              <w:t>G</w:t>
            </w:r>
          </w:p>
        </w:tc>
      </w:tr>
      <w:tr w:rsidR="00DA29C6" w:rsidRPr="00B87867" w14:paraId="46501B1D" w14:textId="77777777" w:rsidTr="00FE76B4">
        <w:tc>
          <w:tcPr>
            <w:tcW w:w="974" w:type="pct"/>
            <w:shd w:val="clear" w:color="auto" w:fill="E0E0E0"/>
            <w:vAlign w:val="center"/>
          </w:tcPr>
          <w:p w14:paraId="3A8CCA67" w14:textId="77777777" w:rsidR="00DA29C6" w:rsidRPr="00B87867" w:rsidRDefault="00DA29C6" w:rsidP="00DA29C6">
            <w:pPr>
              <w:rPr>
                <w:sz w:val="16"/>
                <w:szCs w:val="16"/>
              </w:rPr>
            </w:pPr>
            <w:r w:rsidRPr="00B87867">
              <w:rPr>
                <w:sz w:val="16"/>
                <w:szCs w:val="16"/>
              </w:rPr>
              <w:lastRenderedPageBreak/>
              <w:t>RWS-0558</w:t>
            </w:r>
          </w:p>
        </w:tc>
        <w:tc>
          <w:tcPr>
            <w:tcW w:w="4026" w:type="pct"/>
            <w:gridSpan w:val="3"/>
            <w:vAlign w:val="center"/>
          </w:tcPr>
          <w:p w14:paraId="463DA783" w14:textId="77777777" w:rsidR="00DA29C6" w:rsidRPr="00B87867" w:rsidRDefault="00DA29C6" w:rsidP="00DA29C6">
            <w:pPr>
              <w:rPr>
                <w:sz w:val="16"/>
                <w:szCs w:val="16"/>
              </w:rPr>
            </w:pPr>
            <w:r w:rsidRPr="00B87867">
              <w:rPr>
                <w:sz w:val="16"/>
                <w:szCs w:val="16"/>
              </w:rPr>
              <w:t>Een nieuw aangebrachte voertuigdetector (detectielus) dient conform document [Markeringstekens op deklaag t.p.v. detectielussen] te zijn gemarkeerd op de Deklaag.</w:t>
            </w:r>
          </w:p>
        </w:tc>
      </w:tr>
      <w:tr w:rsidR="00DA29C6" w:rsidRPr="00B87867" w14:paraId="2A3DB9D7" w14:textId="77777777" w:rsidTr="00FE76B4">
        <w:tc>
          <w:tcPr>
            <w:tcW w:w="974" w:type="pct"/>
            <w:shd w:val="clear" w:color="auto" w:fill="E0E0E0"/>
            <w:vAlign w:val="center"/>
          </w:tcPr>
          <w:p w14:paraId="0A2D0F2A"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7DAB79BF" w14:textId="77777777" w:rsidR="00DA29C6" w:rsidRPr="00B87867" w:rsidRDefault="00DA29C6" w:rsidP="00DA29C6">
            <w:pPr>
              <w:rPr>
                <w:sz w:val="16"/>
                <w:szCs w:val="16"/>
              </w:rPr>
            </w:pPr>
            <w:r w:rsidRPr="00B87867">
              <w:rPr>
                <w:sz w:val="16"/>
                <w:szCs w:val="16"/>
              </w:rPr>
              <w:t>SYS-0121</w:t>
            </w:r>
          </w:p>
        </w:tc>
        <w:tc>
          <w:tcPr>
            <w:tcW w:w="0" w:type="auto"/>
            <w:shd w:val="clear" w:color="auto" w:fill="E0E0E0"/>
            <w:vAlign w:val="center"/>
          </w:tcPr>
          <w:p w14:paraId="366A9D22"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331AE7DC" w14:textId="77777777" w:rsidR="00DA29C6" w:rsidRPr="00B87867" w:rsidRDefault="00DA29C6" w:rsidP="00DA29C6">
            <w:pPr>
              <w:rPr>
                <w:sz w:val="16"/>
                <w:szCs w:val="16"/>
              </w:rPr>
            </w:pPr>
            <w:r w:rsidRPr="00B87867">
              <w:rPr>
                <w:sz w:val="16"/>
                <w:szCs w:val="16"/>
              </w:rPr>
              <w:t>SYS-0732</w:t>
            </w:r>
          </w:p>
        </w:tc>
      </w:tr>
      <w:tr w:rsidR="00DA29C6" w:rsidRPr="00B87867" w14:paraId="330D0F95" w14:textId="77777777" w:rsidTr="00FE76B4">
        <w:tc>
          <w:tcPr>
            <w:tcW w:w="974" w:type="pct"/>
            <w:vMerge w:val="restart"/>
            <w:shd w:val="clear" w:color="auto" w:fill="E0E0E0"/>
            <w:vAlign w:val="center"/>
          </w:tcPr>
          <w:p w14:paraId="1D0F3B8F"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6C6C973E"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1CF30B81"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2367D851" w14:textId="77777777" w:rsidTr="00FE76B4">
        <w:tc>
          <w:tcPr>
            <w:tcW w:w="974" w:type="pct"/>
            <w:vMerge/>
            <w:shd w:val="clear" w:color="auto" w:fill="E0E0E0"/>
            <w:vAlign w:val="center"/>
          </w:tcPr>
          <w:p w14:paraId="171B980E" w14:textId="77777777" w:rsidR="00DA29C6" w:rsidRPr="00B87867" w:rsidRDefault="00DA29C6" w:rsidP="00DA29C6">
            <w:pPr>
              <w:rPr>
                <w:sz w:val="16"/>
                <w:szCs w:val="16"/>
              </w:rPr>
            </w:pPr>
          </w:p>
        </w:tc>
        <w:tc>
          <w:tcPr>
            <w:tcW w:w="1429" w:type="pct"/>
            <w:tcBorders>
              <w:right w:val="single" w:sz="4" w:space="0" w:color="FFFFFF"/>
            </w:tcBorders>
          </w:tcPr>
          <w:p w14:paraId="18A50B28"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0EA9CE9B"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61E26441"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0FAB2133" w14:textId="77777777" w:rsidTr="00FE76B4">
        <w:tc>
          <w:tcPr>
            <w:tcW w:w="974" w:type="pct"/>
            <w:shd w:val="clear" w:color="auto" w:fill="E0E0E0"/>
            <w:vAlign w:val="center"/>
          </w:tcPr>
          <w:p w14:paraId="452D00BB" w14:textId="77777777" w:rsidR="00DA29C6" w:rsidRPr="005177FE" w:rsidRDefault="00DA29C6" w:rsidP="00DA29C6">
            <w:pPr>
              <w:rPr>
                <w:b/>
                <w:bCs/>
                <w:sz w:val="16"/>
                <w:szCs w:val="16"/>
              </w:rPr>
            </w:pPr>
            <w:bookmarkStart w:id="205" w:name="idmarkerx16777217x66283"/>
            <w:bookmarkEnd w:id="205"/>
            <w:r w:rsidRPr="005177FE">
              <w:rPr>
                <w:b/>
                <w:bCs/>
                <w:sz w:val="16"/>
                <w:szCs w:val="16"/>
              </w:rPr>
              <w:t>SYS-0732</w:t>
            </w:r>
          </w:p>
        </w:tc>
        <w:tc>
          <w:tcPr>
            <w:tcW w:w="1429" w:type="pct"/>
            <w:shd w:val="clear" w:color="auto" w:fill="E0E0E0"/>
            <w:vAlign w:val="center"/>
          </w:tcPr>
          <w:p w14:paraId="6A81EE15" w14:textId="77777777" w:rsidR="00DA29C6" w:rsidRPr="005177FE" w:rsidRDefault="00DA29C6" w:rsidP="00DA29C6">
            <w:pPr>
              <w:rPr>
                <w:b/>
                <w:bCs/>
                <w:sz w:val="16"/>
                <w:szCs w:val="16"/>
              </w:rPr>
            </w:pPr>
            <w:r w:rsidRPr="005177FE">
              <w:rPr>
                <w:b/>
                <w:bCs/>
                <w:sz w:val="16"/>
                <w:szCs w:val="16"/>
              </w:rPr>
              <w:t>Markering lussen</w:t>
            </w:r>
          </w:p>
        </w:tc>
        <w:tc>
          <w:tcPr>
            <w:tcW w:w="0" w:type="auto"/>
            <w:shd w:val="clear" w:color="auto" w:fill="E0E0E0"/>
            <w:vAlign w:val="center"/>
          </w:tcPr>
          <w:p w14:paraId="159787E7"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71456E73" w14:textId="77777777" w:rsidR="00DA29C6" w:rsidRPr="00B87867" w:rsidRDefault="00DA29C6" w:rsidP="00DA29C6">
            <w:pPr>
              <w:rPr>
                <w:sz w:val="16"/>
                <w:szCs w:val="16"/>
              </w:rPr>
            </w:pPr>
            <w:r w:rsidRPr="00B87867">
              <w:rPr>
                <w:sz w:val="16"/>
                <w:szCs w:val="16"/>
              </w:rPr>
              <w:t>G</w:t>
            </w:r>
          </w:p>
        </w:tc>
      </w:tr>
      <w:tr w:rsidR="00DA29C6" w:rsidRPr="00B87867" w14:paraId="64F289F9" w14:textId="77777777" w:rsidTr="00FE76B4">
        <w:tc>
          <w:tcPr>
            <w:tcW w:w="974" w:type="pct"/>
            <w:shd w:val="clear" w:color="auto" w:fill="E0E0E0"/>
            <w:vAlign w:val="center"/>
          </w:tcPr>
          <w:p w14:paraId="332558E7" w14:textId="77777777" w:rsidR="00DA29C6" w:rsidRPr="00B87867" w:rsidRDefault="00DA29C6" w:rsidP="00DA29C6">
            <w:pPr>
              <w:rPr>
                <w:sz w:val="16"/>
                <w:szCs w:val="16"/>
              </w:rPr>
            </w:pPr>
            <w:r w:rsidRPr="00B87867">
              <w:rPr>
                <w:sz w:val="16"/>
                <w:szCs w:val="16"/>
              </w:rPr>
              <w:t>RWS-0732</w:t>
            </w:r>
          </w:p>
        </w:tc>
        <w:tc>
          <w:tcPr>
            <w:tcW w:w="4026" w:type="pct"/>
            <w:gridSpan w:val="3"/>
            <w:vAlign w:val="center"/>
          </w:tcPr>
          <w:p w14:paraId="3AD05250" w14:textId="77777777" w:rsidR="00DA29C6" w:rsidRPr="00B87867" w:rsidRDefault="00DA29C6" w:rsidP="00DA29C6">
            <w:pPr>
              <w:rPr>
                <w:sz w:val="16"/>
                <w:szCs w:val="16"/>
              </w:rPr>
            </w:pPr>
            <w:r w:rsidRPr="00B87867">
              <w:rPr>
                <w:sz w:val="16"/>
                <w:szCs w:val="16"/>
              </w:rPr>
              <w:t xml:space="preserve">De Markering t.b.v. aanduiding lussen dient te voldoen aan: </w:t>
            </w:r>
            <w:r w:rsidRPr="00B87867">
              <w:rPr>
                <w:sz w:val="16"/>
                <w:szCs w:val="16"/>
              </w:rPr>
              <w:br/>
              <w:t>- eis MK.03 m.b.t. dagzichtbaarheid</w:t>
            </w:r>
            <w:r w:rsidRPr="00B87867">
              <w:rPr>
                <w:sz w:val="16"/>
                <w:szCs w:val="16"/>
              </w:rPr>
              <w:br/>
              <w:t>- eis MK.13</w:t>
            </w:r>
            <w:r w:rsidRPr="00B87867">
              <w:rPr>
                <w:sz w:val="16"/>
                <w:szCs w:val="16"/>
              </w:rPr>
              <w:br/>
              <w:t>- eis MK.15</w:t>
            </w:r>
            <w:r w:rsidRPr="00B87867">
              <w:rPr>
                <w:sz w:val="16"/>
                <w:szCs w:val="16"/>
              </w:rPr>
              <w:br/>
              <w:t xml:space="preserve">- eis MK.25 </w:t>
            </w:r>
            <w:r w:rsidRPr="00B87867">
              <w:rPr>
                <w:sz w:val="16"/>
                <w:szCs w:val="16"/>
              </w:rPr>
              <w:br/>
              <w:t>uit document [Eisen Markering].</w:t>
            </w:r>
          </w:p>
        </w:tc>
      </w:tr>
      <w:tr w:rsidR="00DA29C6" w:rsidRPr="00B87867" w14:paraId="79F0553A" w14:textId="77777777" w:rsidTr="00FE76B4">
        <w:tc>
          <w:tcPr>
            <w:tcW w:w="974" w:type="pct"/>
            <w:shd w:val="clear" w:color="auto" w:fill="E0E0E0"/>
            <w:vAlign w:val="center"/>
          </w:tcPr>
          <w:p w14:paraId="47A3F72A"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784DDAB3" w14:textId="77777777" w:rsidR="00DA29C6" w:rsidRPr="00B87867" w:rsidRDefault="00DA29C6" w:rsidP="00DA29C6">
            <w:pPr>
              <w:rPr>
                <w:sz w:val="16"/>
                <w:szCs w:val="16"/>
              </w:rPr>
            </w:pPr>
            <w:r w:rsidRPr="00B87867">
              <w:rPr>
                <w:sz w:val="16"/>
                <w:szCs w:val="16"/>
              </w:rPr>
              <w:t>SYS-0558</w:t>
            </w:r>
          </w:p>
        </w:tc>
        <w:tc>
          <w:tcPr>
            <w:tcW w:w="0" w:type="auto"/>
            <w:shd w:val="clear" w:color="auto" w:fill="E0E0E0"/>
            <w:vAlign w:val="center"/>
          </w:tcPr>
          <w:p w14:paraId="5DCBFA10"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75452D86" w14:textId="77777777" w:rsidR="00DA29C6" w:rsidRPr="00B87867" w:rsidRDefault="00DA29C6" w:rsidP="00DA29C6">
            <w:pPr>
              <w:rPr>
                <w:sz w:val="16"/>
                <w:szCs w:val="16"/>
              </w:rPr>
            </w:pPr>
          </w:p>
        </w:tc>
      </w:tr>
      <w:tr w:rsidR="00DA29C6" w:rsidRPr="00B87867" w14:paraId="373E341A" w14:textId="77777777" w:rsidTr="00FE76B4">
        <w:tc>
          <w:tcPr>
            <w:tcW w:w="974" w:type="pct"/>
            <w:shd w:val="clear" w:color="auto" w:fill="E0E0E0"/>
            <w:vAlign w:val="center"/>
          </w:tcPr>
          <w:p w14:paraId="14029379"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41E0571C"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567A91F4" w14:textId="77777777" w:rsidR="00DA29C6" w:rsidRPr="00B87867" w:rsidRDefault="00DA29C6" w:rsidP="00DA29C6">
            <w:pPr>
              <w:rPr>
                <w:sz w:val="16"/>
                <w:szCs w:val="16"/>
              </w:rPr>
            </w:pPr>
            <w:r w:rsidRPr="00B87867">
              <w:rPr>
                <w:sz w:val="16"/>
                <w:szCs w:val="16"/>
              </w:rPr>
              <w:br/>
            </w:r>
            <w:r w:rsidRPr="00B87867">
              <w:rPr>
                <w:sz w:val="16"/>
                <w:szCs w:val="16"/>
              </w:rPr>
              <w:br/>
              <w:t>Verificatiefase(n) en verificatiemethode(n) conform document [Eisen Markering].</w:t>
            </w:r>
          </w:p>
        </w:tc>
      </w:tr>
    </w:tbl>
    <w:p w14:paraId="6861A9F3" w14:textId="77777777" w:rsidR="00DA29C6" w:rsidRPr="00B87867" w:rsidRDefault="00DA29C6" w:rsidP="00DA29C6">
      <w:pPr>
        <w:rPr>
          <w:sz w:val="16"/>
          <w:szCs w:val="16"/>
        </w:rPr>
      </w:pPr>
      <w:r w:rsidRPr="00B87867">
        <w:rPr>
          <w:sz w:val="16"/>
          <w:szCs w:val="16"/>
        </w:rPr>
        <w:br/>
      </w:r>
    </w:p>
    <w:p w14:paraId="05C1CDAF" w14:textId="77777777" w:rsidR="00DA29C6" w:rsidRPr="00B87867" w:rsidRDefault="00DA29C6" w:rsidP="00DA29C6">
      <w:pPr>
        <w:rPr>
          <w:sz w:val="16"/>
          <w:szCs w:val="16"/>
        </w:rPr>
      </w:pPr>
      <w:r w:rsidRPr="00B87867">
        <w:rPr>
          <w:sz w:val="16"/>
          <w:szCs w:val="16"/>
        </w:rPr>
        <w:t xml:space="preserve">Eis(en) uit: 05. Veiligheid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6B718202" w14:textId="77777777" w:rsidTr="00FE76B4">
        <w:tc>
          <w:tcPr>
            <w:tcW w:w="980" w:type="pct"/>
            <w:shd w:val="clear" w:color="auto" w:fill="E0E0E0"/>
            <w:vAlign w:val="center"/>
          </w:tcPr>
          <w:p w14:paraId="76FC7675" w14:textId="77777777" w:rsidR="00DA29C6" w:rsidRPr="005177FE" w:rsidRDefault="00DA29C6" w:rsidP="00DA29C6">
            <w:pPr>
              <w:rPr>
                <w:b/>
                <w:bCs/>
                <w:sz w:val="16"/>
                <w:szCs w:val="16"/>
              </w:rPr>
            </w:pPr>
            <w:bookmarkStart w:id="206" w:name="idmarkerx16777217x66913"/>
            <w:bookmarkEnd w:id="206"/>
            <w:r w:rsidRPr="005177FE">
              <w:rPr>
                <w:b/>
                <w:bCs/>
                <w:sz w:val="16"/>
                <w:szCs w:val="16"/>
              </w:rPr>
              <w:t>SYS-0172</w:t>
            </w:r>
          </w:p>
        </w:tc>
        <w:tc>
          <w:tcPr>
            <w:tcW w:w="1469" w:type="pct"/>
            <w:shd w:val="clear" w:color="auto" w:fill="E0E0E0"/>
            <w:vAlign w:val="center"/>
          </w:tcPr>
          <w:p w14:paraId="4E595612" w14:textId="77777777" w:rsidR="00DA29C6" w:rsidRPr="005177FE" w:rsidRDefault="00DA29C6" w:rsidP="00DA29C6">
            <w:pPr>
              <w:rPr>
                <w:b/>
                <w:bCs/>
                <w:sz w:val="16"/>
                <w:szCs w:val="16"/>
              </w:rPr>
            </w:pPr>
            <w:r w:rsidRPr="005177FE">
              <w:rPr>
                <w:b/>
                <w:bCs/>
                <w:sz w:val="16"/>
                <w:szCs w:val="16"/>
              </w:rPr>
              <w:t>DVM systeem; Voldoen aan NEN 1010</w:t>
            </w:r>
          </w:p>
        </w:tc>
        <w:tc>
          <w:tcPr>
            <w:tcW w:w="0" w:type="auto"/>
            <w:shd w:val="clear" w:color="auto" w:fill="E0E0E0"/>
            <w:vAlign w:val="center"/>
          </w:tcPr>
          <w:p w14:paraId="5447DC36" w14:textId="77777777" w:rsidR="00DA29C6" w:rsidRPr="00B87867" w:rsidRDefault="00DA29C6" w:rsidP="00DA29C6">
            <w:pPr>
              <w:rPr>
                <w:sz w:val="16"/>
                <w:szCs w:val="16"/>
              </w:rPr>
            </w:pPr>
            <w:r w:rsidRPr="00B87867">
              <w:rPr>
                <w:sz w:val="16"/>
                <w:szCs w:val="16"/>
              </w:rPr>
              <w:t>Geldigheidsperiode(s):</w:t>
            </w:r>
          </w:p>
        </w:tc>
        <w:tc>
          <w:tcPr>
            <w:tcW w:w="1469" w:type="pct"/>
            <w:shd w:val="clear" w:color="auto" w:fill="E0E0E0"/>
            <w:vAlign w:val="center"/>
          </w:tcPr>
          <w:p w14:paraId="63D7DE21" w14:textId="77777777" w:rsidR="00DA29C6" w:rsidRPr="00B87867" w:rsidRDefault="00DA29C6" w:rsidP="00DA29C6">
            <w:pPr>
              <w:rPr>
                <w:sz w:val="16"/>
                <w:szCs w:val="16"/>
              </w:rPr>
            </w:pPr>
            <w:r w:rsidRPr="00B87867">
              <w:rPr>
                <w:sz w:val="16"/>
                <w:szCs w:val="16"/>
              </w:rPr>
              <w:t>G</w:t>
            </w:r>
          </w:p>
        </w:tc>
      </w:tr>
      <w:tr w:rsidR="00DA29C6" w:rsidRPr="00B87867" w14:paraId="1A77805B" w14:textId="77777777" w:rsidTr="00FE76B4">
        <w:tc>
          <w:tcPr>
            <w:tcW w:w="980" w:type="pct"/>
            <w:shd w:val="clear" w:color="auto" w:fill="E0E0E0"/>
            <w:vAlign w:val="center"/>
          </w:tcPr>
          <w:p w14:paraId="7C9587C0" w14:textId="77777777" w:rsidR="00DA29C6" w:rsidRPr="00B87867" w:rsidRDefault="00DA29C6" w:rsidP="00DA29C6">
            <w:pPr>
              <w:rPr>
                <w:sz w:val="16"/>
                <w:szCs w:val="16"/>
              </w:rPr>
            </w:pPr>
            <w:r w:rsidRPr="00B87867">
              <w:rPr>
                <w:sz w:val="16"/>
                <w:szCs w:val="16"/>
              </w:rPr>
              <w:t>DVM_VE_01050</w:t>
            </w:r>
          </w:p>
        </w:tc>
        <w:tc>
          <w:tcPr>
            <w:tcW w:w="4020" w:type="pct"/>
            <w:gridSpan w:val="3"/>
            <w:vAlign w:val="center"/>
          </w:tcPr>
          <w:p w14:paraId="0F85C8DD" w14:textId="77777777" w:rsidR="00DA29C6" w:rsidRPr="00B87867" w:rsidRDefault="00DA29C6" w:rsidP="00DA29C6">
            <w:pPr>
              <w:rPr>
                <w:sz w:val="16"/>
                <w:szCs w:val="16"/>
              </w:rPr>
            </w:pPr>
            <w:r w:rsidRPr="00B87867">
              <w:rPr>
                <w:sz w:val="16"/>
                <w:szCs w:val="16"/>
              </w:rPr>
              <w:t>De elektrotechnische installaties van nieuwe objecten van DVM systeem dienen te voldoen aan de NEN 1010.</w:t>
            </w:r>
          </w:p>
        </w:tc>
      </w:tr>
      <w:tr w:rsidR="00DA29C6" w:rsidRPr="00B87867" w14:paraId="325A4C31" w14:textId="77777777" w:rsidTr="00FE76B4">
        <w:tc>
          <w:tcPr>
            <w:tcW w:w="980" w:type="pct"/>
            <w:shd w:val="clear" w:color="auto" w:fill="E0E0E0"/>
            <w:vAlign w:val="center"/>
          </w:tcPr>
          <w:p w14:paraId="7583F421" w14:textId="77777777" w:rsidR="00DA29C6" w:rsidRPr="00B87867" w:rsidRDefault="00DA29C6" w:rsidP="00DA29C6">
            <w:pPr>
              <w:rPr>
                <w:sz w:val="16"/>
                <w:szCs w:val="16"/>
              </w:rPr>
            </w:pPr>
            <w:r w:rsidRPr="00B87867">
              <w:rPr>
                <w:sz w:val="16"/>
                <w:szCs w:val="16"/>
              </w:rPr>
              <w:t>Bovenliggende eisen:</w:t>
            </w:r>
          </w:p>
        </w:tc>
        <w:tc>
          <w:tcPr>
            <w:tcW w:w="1469" w:type="pct"/>
            <w:vAlign w:val="center"/>
          </w:tcPr>
          <w:p w14:paraId="6239845B" w14:textId="77777777" w:rsidR="00DA29C6" w:rsidRPr="00B87867" w:rsidRDefault="00DA29C6" w:rsidP="00DA29C6">
            <w:pPr>
              <w:rPr>
                <w:sz w:val="16"/>
                <w:szCs w:val="16"/>
              </w:rPr>
            </w:pPr>
            <w:r w:rsidRPr="00B87867">
              <w:rPr>
                <w:sz w:val="16"/>
                <w:szCs w:val="16"/>
              </w:rPr>
              <w:t>SYS-0121</w:t>
            </w:r>
          </w:p>
        </w:tc>
        <w:tc>
          <w:tcPr>
            <w:tcW w:w="0" w:type="auto"/>
            <w:shd w:val="clear" w:color="auto" w:fill="E0E0E0"/>
            <w:vAlign w:val="center"/>
          </w:tcPr>
          <w:p w14:paraId="53978654" w14:textId="77777777" w:rsidR="00DA29C6" w:rsidRPr="00B87867" w:rsidRDefault="00DA29C6" w:rsidP="00DA29C6">
            <w:pPr>
              <w:rPr>
                <w:sz w:val="16"/>
                <w:szCs w:val="16"/>
              </w:rPr>
            </w:pPr>
            <w:r w:rsidRPr="00B87867">
              <w:rPr>
                <w:sz w:val="16"/>
                <w:szCs w:val="16"/>
              </w:rPr>
              <w:t>Onderliggende eis(en):</w:t>
            </w:r>
          </w:p>
        </w:tc>
        <w:tc>
          <w:tcPr>
            <w:tcW w:w="1469" w:type="pct"/>
            <w:vAlign w:val="center"/>
          </w:tcPr>
          <w:p w14:paraId="7709143C" w14:textId="77777777" w:rsidR="00DA29C6" w:rsidRPr="00B87867" w:rsidRDefault="00DA29C6" w:rsidP="00DA29C6">
            <w:pPr>
              <w:rPr>
                <w:sz w:val="16"/>
                <w:szCs w:val="16"/>
              </w:rPr>
            </w:pPr>
          </w:p>
        </w:tc>
      </w:tr>
      <w:tr w:rsidR="00DA29C6" w:rsidRPr="00B87867" w14:paraId="5550EB15" w14:textId="77777777" w:rsidTr="00FE76B4">
        <w:tc>
          <w:tcPr>
            <w:tcW w:w="980" w:type="pct"/>
            <w:shd w:val="clear" w:color="auto" w:fill="E0E0E0"/>
            <w:vAlign w:val="center"/>
          </w:tcPr>
          <w:p w14:paraId="4D29BA28" w14:textId="77777777" w:rsidR="00DA29C6" w:rsidRPr="00B87867" w:rsidRDefault="00DA29C6" w:rsidP="00DA29C6">
            <w:pPr>
              <w:rPr>
                <w:sz w:val="16"/>
                <w:szCs w:val="16"/>
              </w:rPr>
            </w:pPr>
            <w:r w:rsidRPr="00B87867">
              <w:rPr>
                <w:sz w:val="16"/>
                <w:szCs w:val="16"/>
              </w:rPr>
              <w:t>V&amp;V-voorwaarden:</w:t>
            </w:r>
          </w:p>
        </w:tc>
        <w:tc>
          <w:tcPr>
            <w:tcW w:w="1469" w:type="pct"/>
            <w:tcBorders>
              <w:right w:val="single" w:sz="4" w:space="0" w:color="FFFFFF"/>
            </w:tcBorders>
          </w:tcPr>
          <w:p w14:paraId="54D77FE0"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6A518B11"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Onafhankelijke inspectie door SCIOS (scope 8: Elektrische installaties) gecertificeerd bedrijf conform [NEN 1010] deel 6 inspecties.</w:t>
            </w:r>
          </w:p>
        </w:tc>
      </w:tr>
    </w:tbl>
    <w:p w14:paraId="1C5771A7" w14:textId="77777777" w:rsidR="00DA29C6" w:rsidRPr="00B87867" w:rsidRDefault="00DA29C6" w:rsidP="00DA29C6">
      <w:pPr>
        <w:rPr>
          <w:sz w:val="16"/>
          <w:szCs w:val="16"/>
        </w:rPr>
      </w:pPr>
      <w:r w:rsidRPr="00B87867">
        <w:rPr>
          <w:sz w:val="16"/>
          <w:szCs w:val="16"/>
        </w:rPr>
        <w:br/>
      </w:r>
    </w:p>
    <w:p w14:paraId="61AFD228" w14:textId="5AB4DB69" w:rsidR="00DA29C6" w:rsidRPr="00B87867" w:rsidRDefault="005214A3" w:rsidP="00DA29C6">
      <w:pPr>
        <w:rPr>
          <w:sz w:val="16"/>
          <w:szCs w:val="16"/>
        </w:rPr>
      </w:pPr>
      <w:r>
        <w:rPr>
          <w:sz w:val="16"/>
          <w:szCs w:val="16"/>
        </w:rPr>
        <w:br w:type="page"/>
      </w:r>
      <w:r w:rsidR="00DA29C6" w:rsidRPr="00B87867">
        <w:rPr>
          <w:sz w:val="16"/>
          <w:szCs w:val="16"/>
        </w:rPr>
        <w:lastRenderedPageBreak/>
        <w:t xml:space="preserve">Eis(en) uit: 12. Sloopbaarheid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3637C960" w14:textId="77777777" w:rsidTr="00DA29C6">
        <w:tc>
          <w:tcPr>
            <w:tcW w:w="1000" w:type="pct"/>
            <w:shd w:val="clear" w:color="auto" w:fill="E0E0E0"/>
            <w:vAlign w:val="center"/>
          </w:tcPr>
          <w:p w14:paraId="311E351B" w14:textId="77777777" w:rsidR="00DA29C6" w:rsidRPr="005177FE" w:rsidRDefault="00DA29C6" w:rsidP="00DA29C6">
            <w:pPr>
              <w:rPr>
                <w:b/>
                <w:bCs/>
                <w:sz w:val="16"/>
                <w:szCs w:val="16"/>
              </w:rPr>
            </w:pPr>
            <w:bookmarkStart w:id="207" w:name="idmarkerx16777217x67553"/>
            <w:bookmarkEnd w:id="207"/>
            <w:r w:rsidRPr="005177FE">
              <w:rPr>
                <w:b/>
                <w:bCs/>
                <w:sz w:val="16"/>
                <w:szCs w:val="16"/>
              </w:rPr>
              <w:t>SYS-0715</w:t>
            </w:r>
          </w:p>
        </w:tc>
        <w:tc>
          <w:tcPr>
            <w:tcW w:w="1500" w:type="pct"/>
            <w:shd w:val="clear" w:color="auto" w:fill="E0E0E0"/>
            <w:vAlign w:val="center"/>
          </w:tcPr>
          <w:p w14:paraId="6EE807D9" w14:textId="77777777" w:rsidR="00DA29C6" w:rsidRPr="005177FE" w:rsidRDefault="00DA29C6" w:rsidP="00DA29C6">
            <w:pPr>
              <w:rPr>
                <w:b/>
                <w:bCs/>
                <w:sz w:val="16"/>
                <w:szCs w:val="16"/>
              </w:rPr>
            </w:pPr>
            <w:r w:rsidRPr="005177FE">
              <w:rPr>
                <w:b/>
                <w:bCs/>
                <w:sz w:val="16"/>
                <w:szCs w:val="16"/>
              </w:rPr>
              <w:t>Bestaande voertuigdetectoren (detectielussen) vernietigen</w:t>
            </w:r>
          </w:p>
        </w:tc>
        <w:tc>
          <w:tcPr>
            <w:tcW w:w="0" w:type="auto"/>
            <w:shd w:val="clear" w:color="auto" w:fill="E0E0E0"/>
            <w:vAlign w:val="center"/>
          </w:tcPr>
          <w:p w14:paraId="56821521"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57717239" w14:textId="77777777" w:rsidR="00DA29C6" w:rsidRPr="00B87867" w:rsidRDefault="00DA29C6" w:rsidP="00DA29C6">
            <w:pPr>
              <w:rPr>
                <w:sz w:val="16"/>
                <w:szCs w:val="16"/>
              </w:rPr>
            </w:pPr>
            <w:r w:rsidRPr="00B87867">
              <w:rPr>
                <w:sz w:val="16"/>
                <w:szCs w:val="16"/>
              </w:rPr>
              <w:t>G, R</w:t>
            </w:r>
          </w:p>
        </w:tc>
      </w:tr>
      <w:tr w:rsidR="00DA29C6" w:rsidRPr="00B87867" w14:paraId="68740657" w14:textId="77777777" w:rsidTr="00DA29C6">
        <w:tc>
          <w:tcPr>
            <w:tcW w:w="1000" w:type="pct"/>
            <w:shd w:val="clear" w:color="auto" w:fill="E0E0E0"/>
            <w:vAlign w:val="center"/>
          </w:tcPr>
          <w:p w14:paraId="15354B75" w14:textId="77777777" w:rsidR="00DA29C6" w:rsidRPr="00B87867" w:rsidRDefault="00DA29C6" w:rsidP="00DA29C6">
            <w:pPr>
              <w:rPr>
                <w:sz w:val="16"/>
                <w:szCs w:val="16"/>
              </w:rPr>
            </w:pPr>
            <w:r w:rsidRPr="00B87867">
              <w:rPr>
                <w:sz w:val="16"/>
                <w:szCs w:val="16"/>
              </w:rPr>
              <w:t>RWS-0715</w:t>
            </w:r>
          </w:p>
        </w:tc>
        <w:tc>
          <w:tcPr>
            <w:tcW w:w="1500" w:type="pct"/>
            <w:gridSpan w:val="3"/>
            <w:vAlign w:val="center"/>
          </w:tcPr>
          <w:p w14:paraId="389C8A57" w14:textId="77777777" w:rsidR="00DA29C6" w:rsidRPr="00B87867" w:rsidRDefault="00DA29C6" w:rsidP="00DA29C6">
            <w:pPr>
              <w:rPr>
                <w:sz w:val="16"/>
                <w:szCs w:val="16"/>
              </w:rPr>
            </w:pPr>
            <w:r w:rsidRPr="00B87867">
              <w:rPr>
                <w:sz w:val="16"/>
                <w:szCs w:val="16"/>
              </w:rPr>
              <w:t>Op locaties waar nieuwe voertuigdetectoren (detectielussen) worden aangebracht dienen de bestaande voertuigdetectoren (detectielussen) te zijn vernietigd.</w:t>
            </w:r>
          </w:p>
        </w:tc>
      </w:tr>
      <w:tr w:rsidR="00DA29C6" w:rsidRPr="00B87867" w14:paraId="4F0BDA6C" w14:textId="77777777" w:rsidTr="00DA29C6">
        <w:tc>
          <w:tcPr>
            <w:tcW w:w="1000" w:type="pct"/>
            <w:shd w:val="clear" w:color="auto" w:fill="E0E0E0"/>
            <w:vAlign w:val="center"/>
          </w:tcPr>
          <w:p w14:paraId="46243689"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764CF411" w14:textId="77777777" w:rsidR="00DA29C6" w:rsidRPr="00B87867" w:rsidRDefault="00DA29C6" w:rsidP="00DA29C6">
            <w:pPr>
              <w:rPr>
                <w:sz w:val="16"/>
                <w:szCs w:val="16"/>
              </w:rPr>
            </w:pPr>
            <w:r w:rsidRPr="00B87867">
              <w:rPr>
                <w:sz w:val="16"/>
                <w:szCs w:val="16"/>
              </w:rPr>
              <w:t>SYS-0121</w:t>
            </w:r>
          </w:p>
        </w:tc>
        <w:tc>
          <w:tcPr>
            <w:tcW w:w="0" w:type="auto"/>
            <w:shd w:val="clear" w:color="auto" w:fill="E0E0E0"/>
            <w:vAlign w:val="center"/>
          </w:tcPr>
          <w:p w14:paraId="013C2944"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7C07B731" w14:textId="77777777" w:rsidR="00DA29C6" w:rsidRPr="00B87867" w:rsidRDefault="00DA29C6" w:rsidP="00DA29C6">
            <w:pPr>
              <w:rPr>
                <w:sz w:val="16"/>
                <w:szCs w:val="16"/>
              </w:rPr>
            </w:pPr>
          </w:p>
        </w:tc>
      </w:tr>
      <w:tr w:rsidR="00DA29C6" w:rsidRPr="00B87867" w14:paraId="6F9C8245" w14:textId="77777777" w:rsidTr="00DA29C6">
        <w:tc>
          <w:tcPr>
            <w:tcW w:w="1000" w:type="pct"/>
            <w:shd w:val="clear" w:color="auto" w:fill="E0E0E0"/>
            <w:vAlign w:val="center"/>
          </w:tcPr>
          <w:p w14:paraId="14C73DC6"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3A9994EB"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0F2D9DB"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Aantonen via inspecties tijdens Werkzaamheden.</w:t>
            </w:r>
          </w:p>
        </w:tc>
      </w:tr>
    </w:tbl>
    <w:p w14:paraId="623E777E" w14:textId="77777777" w:rsidR="00DA29C6" w:rsidRPr="00B87867" w:rsidRDefault="00DA29C6" w:rsidP="00DA29C6">
      <w:pPr>
        <w:rPr>
          <w:sz w:val="16"/>
          <w:szCs w:val="16"/>
        </w:rPr>
      </w:pPr>
      <w:r w:rsidRPr="00B87867">
        <w:rPr>
          <w:sz w:val="16"/>
          <w:szCs w:val="16"/>
        </w:rPr>
        <w:br/>
      </w:r>
    </w:p>
    <w:p w14:paraId="117B024E" w14:textId="77777777" w:rsidR="00DA29C6" w:rsidRPr="00B87867" w:rsidRDefault="00DA29C6" w:rsidP="00DA29C6">
      <w:pPr>
        <w:rPr>
          <w:sz w:val="16"/>
          <w:szCs w:val="16"/>
        </w:rPr>
      </w:pPr>
      <w:r w:rsidRPr="00B87867">
        <w:rPr>
          <w:sz w:val="16"/>
          <w:szCs w:val="16"/>
        </w:rPr>
        <w:t xml:space="preserve">Eis(en) uit: 13. Interne raakvlakeis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735455C1" w14:textId="77777777" w:rsidTr="00DA29C6">
        <w:tc>
          <w:tcPr>
            <w:tcW w:w="1000" w:type="pct"/>
            <w:shd w:val="clear" w:color="auto" w:fill="E0E0E0"/>
            <w:vAlign w:val="center"/>
          </w:tcPr>
          <w:p w14:paraId="37142288" w14:textId="77777777" w:rsidR="00DA29C6" w:rsidRPr="005177FE" w:rsidRDefault="00DA29C6" w:rsidP="00DA29C6">
            <w:pPr>
              <w:rPr>
                <w:b/>
                <w:bCs/>
                <w:sz w:val="16"/>
                <w:szCs w:val="16"/>
              </w:rPr>
            </w:pPr>
            <w:bookmarkStart w:id="208" w:name="idmarkerx16777217x68200"/>
            <w:bookmarkEnd w:id="208"/>
            <w:r w:rsidRPr="005177FE">
              <w:rPr>
                <w:b/>
                <w:bCs/>
                <w:sz w:val="16"/>
                <w:szCs w:val="16"/>
              </w:rPr>
              <w:t>SYS-0094</w:t>
            </w:r>
          </w:p>
        </w:tc>
        <w:tc>
          <w:tcPr>
            <w:tcW w:w="1500" w:type="pct"/>
            <w:shd w:val="clear" w:color="auto" w:fill="E0E0E0"/>
            <w:vAlign w:val="center"/>
          </w:tcPr>
          <w:p w14:paraId="1A7D9E17" w14:textId="77777777" w:rsidR="00DA29C6" w:rsidRPr="005177FE" w:rsidRDefault="00DA29C6" w:rsidP="00DA29C6">
            <w:pPr>
              <w:rPr>
                <w:b/>
                <w:bCs/>
                <w:sz w:val="16"/>
                <w:szCs w:val="16"/>
              </w:rPr>
            </w:pPr>
            <w:r w:rsidRPr="005177FE">
              <w:rPr>
                <w:b/>
                <w:bCs/>
                <w:sz w:val="16"/>
                <w:szCs w:val="16"/>
              </w:rPr>
              <w:t>DVM systeem; Intern raakvlak bestaande DVM</w:t>
            </w:r>
          </w:p>
        </w:tc>
        <w:tc>
          <w:tcPr>
            <w:tcW w:w="0" w:type="auto"/>
            <w:shd w:val="clear" w:color="auto" w:fill="E0E0E0"/>
            <w:vAlign w:val="center"/>
          </w:tcPr>
          <w:p w14:paraId="6026944C" w14:textId="77777777" w:rsidR="00DA29C6" w:rsidRPr="00B87867" w:rsidRDefault="00DA29C6" w:rsidP="00DA29C6">
            <w:pPr>
              <w:rPr>
                <w:sz w:val="16"/>
                <w:szCs w:val="16"/>
              </w:rPr>
            </w:pPr>
            <w:r w:rsidRPr="00B87867">
              <w:rPr>
                <w:sz w:val="16"/>
                <w:szCs w:val="16"/>
              </w:rPr>
              <w:t>Geldigheidsperiode(s):</w:t>
            </w:r>
          </w:p>
        </w:tc>
        <w:tc>
          <w:tcPr>
            <w:tcW w:w="1500" w:type="pct"/>
            <w:shd w:val="clear" w:color="auto" w:fill="E0E0E0"/>
            <w:vAlign w:val="center"/>
          </w:tcPr>
          <w:p w14:paraId="43140D70" w14:textId="77777777" w:rsidR="00DA29C6" w:rsidRPr="00B87867" w:rsidRDefault="00DA29C6" w:rsidP="00DA29C6">
            <w:pPr>
              <w:rPr>
                <w:sz w:val="16"/>
                <w:szCs w:val="16"/>
              </w:rPr>
            </w:pPr>
            <w:r w:rsidRPr="00B87867">
              <w:rPr>
                <w:sz w:val="16"/>
                <w:szCs w:val="16"/>
              </w:rPr>
              <w:t>G</w:t>
            </w:r>
          </w:p>
        </w:tc>
      </w:tr>
      <w:tr w:rsidR="00DA29C6" w:rsidRPr="00B87867" w14:paraId="44A83D7F" w14:textId="77777777" w:rsidTr="00DA29C6">
        <w:tc>
          <w:tcPr>
            <w:tcW w:w="1000" w:type="pct"/>
            <w:shd w:val="clear" w:color="auto" w:fill="E0E0E0"/>
            <w:vAlign w:val="center"/>
          </w:tcPr>
          <w:p w14:paraId="056AC5AD" w14:textId="77777777" w:rsidR="00DA29C6" w:rsidRPr="00B87867" w:rsidRDefault="00DA29C6" w:rsidP="00DA29C6">
            <w:pPr>
              <w:rPr>
                <w:sz w:val="16"/>
                <w:szCs w:val="16"/>
              </w:rPr>
            </w:pPr>
            <w:r w:rsidRPr="00B87867">
              <w:rPr>
                <w:sz w:val="16"/>
                <w:szCs w:val="16"/>
              </w:rPr>
              <w:t>DVM_RA_00501</w:t>
            </w:r>
          </w:p>
        </w:tc>
        <w:tc>
          <w:tcPr>
            <w:tcW w:w="1500" w:type="pct"/>
            <w:gridSpan w:val="3"/>
            <w:vAlign w:val="center"/>
          </w:tcPr>
          <w:p w14:paraId="6C2E3B5D" w14:textId="77777777" w:rsidR="00DA29C6" w:rsidRPr="00B87867" w:rsidRDefault="00DA29C6" w:rsidP="00DA29C6">
            <w:pPr>
              <w:rPr>
                <w:sz w:val="16"/>
                <w:szCs w:val="16"/>
              </w:rPr>
            </w:pPr>
            <w:r w:rsidRPr="00B87867">
              <w:rPr>
                <w:sz w:val="16"/>
                <w:szCs w:val="16"/>
              </w:rPr>
              <w:t>Het DVM systeem dient na de Werkzaamheden als één geheel te functioneren, intern en naar de Verkeerscentrale met hetzelfde kwaliteitsniveau als in de Aanvangssituatie.</w:t>
            </w:r>
          </w:p>
        </w:tc>
      </w:tr>
      <w:tr w:rsidR="00DA29C6" w:rsidRPr="00B87867" w14:paraId="7564DE0C" w14:textId="77777777" w:rsidTr="00DA29C6">
        <w:tc>
          <w:tcPr>
            <w:tcW w:w="1000" w:type="pct"/>
            <w:shd w:val="clear" w:color="auto" w:fill="E0E0E0"/>
            <w:vAlign w:val="center"/>
          </w:tcPr>
          <w:p w14:paraId="054BFB65" w14:textId="77777777" w:rsidR="00DA29C6" w:rsidRPr="00B87867" w:rsidRDefault="00DA29C6" w:rsidP="00DA29C6">
            <w:pPr>
              <w:rPr>
                <w:sz w:val="16"/>
                <w:szCs w:val="16"/>
              </w:rPr>
            </w:pPr>
            <w:r w:rsidRPr="00B87867">
              <w:rPr>
                <w:sz w:val="16"/>
                <w:szCs w:val="16"/>
              </w:rPr>
              <w:t>Bovenliggende eisen:</w:t>
            </w:r>
          </w:p>
        </w:tc>
        <w:tc>
          <w:tcPr>
            <w:tcW w:w="1500" w:type="pct"/>
            <w:vAlign w:val="center"/>
          </w:tcPr>
          <w:p w14:paraId="4EF80564" w14:textId="77777777" w:rsidR="00DA29C6" w:rsidRPr="00B87867" w:rsidRDefault="00DA29C6" w:rsidP="00DA29C6">
            <w:pPr>
              <w:rPr>
                <w:sz w:val="16"/>
                <w:szCs w:val="16"/>
              </w:rPr>
            </w:pPr>
            <w:r w:rsidRPr="00B87867">
              <w:rPr>
                <w:sz w:val="16"/>
                <w:szCs w:val="16"/>
              </w:rPr>
              <w:t>SYS-0121</w:t>
            </w:r>
          </w:p>
        </w:tc>
        <w:tc>
          <w:tcPr>
            <w:tcW w:w="0" w:type="auto"/>
            <w:shd w:val="clear" w:color="auto" w:fill="E0E0E0"/>
            <w:vAlign w:val="center"/>
          </w:tcPr>
          <w:p w14:paraId="1BF3B3E8" w14:textId="77777777" w:rsidR="00DA29C6" w:rsidRPr="00B87867" w:rsidRDefault="00DA29C6" w:rsidP="00DA29C6">
            <w:pPr>
              <w:rPr>
                <w:sz w:val="16"/>
                <w:szCs w:val="16"/>
              </w:rPr>
            </w:pPr>
            <w:r w:rsidRPr="00B87867">
              <w:rPr>
                <w:sz w:val="16"/>
                <w:szCs w:val="16"/>
              </w:rPr>
              <w:t>Onderliggende eis(en):</w:t>
            </w:r>
          </w:p>
        </w:tc>
        <w:tc>
          <w:tcPr>
            <w:tcW w:w="1500" w:type="pct"/>
            <w:vAlign w:val="center"/>
          </w:tcPr>
          <w:p w14:paraId="6F49984E" w14:textId="77777777" w:rsidR="00DA29C6" w:rsidRPr="00B87867" w:rsidRDefault="00DA29C6" w:rsidP="00DA29C6">
            <w:pPr>
              <w:rPr>
                <w:sz w:val="16"/>
                <w:szCs w:val="16"/>
              </w:rPr>
            </w:pPr>
          </w:p>
        </w:tc>
      </w:tr>
      <w:tr w:rsidR="00DA29C6" w:rsidRPr="00B87867" w14:paraId="29229FCC" w14:textId="77777777" w:rsidTr="00DA29C6">
        <w:tc>
          <w:tcPr>
            <w:tcW w:w="1000" w:type="pct"/>
            <w:shd w:val="clear" w:color="auto" w:fill="E0E0E0"/>
            <w:vAlign w:val="center"/>
          </w:tcPr>
          <w:p w14:paraId="39A759FC" w14:textId="77777777" w:rsidR="00DA29C6" w:rsidRPr="00B87867" w:rsidRDefault="00DA29C6" w:rsidP="00DA29C6">
            <w:pPr>
              <w:rPr>
                <w:sz w:val="16"/>
                <w:szCs w:val="16"/>
              </w:rPr>
            </w:pPr>
            <w:r w:rsidRPr="00B87867">
              <w:rPr>
                <w:sz w:val="16"/>
                <w:szCs w:val="16"/>
              </w:rPr>
              <w:t>V&amp;V-voorwaarden:</w:t>
            </w:r>
          </w:p>
        </w:tc>
        <w:tc>
          <w:tcPr>
            <w:tcW w:w="1500" w:type="pct"/>
            <w:tcBorders>
              <w:right w:val="single" w:sz="4" w:space="0" w:color="FFFFFF"/>
            </w:tcBorders>
          </w:tcPr>
          <w:p w14:paraId="6433FA7A"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91D03AC" w14:textId="77777777" w:rsidR="00DA29C6" w:rsidRPr="00B87867" w:rsidRDefault="00DA29C6" w:rsidP="00DA29C6">
            <w:pPr>
              <w:rPr>
                <w:sz w:val="16"/>
                <w:szCs w:val="16"/>
              </w:rPr>
            </w:pPr>
            <w:r w:rsidRPr="00B87867">
              <w:rPr>
                <w:sz w:val="16"/>
                <w:szCs w:val="16"/>
              </w:rPr>
              <w:t>Realisatiefase</w:t>
            </w:r>
            <w:r w:rsidRPr="00B87867">
              <w:rPr>
                <w:sz w:val="16"/>
                <w:szCs w:val="16"/>
              </w:rPr>
              <w:br/>
              <w:t>test</w:t>
            </w:r>
            <w:r w:rsidRPr="00B87867">
              <w:rPr>
                <w:sz w:val="16"/>
                <w:szCs w:val="16"/>
              </w:rPr>
              <w:br/>
              <w:t>Testen voor aanvang Werkzaamheden en na afronding d.m.v. SAT.</w:t>
            </w:r>
          </w:p>
        </w:tc>
      </w:tr>
    </w:tbl>
    <w:p w14:paraId="3059256F"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4FD5AEDA" w14:textId="77777777" w:rsidTr="00FE76B4">
        <w:tc>
          <w:tcPr>
            <w:tcW w:w="974" w:type="pct"/>
            <w:shd w:val="clear" w:color="auto" w:fill="E0E0E0"/>
            <w:vAlign w:val="center"/>
          </w:tcPr>
          <w:p w14:paraId="66FDE25F" w14:textId="77777777" w:rsidR="00DA29C6" w:rsidRPr="005177FE" w:rsidRDefault="00DA29C6" w:rsidP="00DA29C6">
            <w:pPr>
              <w:rPr>
                <w:b/>
                <w:bCs/>
                <w:sz w:val="16"/>
                <w:szCs w:val="16"/>
              </w:rPr>
            </w:pPr>
            <w:bookmarkStart w:id="209" w:name="idmarkerx16777217x68840"/>
            <w:bookmarkEnd w:id="209"/>
            <w:r w:rsidRPr="005177FE">
              <w:rPr>
                <w:b/>
                <w:bCs/>
                <w:sz w:val="16"/>
                <w:szCs w:val="16"/>
              </w:rPr>
              <w:t>SYS-0557</w:t>
            </w:r>
          </w:p>
        </w:tc>
        <w:tc>
          <w:tcPr>
            <w:tcW w:w="1429" w:type="pct"/>
            <w:shd w:val="clear" w:color="auto" w:fill="E0E0E0"/>
            <w:vAlign w:val="center"/>
          </w:tcPr>
          <w:p w14:paraId="34E2488E" w14:textId="77777777" w:rsidR="00DA29C6" w:rsidRPr="005177FE" w:rsidRDefault="00DA29C6" w:rsidP="00DA29C6">
            <w:pPr>
              <w:rPr>
                <w:b/>
                <w:bCs/>
                <w:sz w:val="16"/>
                <w:szCs w:val="16"/>
              </w:rPr>
            </w:pPr>
            <w:r w:rsidRPr="005177FE">
              <w:rPr>
                <w:b/>
                <w:bCs/>
                <w:sz w:val="16"/>
                <w:szCs w:val="16"/>
              </w:rPr>
              <w:t>Voertuigdetectoren (detectielussen) in tussenlaag</w:t>
            </w:r>
          </w:p>
        </w:tc>
        <w:tc>
          <w:tcPr>
            <w:tcW w:w="0" w:type="auto"/>
            <w:shd w:val="clear" w:color="auto" w:fill="E0E0E0"/>
            <w:vAlign w:val="center"/>
          </w:tcPr>
          <w:p w14:paraId="68063498"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511C9039" w14:textId="77777777" w:rsidR="00DA29C6" w:rsidRPr="00B87867" w:rsidRDefault="00DA29C6" w:rsidP="00DA29C6">
            <w:pPr>
              <w:rPr>
                <w:sz w:val="16"/>
                <w:szCs w:val="16"/>
              </w:rPr>
            </w:pPr>
            <w:r w:rsidRPr="00B87867">
              <w:rPr>
                <w:sz w:val="16"/>
                <w:szCs w:val="16"/>
              </w:rPr>
              <w:t>G, R</w:t>
            </w:r>
          </w:p>
        </w:tc>
      </w:tr>
      <w:tr w:rsidR="00DA29C6" w:rsidRPr="00B87867" w14:paraId="3F2352ED" w14:textId="77777777" w:rsidTr="00FE76B4">
        <w:tc>
          <w:tcPr>
            <w:tcW w:w="974" w:type="pct"/>
            <w:shd w:val="clear" w:color="auto" w:fill="E0E0E0"/>
            <w:vAlign w:val="center"/>
          </w:tcPr>
          <w:p w14:paraId="53A1BA5C" w14:textId="77777777" w:rsidR="00DA29C6" w:rsidRPr="00B87867" w:rsidRDefault="00DA29C6" w:rsidP="00DA29C6">
            <w:pPr>
              <w:rPr>
                <w:sz w:val="16"/>
                <w:szCs w:val="16"/>
              </w:rPr>
            </w:pPr>
            <w:r w:rsidRPr="00B87867">
              <w:rPr>
                <w:sz w:val="16"/>
                <w:szCs w:val="16"/>
              </w:rPr>
              <w:t>RWS-0557</w:t>
            </w:r>
          </w:p>
        </w:tc>
        <w:tc>
          <w:tcPr>
            <w:tcW w:w="4026" w:type="pct"/>
            <w:gridSpan w:val="3"/>
            <w:vAlign w:val="center"/>
          </w:tcPr>
          <w:p w14:paraId="7E773B1A" w14:textId="77777777" w:rsidR="00DA29C6" w:rsidRPr="00B87867" w:rsidRDefault="00DA29C6" w:rsidP="00DA29C6">
            <w:pPr>
              <w:rPr>
                <w:sz w:val="16"/>
                <w:szCs w:val="16"/>
              </w:rPr>
            </w:pPr>
            <w:r w:rsidRPr="00B87867">
              <w:rPr>
                <w:sz w:val="16"/>
                <w:szCs w:val="16"/>
              </w:rPr>
              <w:t>Nieuw aan te brengen voertuigdetectoren (detectielussen) van het DVM systeem dienen te zijn aangebracht volgens document [Specificatie voor het installeren van detectielussen] met als randvoorwaarde dat niet in de Deklaag mag worden geslepen.</w:t>
            </w:r>
          </w:p>
        </w:tc>
      </w:tr>
      <w:tr w:rsidR="00DA29C6" w:rsidRPr="00B87867" w14:paraId="2CB732AB" w14:textId="77777777" w:rsidTr="00FE76B4">
        <w:tc>
          <w:tcPr>
            <w:tcW w:w="974" w:type="pct"/>
            <w:tcBorders>
              <w:bottom w:val="single" w:sz="4" w:space="0" w:color="auto"/>
            </w:tcBorders>
            <w:shd w:val="clear" w:color="auto" w:fill="E0E0E0"/>
            <w:vAlign w:val="center"/>
          </w:tcPr>
          <w:p w14:paraId="493118F3"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7B970DB9" w14:textId="77777777" w:rsidR="00DA29C6" w:rsidRPr="00B87867" w:rsidRDefault="00DA29C6" w:rsidP="00DA29C6">
            <w:pPr>
              <w:rPr>
                <w:sz w:val="16"/>
                <w:szCs w:val="16"/>
              </w:rPr>
            </w:pPr>
            <w:r w:rsidRPr="00B87867">
              <w:rPr>
                <w:sz w:val="16"/>
                <w:szCs w:val="16"/>
              </w:rPr>
              <w:t>SYS-0121</w:t>
            </w:r>
          </w:p>
        </w:tc>
        <w:tc>
          <w:tcPr>
            <w:tcW w:w="0" w:type="auto"/>
            <w:shd w:val="clear" w:color="auto" w:fill="E0E0E0"/>
            <w:vAlign w:val="center"/>
          </w:tcPr>
          <w:p w14:paraId="6CF65E2D"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183279FD" w14:textId="77777777" w:rsidR="00F305A7" w:rsidRDefault="00DA29C6" w:rsidP="00DA29C6">
            <w:pPr>
              <w:rPr>
                <w:sz w:val="16"/>
                <w:szCs w:val="16"/>
              </w:rPr>
            </w:pPr>
            <w:r w:rsidRPr="00B87867">
              <w:rPr>
                <w:sz w:val="16"/>
                <w:szCs w:val="16"/>
              </w:rPr>
              <w:t xml:space="preserve">SYS-0535, SYS-0119, </w:t>
            </w:r>
          </w:p>
          <w:p w14:paraId="70E217C7" w14:textId="637E8FFD" w:rsidR="00DA29C6" w:rsidRPr="00B87867" w:rsidRDefault="00DA29C6" w:rsidP="00F305A7">
            <w:pPr>
              <w:rPr>
                <w:sz w:val="16"/>
                <w:szCs w:val="16"/>
              </w:rPr>
            </w:pPr>
            <w:r w:rsidRPr="00B87867">
              <w:rPr>
                <w:sz w:val="16"/>
                <w:szCs w:val="16"/>
              </w:rPr>
              <w:t>SYS-0078, SYS-0555</w:t>
            </w:r>
          </w:p>
        </w:tc>
      </w:tr>
      <w:tr w:rsidR="00DA29C6" w:rsidRPr="00B87867" w14:paraId="75E898D7" w14:textId="77777777" w:rsidTr="00FE76B4">
        <w:tc>
          <w:tcPr>
            <w:tcW w:w="974" w:type="pct"/>
            <w:vMerge w:val="restart"/>
            <w:tcBorders>
              <w:bottom w:val="single" w:sz="4" w:space="0" w:color="auto"/>
            </w:tcBorders>
            <w:shd w:val="clear" w:color="auto" w:fill="E0E0E0"/>
            <w:vAlign w:val="center"/>
          </w:tcPr>
          <w:p w14:paraId="0B1F89E3"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53F9930B"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288AF513"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4D1BC31B" w14:textId="77777777" w:rsidTr="00FE76B4">
        <w:tc>
          <w:tcPr>
            <w:tcW w:w="974" w:type="pct"/>
            <w:vMerge/>
            <w:tcBorders>
              <w:bottom w:val="single" w:sz="4" w:space="0" w:color="auto"/>
            </w:tcBorders>
            <w:shd w:val="clear" w:color="auto" w:fill="E0E0E0"/>
            <w:vAlign w:val="center"/>
          </w:tcPr>
          <w:p w14:paraId="773C601F" w14:textId="77777777" w:rsidR="00DA29C6" w:rsidRPr="00B87867" w:rsidRDefault="00DA29C6" w:rsidP="00DA29C6">
            <w:pPr>
              <w:rPr>
                <w:sz w:val="16"/>
                <w:szCs w:val="16"/>
              </w:rPr>
            </w:pPr>
          </w:p>
        </w:tc>
        <w:tc>
          <w:tcPr>
            <w:tcW w:w="1429" w:type="pct"/>
            <w:tcBorders>
              <w:right w:val="single" w:sz="4" w:space="0" w:color="FFFFFF"/>
            </w:tcBorders>
          </w:tcPr>
          <w:p w14:paraId="62407461"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5DBD9576"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3D18CA96" w14:textId="77777777" w:rsidR="00DA29C6" w:rsidRDefault="00DA29C6" w:rsidP="00DA29C6">
      <w:pPr>
        <w:rPr>
          <w:sz w:val="16"/>
          <w:szCs w:val="16"/>
        </w:rPr>
      </w:pPr>
      <w:r w:rsidRPr="00B87867">
        <w:rPr>
          <w:sz w:val="16"/>
          <w:szCs w:val="16"/>
        </w:rPr>
        <w:br/>
      </w:r>
      <w:bookmarkStart w:id="210" w:name="idmarkerx16777217x69591"/>
      <w:bookmarkEnd w:id="210"/>
    </w:p>
    <w:p w14:paraId="7B20A5EB" w14:textId="77777777" w:rsidR="00DA29C6" w:rsidRDefault="00DA29C6" w:rsidP="00DA29C6">
      <w:pPr>
        <w:rPr>
          <w:sz w:val="16"/>
          <w:szCs w:val="16"/>
        </w:rPr>
      </w:pPr>
      <w:r>
        <w:rPr>
          <w:sz w:val="16"/>
          <w:szCs w:val="16"/>
        </w:rPr>
        <w:br w:type="page"/>
      </w:r>
    </w:p>
    <w:p w14:paraId="2E8A28E0" w14:textId="77777777" w:rsidR="00DA29C6" w:rsidRPr="00B87867" w:rsidRDefault="00DA29C6" w:rsidP="005214A3">
      <w:pPr>
        <w:pStyle w:val="Subparagraaf"/>
        <w:tabs>
          <w:tab w:val="clear" w:pos="1134"/>
          <w:tab w:val="num" w:pos="0"/>
        </w:tabs>
        <w:ind w:left="0" w:hanging="709"/>
        <w:rPr>
          <w:sz w:val="16"/>
          <w:szCs w:val="16"/>
        </w:rPr>
      </w:pPr>
      <w:bookmarkStart w:id="211" w:name="_Toc25234177"/>
      <w:r w:rsidRPr="005214A3">
        <w:t>S.1.3.1 Wegkantsysteem (WKS)</w:t>
      </w:r>
      <w:bookmarkEnd w:id="211"/>
      <w:r w:rsidRPr="00B87867">
        <w:rPr>
          <w:sz w:val="16"/>
          <w:szCs w:val="16"/>
        </w:rPr>
        <w:br/>
      </w:r>
    </w:p>
    <w:p w14:paraId="054EE0A3" w14:textId="77777777" w:rsidR="00DA29C6" w:rsidRPr="00B87867" w:rsidRDefault="00DA29C6" w:rsidP="00DA29C6">
      <w:pPr>
        <w:rPr>
          <w:sz w:val="16"/>
          <w:szCs w:val="16"/>
        </w:rPr>
      </w:pPr>
      <w:r w:rsidRPr="00B87867">
        <w:rPr>
          <w:sz w:val="16"/>
          <w:szCs w:val="16"/>
        </w:rPr>
        <w:t xml:space="preserve">Eis(en) uit: 13. Interne raakvlakeis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6560B233" w14:textId="77777777" w:rsidTr="00FE76B4">
        <w:tc>
          <w:tcPr>
            <w:tcW w:w="974" w:type="pct"/>
            <w:shd w:val="clear" w:color="auto" w:fill="E0E0E0"/>
            <w:vAlign w:val="center"/>
          </w:tcPr>
          <w:p w14:paraId="3E0C76BA" w14:textId="77777777" w:rsidR="00DA29C6" w:rsidRPr="005177FE" w:rsidRDefault="00DA29C6" w:rsidP="00DA29C6">
            <w:pPr>
              <w:rPr>
                <w:b/>
                <w:bCs/>
                <w:sz w:val="16"/>
                <w:szCs w:val="16"/>
              </w:rPr>
            </w:pPr>
            <w:bookmarkStart w:id="212" w:name="idmarkerx16777217x69684"/>
            <w:bookmarkEnd w:id="212"/>
            <w:r w:rsidRPr="005177FE">
              <w:rPr>
                <w:b/>
                <w:bCs/>
                <w:sz w:val="16"/>
                <w:szCs w:val="16"/>
              </w:rPr>
              <w:t>SYS-0535</w:t>
            </w:r>
          </w:p>
        </w:tc>
        <w:tc>
          <w:tcPr>
            <w:tcW w:w="1429" w:type="pct"/>
            <w:shd w:val="clear" w:color="auto" w:fill="E0E0E0"/>
            <w:vAlign w:val="center"/>
          </w:tcPr>
          <w:p w14:paraId="7F33892B" w14:textId="77777777" w:rsidR="00DA29C6" w:rsidRPr="005177FE" w:rsidRDefault="00DA29C6" w:rsidP="00DA29C6">
            <w:pPr>
              <w:rPr>
                <w:b/>
                <w:bCs/>
                <w:sz w:val="16"/>
                <w:szCs w:val="16"/>
              </w:rPr>
            </w:pPr>
            <w:r w:rsidRPr="005177FE">
              <w:rPr>
                <w:b/>
                <w:bCs/>
                <w:sz w:val="16"/>
                <w:szCs w:val="16"/>
              </w:rPr>
              <w:t>DVM; aanpassen voertuigdetectoren</w:t>
            </w:r>
          </w:p>
        </w:tc>
        <w:tc>
          <w:tcPr>
            <w:tcW w:w="0" w:type="auto"/>
            <w:shd w:val="clear" w:color="auto" w:fill="E0E0E0"/>
            <w:vAlign w:val="center"/>
          </w:tcPr>
          <w:p w14:paraId="77224163"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78335C16" w14:textId="77777777" w:rsidR="00DA29C6" w:rsidRPr="00B87867" w:rsidRDefault="00DA29C6" w:rsidP="00DA29C6">
            <w:pPr>
              <w:rPr>
                <w:sz w:val="16"/>
                <w:szCs w:val="16"/>
              </w:rPr>
            </w:pPr>
            <w:r w:rsidRPr="00B87867">
              <w:rPr>
                <w:sz w:val="16"/>
                <w:szCs w:val="16"/>
              </w:rPr>
              <w:t>G</w:t>
            </w:r>
          </w:p>
        </w:tc>
      </w:tr>
      <w:tr w:rsidR="00DA29C6" w:rsidRPr="00B87867" w14:paraId="709B3E3E" w14:textId="77777777" w:rsidTr="00FE76B4">
        <w:tc>
          <w:tcPr>
            <w:tcW w:w="974" w:type="pct"/>
            <w:shd w:val="clear" w:color="auto" w:fill="E0E0E0"/>
            <w:vAlign w:val="center"/>
          </w:tcPr>
          <w:p w14:paraId="49A13242" w14:textId="77777777" w:rsidR="00DA29C6" w:rsidRPr="00B87867" w:rsidRDefault="00DA29C6" w:rsidP="00DA29C6">
            <w:pPr>
              <w:rPr>
                <w:sz w:val="16"/>
                <w:szCs w:val="16"/>
              </w:rPr>
            </w:pPr>
            <w:r w:rsidRPr="00B87867">
              <w:rPr>
                <w:sz w:val="16"/>
                <w:szCs w:val="16"/>
              </w:rPr>
              <w:t>RWS-0535</w:t>
            </w:r>
          </w:p>
        </w:tc>
        <w:tc>
          <w:tcPr>
            <w:tcW w:w="4026" w:type="pct"/>
            <w:gridSpan w:val="3"/>
            <w:vAlign w:val="center"/>
          </w:tcPr>
          <w:p w14:paraId="4811DEC0" w14:textId="77777777" w:rsidR="00DA29C6" w:rsidRPr="00B87867" w:rsidRDefault="00DA29C6" w:rsidP="00DA29C6">
            <w:pPr>
              <w:rPr>
                <w:sz w:val="16"/>
                <w:szCs w:val="16"/>
              </w:rPr>
            </w:pPr>
            <w:r w:rsidRPr="00B87867">
              <w:rPr>
                <w:sz w:val="16"/>
                <w:szCs w:val="16"/>
              </w:rPr>
              <w:t>De voertuigdetectoren (detectielussen) van het Wegkantsysteem dienen te zijn aangepast en uitgebreid aan de nieuwe wegconfiguratie.</w:t>
            </w:r>
          </w:p>
        </w:tc>
      </w:tr>
      <w:tr w:rsidR="00DA29C6" w:rsidRPr="00B87867" w14:paraId="10B2A8F8" w14:textId="77777777" w:rsidTr="00FE76B4">
        <w:tc>
          <w:tcPr>
            <w:tcW w:w="974" w:type="pct"/>
            <w:shd w:val="clear" w:color="auto" w:fill="E0E0E0"/>
            <w:vAlign w:val="center"/>
          </w:tcPr>
          <w:p w14:paraId="0EAFD034"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09D32227" w14:textId="77777777" w:rsidR="00DA29C6" w:rsidRPr="00B87867" w:rsidRDefault="00DA29C6" w:rsidP="00DA29C6">
            <w:pPr>
              <w:rPr>
                <w:sz w:val="16"/>
                <w:szCs w:val="16"/>
              </w:rPr>
            </w:pPr>
            <w:r w:rsidRPr="00B87867">
              <w:rPr>
                <w:sz w:val="16"/>
                <w:szCs w:val="16"/>
              </w:rPr>
              <w:t>SYS-0557</w:t>
            </w:r>
          </w:p>
        </w:tc>
        <w:tc>
          <w:tcPr>
            <w:tcW w:w="0" w:type="auto"/>
            <w:shd w:val="clear" w:color="auto" w:fill="E0E0E0"/>
            <w:vAlign w:val="center"/>
          </w:tcPr>
          <w:p w14:paraId="03D1DBAF"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24E56DD1" w14:textId="77777777" w:rsidR="00DA29C6" w:rsidRPr="00B87867" w:rsidRDefault="00DA29C6" w:rsidP="00DA29C6">
            <w:pPr>
              <w:rPr>
                <w:sz w:val="16"/>
                <w:szCs w:val="16"/>
              </w:rPr>
            </w:pPr>
          </w:p>
        </w:tc>
      </w:tr>
      <w:tr w:rsidR="00DA29C6" w:rsidRPr="00B87867" w14:paraId="6ED9B0D0" w14:textId="77777777" w:rsidTr="00FE76B4">
        <w:tc>
          <w:tcPr>
            <w:tcW w:w="974" w:type="pct"/>
            <w:vMerge w:val="restart"/>
            <w:shd w:val="clear" w:color="auto" w:fill="E0E0E0"/>
            <w:vAlign w:val="center"/>
          </w:tcPr>
          <w:p w14:paraId="3108F4DB"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3FA64954"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6957F833"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08474697" w14:textId="77777777" w:rsidTr="00FE76B4">
        <w:tc>
          <w:tcPr>
            <w:tcW w:w="974" w:type="pct"/>
            <w:vMerge/>
            <w:shd w:val="clear" w:color="auto" w:fill="E0E0E0"/>
            <w:vAlign w:val="center"/>
          </w:tcPr>
          <w:p w14:paraId="3061182B" w14:textId="77777777" w:rsidR="00DA29C6" w:rsidRPr="00B87867" w:rsidRDefault="00DA29C6" w:rsidP="00DA29C6">
            <w:pPr>
              <w:rPr>
                <w:sz w:val="16"/>
                <w:szCs w:val="16"/>
              </w:rPr>
            </w:pPr>
          </w:p>
        </w:tc>
        <w:tc>
          <w:tcPr>
            <w:tcW w:w="1429" w:type="pct"/>
            <w:tcBorders>
              <w:right w:val="single" w:sz="4" w:space="0" w:color="FFFFFF"/>
            </w:tcBorders>
          </w:tcPr>
          <w:p w14:paraId="17E90629"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619E12E2"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316BC435" w14:textId="77777777" w:rsidR="00DA29C6" w:rsidRDefault="00DA29C6" w:rsidP="00DA29C6">
      <w:pPr>
        <w:rPr>
          <w:sz w:val="16"/>
          <w:szCs w:val="16"/>
        </w:rPr>
      </w:pPr>
    </w:p>
    <w:p w14:paraId="0E52E552" w14:textId="1639CEDF" w:rsidR="00DA29C6" w:rsidRPr="00B87867" w:rsidRDefault="00DA29C6" w:rsidP="005214A3">
      <w:pPr>
        <w:pStyle w:val="Subparagraaf"/>
        <w:tabs>
          <w:tab w:val="clear" w:pos="1134"/>
          <w:tab w:val="num" w:pos="0"/>
        </w:tabs>
        <w:ind w:left="0" w:hanging="709"/>
        <w:rPr>
          <w:sz w:val="16"/>
          <w:szCs w:val="16"/>
        </w:rPr>
      </w:pPr>
      <w:bookmarkStart w:id="213" w:name="idmarkerx16777217x70402"/>
      <w:bookmarkStart w:id="214" w:name="_Toc25234178"/>
      <w:bookmarkEnd w:id="213"/>
      <w:r w:rsidRPr="005214A3">
        <w:t>S.1.3.2 Wegen Telecommunicatie Netwerk (WTN)</w:t>
      </w:r>
      <w:bookmarkEnd w:id="214"/>
      <w:r w:rsidRPr="00B87867">
        <w:rPr>
          <w:sz w:val="16"/>
          <w:szCs w:val="16"/>
        </w:rPr>
        <w:br/>
      </w:r>
    </w:p>
    <w:p w14:paraId="1D3439E2" w14:textId="77777777" w:rsidR="00DA29C6" w:rsidRPr="00B87867" w:rsidRDefault="00DA29C6" w:rsidP="00DA29C6">
      <w:pPr>
        <w:rPr>
          <w:sz w:val="16"/>
          <w:szCs w:val="16"/>
        </w:rPr>
      </w:pPr>
      <w:r w:rsidRPr="00B87867">
        <w:rPr>
          <w:sz w:val="16"/>
          <w:szCs w:val="16"/>
        </w:rPr>
        <w:t xml:space="preserve">Eis(en) uit: 04. Onderhoudbaarheid </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44C73C9B"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779D4454" w14:textId="77777777" w:rsidR="00DA29C6" w:rsidRPr="005177FE" w:rsidRDefault="00DA29C6" w:rsidP="00DA29C6">
            <w:pPr>
              <w:rPr>
                <w:b/>
                <w:bCs/>
                <w:sz w:val="16"/>
                <w:szCs w:val="16"/>
              </w:rPr>
            </w:pPr>
            <w:bookmarkStart w:id="215" w:name="idmarkerx16777217x70495"/>
            <w:bookmarkEnd w:id="215"/>
            <w:r w:rsidRPr="005177FE">
              <w:rPr>
                <w:b/>
                <w:bCs/>
                <w:sz w:val="16"/>
                <w:szCs w:val="16"/>
              </w:rPr>
              <w:t>SYS-0549</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67533151" w14:textId="77777777" w:rsidR="00DA29C6" w:rsidRPr="005177FE" w:rsidRDefault="00DA29C6" w:rsidP="00DA29C6">
            <w:pPr>
              <w:rPr>
                <w:b/>
                <w:bCs/>
                <w:sz w:val="16"/>
                <w:szCs w:val="16"/>
              </w:rPr>
            </w:pPr>
            <w:r w:rsidRPr="005177FE">
              <w:rPr>
                <w:b/>
                <w:bCs/>
                <w:sz w:val="16"/>
                <w:szCs w:val="16"/>
              </w:rPr>
              <w:t>WTN- / praatpaalkabels verwijderen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97D25B" w14:textId="77777777" w:rsidR="00DA29C6" w:rsidRPr="00B87867" w:rsidRDefault="00DA29C6" w:rsidP="00DA29C6">
            <w:pPr>
              <w:rPr>
                <w:sz w:val="16"/>
                <w:szCs w:val="16"/>
              </w:rPr>
            </w:pPr>
            <w:r w:rsidRPr="00B87867">
              <w:rPr>
                <w:sz w:val="16"/>
                <w:szCs w:val="16"/>
              </w:rPr>
              <w:t>Geldigheidsperiode(s):</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446DD668" w14:textId="77777777" w:rsidR="00DA29C6" w:rsidRPr="00B87867" w:rsidRDefault="00DA29C6" w:rsidP="00DA29C6">
            <w:pPr>
              <w:rPr>
                <w:sz w:val="16"/>
                <w:szCs w:val="16"/>
              </w:rPr>
            </w:pPr>
            <w:r w:rsidRPr="00B87867">
              <w:rPr>
                <w:sz w:val="16"/>
                <w:szCs w:val="16"/>
              </w:rPr>
              <w:t>R</w:t>
            </w:r>
          </w:p>
        </w:tc>
      </w:tr>
      <w:tr w:rsidR="00DA29C6" w:rsidRPr="00B87867" w14:paraId="6B610042"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2A6CE492" w14:textId="77777777" w:rsidR="00DA29C6" w:rsidRPr="00B87867" w:rsidRDefault="00DA29C6" w:rsidP="00DA29C6">
            <w:pPr>
              <w:rPr>
                <w:sz w:val="16"/>
                <w:szCs w:val="16"/>
              </w:rPr>
            </w:pPr>
            <w:r w:rsidRPr="00B87867">
              <w:rPr>
                <w:sz w:val="16"/>
                <w:szCs w:val="16"/>
              </w:rPr>
              <w:t>RWS-0549</w:t>
            </w:r>
          </w:p>
        </w:tc>
        <w:tc>
          <w:tcPr>
            <w:tcW w:w="1500" w:type="pct"/>
            <w:gridSpan w:val="3"/>
            <w:tcBorders>
              <w:top w:val="single" w:sz="4" w:space="0" w:color="auto"/>
              <w:left w:val="single" w:sz="4" w:space="0" w:color="auto"/>
              <w:bottom w:val="single" w:sz="4" w:space="0" w:color="auto"/>
              <w:right w:val="single" w:sz="4" w:space="0" w:color="auto"/>
            </w:tcBorders>
            <w:vAlign w:val="center"/>
          </w:tcPr>
          <w:p w14:paraId="2E897BD9" w14:textId="77777777" w:rsidR="00DA29C6" w:rsidRPr="00B87867" w:rsidRDefault="00DA29C6" w:rsidP="00DA29C6">
            <w:pPr>
              <w:rPr>
                <w:sz w:val="16"/>
                <w:szCs w:val="16"/>
              </w:rPr>
            </w:pPr>
            <w:r w:rsidRPr="00B87867">
              <w:rPr>
                <w:sz w:val="16"/>
                <w:szCs w:val="16"/>
              </w:rPr>
              <w:t>Bij graafwerkzaamheden dienen blootgelegde componenten van het praatpalennet (WTN) te zijn verwijderd, waarbij de uiteinden van de achterblijvende kabel duurzaam gelabeld dient te worden, met de tekst "loze leiding".</w:t>
            </w:r>
          </w:p>
        </w:tc>
      </w:tr>
      <w:tr w:rsidR="00DA29C6" w:rsidRPr="00B87867" w14:paraId="6A65ED7C"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0353C84F" w14:textId="77777777" w:rsidR="00DA29C6" w:rsidRPr="00B87867" w:rsidRDefault="00DA29C6" w:rsidP="00DA29C6">
            <w:pPr>
              <w:rPr>
                <w:sz w:val="16"/>
                <w:szCs w:val="16"/>
              </w:rPr>
            </w:pPr>
            <w:r w:rsidRPr="00B87867">
              <w:rPr>
                <w:sz w:val="16"/>
                <w:szCs w:val="16"/>
              </w:rPr>
              <w:t>Bovenliggende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40383A91" w14:textId="77777777" w:rsidR="00DA29C6" w:rsidRPr="00B87867" w:rsidRDefault="00DA29C6" w:rsidP="00DA29C6">
            <w:pPr>
              <w:rPr>
                <w:sz w:val="16"/>
                <w:szCs w:val="16"/>
              </w:rPr>
            </w:pPr>
            <w:r w:rsidRPr="00B87867">
              <w:rPr>
                <w:sz w:val="16"/>
                <w:szCs w:val="16"/>
              </w:rPr>
              <w:t>SYS-0121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2BAB8A" w14:textId="77777777" w:rsidR="00DA29C6" w:rsidRPr="00B87867" w:rsidRDefault="00DA29C6" w:rsidP="00DA29C6">
            <w:pPr>
              <w:rPr>
                <w:sz w:val="16"/>
                <w:szCs w:val="16"/>
              </w:rPr>
            </w:pPr>
            <w:r w:rsidRPr="00B87867">
              <w:rPr>
                <w:sz w:val="16"/>
                <w:szCs w:val="16"/>
              </w:rPr>
              <w:t>Onderliggende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4E6095F6" w14:textId="77777777" w:rsidR="00DA29C6" w:rsidRPr="00B87867" w:rsidRDefault="00DA29C6" w:rsidP="00DA29C6">
            <w:pPr>
              <w:rPr>
                <w:sz w:val="16"/>
                <w:szCs w:val="16"/>
              </w:rPr>
            </w:pPr>
          </w:p>
        </w:tc>
      </w:tr>
      <w:tr w:rsidR="00DA29C6" w:rsidRPr="00B87867" w14:paraId="6B0611C3"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63549632" w14:textId="77777777" w:rsidR="00DA29C6" w:rsidRPr="00B87867" w:rsidRDefault="00DA29C6" w:rsidP="00DA29C6">
            <w:pPr>
              <w:rPr>
                <w:sz w:val="16"/>
                <w:szCs w:val="16"/>
              </w:rPr>
            </w:pPr>
            <w:r w:rsidRPr="00B87867">
              <w:rPr>
                <w:sz w:val="16"/>
                <w:szCs w:val="16"/>
              </w:rPr>
              <w:t>V&amp;V-voorwaarden:</w:t>
            </w:r>
          </w:p>
        </w:tc>
        <w:tc>
          <w:tcPr>
            <w:tcW w:w="1500" w:type="pct"/>
            <w:tcBorders>
              <w:top w:val="single" w:sz="4" w:space="0" w:color="auto"/>
              <w:left w:val="single" w:sz="4" w:space="0" w:color="auto"/>
              <w:bottom w:val="single" w:sz="4" w:space="0" w:color="auto"/>
              <w:right w:val="single" w:sz="4" w:space="0" w:color="FFFFFF"/>
            </w:tcBorders>
          </w:tcPr>
          <w:p w14:paraId="3F12E870"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536BD638"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Aantonen d.m.v. keuringsrapporten.</w:t>
            </w:r>
          </w:p>
        </w:tc>
      </w:tr>
    </w:tbl>
    <w:p w14:paraId="62E44380" w14:textId="77777777" w:rsidR="00DA29C6" w:rsidRDefault="00DA29C6" w:rsidP="00DA29C6">
      <w:pPr>
        <w:rPr>
          <w:sz w:val="16"/>
          <w:szCs w:val="16"/>
        </w:rPr>
      </w:pPr>
    </w:p>
    <w:p w14:paraId="69FE616F" w14:textId="5886F700" w:rsidR="00DA29C6" w:rsidRPr="00B87867" w:rsidRDefault="005214A3" w:rsidP="005214A3">
      <w:pPr>
        <w:pStyle w:val="Subparagraaf"/>
        <w:tabs>
          <w:tab w:val="clear" w:pos="1134"/>
          <w:tab w:val="num" w:pos="0"/>
        </w:tabs>
        <w:ind w:left="0" w:hanging="709"/>
        <w:rPr>
          <w:sz w:val="16"/>
          <w:szCs w:val="16"/>
        </w:rPr>
      </w:pPr>
      <w:bookmarkStart w:id="216" w:name="idmarkerx16777217x71055"/>
      <w:bookmarkEnd w:id="216"/>
      <w:r>
        <w:rPr>
          <w:sz w:val="16"/>
          <w:szCs w:val="16"/>
        </w:rPr>
        <w:br w:type="page"/>
      </w:r>
      <w:bookmarkStart w:id="217" w:name="_Toc25234179"/>
      <w:r w:rsidR="00DA29C6" w:rsidRPr="00B87867">
        <w:rPr>
          <w:sz w:val="16"/>
          <w:szCs w:val="16"/>
        </w:rPr>
        <w:lastRenderedPageBreak/>
        <w:t>S.1.3.3 Nationale Databank Wegverkeersgegevens (NDW)</w:t>
      </w:r>
      <w:bookmarkEnd w:id="217"/>
      <w:r w:rsidR="00DA29C6" w:rsidRPr="00B87867">
        <w:rPr>
          <w:sz w:val="16"/>
          <w:szCs w:val="16"/>
        </w:rPr>
        <w:br/>
      </w:r>
    </w:p>
    <w:p w14:paraId="5EECDAA8" w14:textId="77777777" w:rsidR="00DA29C6" w:rsidRPr="00B87867" w:rsidRDefault="00DA29C6" w:rsidP="00DA29C6">
      <w:pPr>
        <w:rPr>
          <w:sz w:val="16"/>
          <w:szCs w:val="16"/>
        </w:rPr>
      </w:pPr>
      <w:r w:rsidRPr="00B87867">
        <w:rPr>
          <w:sz w:val="16"/>
          <w:szCs w:val="16"/>
        </w:rPr>
        <w:t xml:space="preserve">Eis(en) uit: 03. Beschikbaarheid </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05990C38"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3F8D381F" w14:textId="77777777" w:rsidR="00DA29C6" w:rsidRPr="005177FE" w:rsidRDefault="00DA29C6" w:rsidP="00DA29C6">
            <w:pPr>
              <w:rPr>
                <w:b/>
                <w:bCs/>
                <w:sz w:val="16"/>
                <w:szCs w:val="16"/>
              </w:rPr>
            </w:pPr>
            <w:bookmarkStart w:id="218" w:name="idmarkerx16777217x71148"/>
            <w:bookmarkEnd w:id="218"/>
            <w:r w:rsidRPr="005177FE">
              <w:rPr>
                <w:b/>
                <w:bCs/>
                <w:sz w:val="16"/>
                <w:szCs w:val="16"/>
              </w:rPr>
              <w:t>SYS-0728</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27AED5FB" w14:textId="77777777" w:rsidR="00DA29C6" w:rsidRPr="005177FE" w:rsidRDefault="00DA29C6" w:rsidP="00DA29C6">
            <w:pPr>
              <w:rPr>
                <w:b/>
                <w:bCs/>
                <w:sz w:val="16"/>
                <w:szCs w:val="16"/>
              </w:rPr>
            </w:pPr>
            <w:r w:rsidRPr="005177FE">
              <w:rPr>
                <w:b/>
                <w:bCs/>
                <w:sz w:val="16"/>
                <w:szCs w:val="16"/>
              </w:rPr>
              <w:t>NDW; tijdsduur onderbreking functionaliteit voertuigdetectoren (detectielussen)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3B40E" w14:textId="77777777" w:rsidR="00DA29C6" w:rsidRPr="00B87867" w:rsidRDefault="00DA29C6" w:rsidP="00DA29C6">
            <w:pPr>
              <w:rPr>
                <w:sz w:val="16"/>
                <w:szCs w:val="16"/>
              </w:rPr>
            </w:pPr>
            <w:r w:rsidRPr="00B87867">
              <w:rPr>
                <w:sz w:val="16"/>
                <w:szCs w:val="16"/>
              </w:rPr>
              <w:t>Geldigheidsperiode(s):</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1B2F6DEE" w14:textId="77777777" w:rsidR="00DA29C6" w:rsidRPr="00B87867" w:rsidRDefault="00DA29C6" w:rsidP="00DA29C6">
            <w:pPr>
              <w:rPr>
                <w:sz w:val="16"/>
                <w:szCs w:val="16"/>
              </w:rPr>
            </w:pPr>
            <w:r w:rsidRPr="00B87867">
              <w:rPr>
                <w:sz w:val="16"/>
                <w:szCs w:val="16"/>
              </w:rPr>
              <w:t>R</w:t>
            </w:r>
          </w:p>
        </w:tc>
      </w:tr>
      <w:tr w:rsidR="00DA29C6" w:rsidRPr="00B87867" w14:paraId="638E87DF"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5B768221" w14:textId="77777777" w:rsidR="00DA29C6" w:rsidRPr="00B87867" w:rsidRDefault="00DA29C6" w:rsidP="00DA29C6">
            <w:pPr>
              <w:rPr>
                <w:sz w:val="16"/>
                <w:szCs w:val="16"/>
              </w:rPr>
            </w:pPr>
            <w:r w:rsidRPr="00B87867">
              <w:rPr>
                <w:sz w:val="16"/>
                <w:szCs w:val="16"/>
              </w:rPr>
              <w:t>RWS-0728</w:t>
            </w:r>
          </w:p>
        </w:tc>
        <w:tc>
          <w:tcPr>
            <w:tcW w:w="1500" w:type="pct"/>
            <w:gridSpan w:val="3"/>
            <w:tcBorders>
              <w:top w:val="single" w:sz="4" w:space="0" w:color="auto"/>
              <w:left w:val="single" w:sz="4" w:space="0" w:color="auto"/>
              <w:bottom w:val="single" w:sz="4" w:space="0" w:color="auto"/>
              <w:right w:val="single" w:sz="4" w:space="0" w:color="auto"/>
            </w:tcBorders>
            <w:vAlign w:val="center"/>
          </w:tcPr>
          <w:p w14:paraId="6C6B1842" w14:textId="77777777" w:rsidR="00DA29C6" w:rsidRPr="00B87867" w:rsidRDefault="00DA29C6" w:rsidP="00DA29C6">
            <w:pPr>
              <w:rPr>
                <w:sz w:val="16"/>
                <w:szCs w:val="16"/>
              </w:rPr>
            </w:pPr>
            <w:r w:rsidRPr="00B87867">
              <w:rPr>
                <w:sz w:val="16"/>
                <w:szCs w:val="16"/>
              </w:rPr>
              <w:t>De functionaliteit van de NDW-voertuigdetectoren (detectielussen) dient na onderbreking als gevolg van de Werkzaamheden voor openstelling weg(vak) te zijn hersteld.</w:t>
            </w:r>
          </w:p>
        </w:tc>
      </w:tr>
      <w:tr w:rsidR="00DA29C6" w:rsidRPr="00B87867" w14:paraId="50A73399"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6DFF656D" w14:textId="77777777" w:rsidR="00DA29C6" w:rsidRPr="00B87867" w:rsidRDefault="00DA29C6" w:rsidP="00DA29C6">
            <w:pPr>
              <w:rPr>
                <w:sz w:val="16"/>
                <w:szCs w:val="16"/>
              </w:rPr>
            </w:pPr>
            <w:r w:rsidRPr="00B87867">
              <w:rPr>
                <w:sz w:val="16"/>
                <w:szCs w:val="16"/>
              </w:rPr>
              <w:t>Bovenliggende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79E30A9E" w14:textId="77777777" w:rsidR="00DA29C6" w:rsidRPr="00B87867" w:rsidRDefault="00DA29C6" w:rsidP="00DA29C6">
            <w:pPr>
              <w:rPr>
                <w:sz w:val="16"/>
                <w:szCs w:val="16"/>
              </w:rPr>
            </w:pPr>
            <w:r w:rsidRPr="00B87867">
              <w:rPr>
                <w:sz w:val="16"/>
                <w:szCs w:val="16"/>
              </w:rPr>
              <w:t>SYS-0078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1B51B4" w14:textId="77777777" w:rsidR="00DA29C6" w:rsidRPr="00B87867" w:rsidRDefault="00DA29C6" w:rsidP="00DA29C6">
            <w:pPr>
              <w:rPr>
                <w:sz w:val="16"/>
                <w:szCs w:val="16"/>
              </w:rPr>
            </w:pPr>
            <w:r w:rsidRPr="00B87867">
              <w:rPr>
                <w:sz w:val="16"/>
                <w:szCs w:val="16"/>
              </w:rPr>
              <w:t>Onderliggende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311A1512" w14:textId="77777777" w:rsidR="00DA29C6" w:rsidRPr="00B87867" w:rsidRDefault="00DA29C6" w:rsidP="00DA29C6">
            <w:pPr>
              <w:rPr>
                <w:sz w:val="16"/>
                <w:szCs w:val="16"/>
              </w:rPr>
            </w:pPr>
          </w:p>
        </w:tc>
      </w:tr>
      <w:tr w:rsidR="00DA29C6" w:rsidRPr="00B87867" w14:paraId="56D83584"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3973492D" w14:textId="77777777" w:rsidR="00DA29C6" w:rsidRPr="00B87867" w:rsidRDefault="00DA29C6" w:rsidP="00DA29C6">
            <w:pPr>
              <w:rPr>
                <w:sz w:val="16"/>
                <w:szCs w:val="16"/>
              </w:rPr>
            </w:pPr>
            <w:r w:rsidRPr="00B87867">
              <w:rPr>
                <w:sz w:val="16"/>
                <w:szCs w:val="16"/>
              </w:rPr>
              <w:t>V&amp;V-voorwaarden:</w:t>
            </w:r>
          </w:p>
        </w:tc>
        <w:tc>
          <w:tcPr>
            <w:tcW w:w="1500" w:type="pct"/>
            <w:tcBorders>
              <w:top w:val="single" w:sz="4" w:space="0" w:color="auto"/>
              <w:left w:val="single" w:sz="4" w:space="0" w:color="auto"/>
              <w:bottom w:val="single" w:sz="4" w:space="0" w:color="auto"/>
              <w:right w:val="single" w:sz="4" w:space="0" w:color="FFFFFF"/>
            </w:tcBorders>
          </w:tcPr>
          <w:p w14:paraId="16CB1FF6"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0995E754" w14:textId="77777777" w:rsidR="00DA29C6" w:rsidRPr="00B87867" w:rsidRDefault="00DA29C6" w:rsidP="00DA29C6">
            <w:pPr>
              <w:rPr>
                <w:sz w:val="16"/>
                <w:szCs w:val="16"/>
              </w:rPr>
            </w:pPr>
            <w:r w:rsidRPr="00B87867">
              <w:rPr>
                <w:sz w:val="16"/>
                <w:szCs w:val="16"/>
              </w:rPr>
              <w:br/>
            </w:r>
            <w:r w:rsidRPr="00B87867">
              <w:rPr>
                <w:sz w:val="16"/>
                <w:szCs w:val="16"/>
              </w:rPr>
              <w:br/>
            </w:r>
          </w:p>
        </w:tc>
      </w:tr>
    </w:tbl>
    <w:p w14:paraId="3F89E50A" w14:textId="77777777" w:rsidR="00DA29C6" w:rsidRPr="00B87867" w:rsidRDefault="00DA29C6" w:rsidP="00DA29C6">
      <w:pPr>
        <w:rPr>
          <w:sz w:val="16"/>
          <w:szCs w:val="16"/>
        </w:rPr>
      </w:pPr>
      <w:r w:rsidRPr="00B87867">
        <w:rPr>
          <w:sz w:val="16"/>
          <w:szCs w:val="16"/>
        </w:rPr>
        <w:br/>
      </w:r>
    </w:p>
    <w:p w14:paraId="2824938A" w14:textId="77777777" w:rsidR="00DA29C6" w:rsidRPr="00B87867" w:rsidRDefault="00DA29C6" w:rsidP="00DA29C6">
      <w:pPr>
        <w:rPr>
          <w:sz w:val="16"/>
          <w:szCs w:val="16"/>
        </w:rPr>
      </w:pPr>
      <w:r w:rsidRPr="00B87867">
        <w:rPr>
          <w:sz w:val="16"/>
          <w:szCs w:val="16"/>
        </w:rPr>
        <w:t xml:space="preserve">Eis(en) uit: 13. Interne raakvlakeis </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6C74A2B3"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1E3CE5FC" w14:textId="77777777" w:rsidR="00DA29C6" w:rsidRPr="005177FE" w:rsidRDefault="00DA29C6" w:rsidP="00DA29C6">
            <w:pPr>
              <w:rPr>
                <w:b/>
                <w:bCs/>
                <w:sz w:val="16"/>
                <w:szCs w:val="16"/>
              </w:rPr>
            </w:pPr>
            <w:bookmarkStart w:id="219" w:name="idmarkerx16777217x71773"/>
            <w:bookmarkEnd w:id="219"/>
            <w:r w:rsidRPr="005177FE">
              <w:rPr>
                <w:b/>
                <w:bCs/>
                <w:sz w:val="16"/>
                <w:szCs w:val="16"/>
              </w:rPr>
              <w:t>SYS-0078</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214FA7A6" w14:textId="77777777" w:rsidR="00DA29C6" w:rsidRPr="005177FE" w:rsidRDefault="00DA29C6" w:rsidP="00DA29C6">
            <w:pPr>
              <w:rPr>
                <w:b/>
                <w:bCs/>
                <w:sz w:val="16"/>
                <w:szCs w:val="16"/>
              </w:rPr>
            </w:pPr>
            <w:r w:rsidRPr="005177FE">
              <w:rPr>
                <w:b/>
                <w:bCs/>
                <w:sz w:val="16"/>
                <w:szCs w:val="16"/>
              </w:rPr>
              <w:t>NDW; aanpassen meetpunten bij wijziging dwarsprofiel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7DF6080"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1F85D622" w14:textId="77777777" w:rsidR="00DA29C6" w:rsidRPr="00B87867" w:rsidRDefault="00DA29C6" w:rsidP="00DA29C6">
            <w:pPr>
              <w:rPr>
                <w:sz w:val="16"/>
                <w:szCs w:val="16"/>
              </w:rPr>
            </w:pPr>
            <w:r w:rsidRPr="00B87867">
              <w:rPr>
                <w:sz w:val="16"/>
                <w:szCs w:val="16"/>
              </w:rPr>
              <w:t>G</w:t>
            </w:r>
          </w:p>
        </w:tc>
      </w:tr>
      <w:tr w:rsidR="00DA29C6" w:rsidRPr="00B87867" w14:paraId="50DB4FCD"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5192B0C0" w14:textId="77777777" w:rsidR="00DA29C6" w:rsidRPr="00B87867" w:rsidRDefault="00DA29C6" w:rsidP="00DA29C6">
            <w:pPr>
              <w:rPr>
                <w:sz w:val="16"/>
                <w:szCs w:val="16"/>
              </w:rPr>
            </w:pPr>
            <w:r w:rsidRPr="00B87867">
              <w:rPr>
                <w:sz w:val="16"/>
                <w:szCs w:val="16"/>
              </w:rPr>
              <w:t>DVM_RA_00570</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03939C2E" w14:textId="77777777" w:rsidR="00DA29C6" w:rsidRPr="00B87867" w:rsidRDefault="00DA29C6" w:rsidP="00DA29C6">
            <w:pPr>
              <w:rPr>
                <w:sz w:val="16"/>
                <w:szCs w:val="16"/>
              </w:rPr>
            </w:pPr>
            <w:r w:rsidRPr="00B87867">
              <w:rPr>
                <w:sz w:val="16"/>
                <w:szCs w:val="16"/>
              </w:rPr>
              <w:t>Voertuigdetectoren (detectielussen) van het Nationale Databank Wegverkeersgegevens (NDW) dienen te zijn aangepast en uitgebreid aan de nieuwe wegconfiguratie.</w:t>
            </w:r>
          </w:p>
        </w:tc>
      </w:tr>
      <w:tr w:rsidR="00DA29C6" w:rsidRPr="00B87867" w14:paraId="1CF7D7F1"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08914311"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47C6A39D" w14:textId="77777777" w:rsidR="00DA29C6" w:rsidRPr="00B87867" w:rsidRDefault="00DA29C6" w:rsidP="00DA29C6">
            <w:pPr>
              <w:rPr>
                <w:sz w:val="16"/>
                <w:szCs w:val="16"/>
              </w:rPr>
            </w:pPr>
            <w:r w:rsidRPr="00B87867">
              <w:rPr>
                <w:sz w:val="16"/>
                <w:szCs w:val="16"/>
              </w:rPr>
              <w:t>SYS-0557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A7F9FF8"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7D28B014" w14:textId="77777777" w:rsidR="00DA29C6" w:rsidRPr="00B87867" w:rsidRDefault="00DA29C6" w:rsidP="00DA29C6">
            <w:pPr>
              <w:rPr>
                <w:sz w:val="16"/>
                <w:szCs w:val="16"/>
              </w:rPr>
            </w:pPr>
            <w:r w:rsidRPr="00B87867">
              <w:rPr>
                <w:sz w:val="16"/>
                <w:szCs w:val="16"/>
              </w:rPr>
              <w:t>SYS-0728</w:t>
            </w:r>
          </w:p>
        </w:tc>
      </w:tr>
      <w:tr w:rsidR="00DA29C6" w:rsidRPr="00B87867" w14:paraId="551C3E01"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6B2408F2"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6078284B"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7CAEB32A"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10740FB5"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37838DFF"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4CEB3D1D"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77945454"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4F8B4987" w14:textId="32233623" w:rsidR="00DA29C6" w:rsidRDefault="00DA29C6" w:rsidP="00DA29C6">
      <w:pPr>
        <w:rPr>
          <w:sz w:val="16"/>
          <w:szCs w:val="16"/>
        </w:rPr>
      </w:pPr>
      <w:bookmarkStart w:id="220" w:name="idmarkerx16777217x72496"/>
      <w:bookmarkEnd w:id="220"/>
    </w:p>
    <w:p w14:paraId="2D90916B" w14:textId="0BE0ACD1" w:rsidR="00DA29C6" w:rsidRPr="00B87867" w:rsidRDefault="005214A3" w:rsidP="005214A3">
      <w:pPr>
        <w:pStyle w:val="Subparagraaf"/>
        <w:tabs>
          <w:tab w:val="clear" w:pos="1134"/>
          <w:tab w:val="num" w:pos="0"/>
        </w:tabs>
        <w:ind w:left="0" w:hanging="709"/>
        <w:rPr>
          <w:sz w:val="16"/>
          <w:szCs w:val="16"/>
        </w:rPr>
      </w:pPr>
      <w:r>
        <w:rPr>
          <w:sz w:val="16"/>
          <w:szCs w:val="16"/>
        </w:rPr>
        <w:br w:type="page"/>
      </w:r>
      <w:bookmarkStart w:id="221" w:name="_Toc25234180"/>
      <w:r w:rsidR="00DA29C6" w:rsidRPr="00B87867">
        <w:rPr>
          <w:sz w:val="16"/>
          <w:szCs w:val="16"/>
        </w:rPr>
        <w:lastRenderedPageBreak/>
        <w:t>S.1.3.4 Gladheid Meldsysteem (GMS)</w:t>
      </w:r>
      <w:bookmarkEnd w:id="221"/>
      <w:r w:rsidR="00DA29C6" w:rsidRPr="00B87867">
        <w:rPr>
          <w:sz w:val="16"/>
          <w:szCs w:val="16"/>
        </w:rPr>
        <w:br/>
      </w:r>
    </w:p>
    <w:p w14:paraId="1E277364" w14:textId="77777777" w:rsidR="00DA29C6" w:rsidRPr="00B87867" w:rsidRDefault="00DA29C6" w:rsidP="00DA29C6">
      <w:pPr>
        <w:rPr>
          <w:sz w:val="16"/>
          <w:szCs w:val="16"/>
        </w:rPr>
      </w:pPr>
      <w:r w:rsidRPr="00B87867">
        <w:rPr>
          <w:sz w:val="16"/>
          <w:szCs w:val="16"/>
        </w:rPr>
        <w:t xml:space="preserve">Eis(en) uit: 13. Interne raakvlakeis </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523ADDF0"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6A827BAC" w14:textId="77777777" w:rsidR="00DA29C6" w:rsidRPr="005177FE" w:rsidRDefault="00DA29C6" w:rsidP="00DA29C6">
            <w:pPr>
              <w:rPr>
                <w:b/>
                <w:bCs/>
                <w:sz w:val="16"/>
                <w:szCs w:val="16"/>
              </w:rPr>
            </w:pPr>
            <w:bookmarkStart w:id="222" w:name="idmarkerx16777217x72589"/>
            <w:bookmarkEnd w:id="222"/>
            <w:r w:rsidRPr="005177FE">
              <w:rPr>
                <w:b/>
                <w:bCs/>
                <w:sz w:val="16"/>
                <w:szCs w:val="16"/>
              </w:rPr>
              <w:t>SYS-0119</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2ACF661A" w14:textId="77777777" w:rsidR="00DA29C6" w:rsidRPr="005177FE" w:rsidRDefault="00DA29C6" w:rsidP="00DA29C6">
            <w:pPr>
              <w:rPr>
                <w:b/>
                <w:bCs/>
                <w:sz w:val="16"/>
                <w:szCs w:val="16"/>
              </w:rPr>
            </w:pPr>
            <w:r w:rsidRPr="005177FE">
              <w:rPr>
                <w:b/>
                <w:bCs/>
                <w:sz w:val="16"/>
                <w:szCs w:val="16"/>
              </w:rPr>
              <w:t>Gladheidmeldsysteem (GMS), wijziging dwarsprofiel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CCD82"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41B4DACE" w14:textId="77777777" w:rsidR="00DA29C6" w:rsidRPr="00B87867" w:rsidRDefault="00DA29C6" w:rsidP="00DA29C6">
            <w:pPr>
              <w:rPr>
                <w:sz w:val="16"/>
                <w:szCs w:val="16"/>
              </w:rPr>
            </w:pPr>
            <w:r w:rsidRPr="00B87867">
              <w:rPr>
                <w:sz w:val="16"/>
                <w:szCs w:val="16"/>
              </w:rPr>
              <w:t>G</w:t>
            </w:r>
          </w:p>
        </w:tc>
      </w:tr>
      <w:tr w:rsidR="00DA29C6" w:rsidRPr="00B87867" w14:paraId="5094B682"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37611681" w14:textId="77777777" w:rsidR="00DA29C6" w:rsidRPr="00B87867" w:rsidRDefault="00DA29C6" w:rsidP="00DA29C6">
            <w:pPr>
              <w:rPr>
                <w:sz w:val="16"/>
                <w:szCs w:val="16"/>
              </w:rPr>
            </w:pPr>
            <w:r w:rsidRPr="00B87867">
              <w:rPr>
                <w:sz w:val="16"/>
                <w:szCs w:val="16"/>
              </w:rPr>
              <w:t>DVM_RA_00600</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22A9364C" w14:textId="77777777" w:rsidR="00DA29C6" w:rsidRPr="00B87867" w:rsidRDefault="00DA29C6" w:rsidP="00DA29C6">
            <w:pPr>
              <w:rPr>
                <w:sz w:val="16"/>
                <w:szCs w:val="16"/>
              </w:rPr>
            </w:pPr>
            <w:r w:rsidRPr="00B87867">
              <w:rPr>
                <w:sz w:val="16"/>
                <w:szCs w:val="16"/>
              </w:rPr>
              <w:t>Het Gladheidmeldsysteem (GMS) dient te zijn aangepast en uitgebreid aan de nieuwe wegconfiguratie.</w:t>
            </w:r>
          </w:p>
        </w:tc>
      </w:tr>
      <w:tr w:rsidR="00DA29C6" w:rsidRPr="00B87867" w14:paraId="368EB998"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742A7C34"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1CEBD513" w14:textId="77777777" w:rsidR="00DA29C6" w:rsidRPr="00B87867" w:rsidRDefault="00DA29C6" w:rsidP="00DA29C6">
            <w:pPr>
              <w:rPr>
                <w:sz w:val="16"/>
                <w:szCs w:val="16"/>
              </w:rPr>
            </w:pPr>
            <w:r w:rsidRPr="00B87867">
              <w:rPr>
                <w:sz w:val="16"/>
                <w:szCs w:val="16"/>
              </w:rPr>
              <w:t>SYS-0557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9E8E3"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7A47FBAB" w14:textId="77777777" w:rsidR="00DA29C6" w:rsidRPr="00B87867" w:rsidRDefault="00DA29C6" w:rsidP="00DA29C6">
            <w:pPr>
              <w:rPr>
                <w:sz w:val="16"/>
                <w:szCs w:val="16"/>
              </w:rPr>
            </w:pPr>
          </w:p>
        </w:tc>
      </w:tr>
      <w:tr w:rsidR="00DA29C6" w:rsidRPr="00B87867" w14:paraId="7D4E4DBA"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1C72DA68"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7D31879E"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702CAF4F"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07AB1CA4"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4008C54B"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2B85974E"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3F0A42A2"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4A76869C" w14:textId="28C8DE5C" w:rsidR="00DA29C6" w:rsidRDefault="00DA29C6" w:rsidP="00DA29C6">
      <w:pPr>
        <w:rPr>
          <w:sz w:val="16"/>
          <w:szCs w:val="16"/>
        </w:rPr>
      </w:pPr>
      <w:bookmarkStart w:id="223" w:name="idmarkerx16777217x73307"/>
      <w:bookmarkEnd w:id="223"/>
    </w:p>
    <w:p w14:paraId="4016F001" w14:textId="77777777" w:rsidR="00DA29C6" w:rsidRPr="00B87867" w:rsidRDefault="00DA29C6" w:rsidP="005214A3">
      <w:pPr>
        <w:pStyle w:val="Subparagraaf"/>
        <w:tabs>
          <w:tab w:val="clear" w:pos="1134"/>
          <w:tab w:val="num" w:pos="0"/>
        </w:tabs>
        <w:ind w:left="0" w:hanging="709"/>
        <w:rPr>
          <w:sz w:val="16"/>
          <w:szCs w:val="16"/>
        </w:rPr>
      </w:pPr>
      <w:bookmarkStart w:id="224" w:name="_Toc25234181"/>
      <w:r w:rsidRPr="00B87867">
        <w:rPr>
          <w:sz w:val="16"/>
          <w:szCs w:val="16"/>
        </w:rPr>
        <w:t>S.1.3.5 DVM systeem derden</w:t>
      </w:r>
      <w:bookmarkEnd w:id="224"/>
      <w:r w:rsidRPr="00B87867">
        <w:rPr>
          <w:sz w:val="16"/>
          <w:szCs w:val="16"/>
        </w:rPr>
        <w:br/>
      </w:r>
    </w:p>
    <w:p w14:paraId="4B022E54" w14:textId="77777777" w:rsidR="00DA29C6" w:rsidRPr="00B87867" w:rsidRDefault="00DA29C6" w:rsidP="00DA29C6">
      <w:pPr>
        <w:rPr>
          <w:sz w:val="16"/>
          <w:szCs w:val="16"/>
        </w:rPr>
      </w:pPr>
      <w:r w:rsidRPr="00B87867">
        <w:rPr>
          <w:sz w:val="16"/>
          <w:szCs w:val="16"/>
        </w:rPr>
        <w:t xml:space="preserve">Eis(en) uit: 04. Onderhoudbaarheid </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4F243C7C"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2DB82FCC" w14:textId="77777777" w:rsidR="00DA29C6" w:rsidRPr="005177FE" w:rsidRDefault="00DA29C6" w:rsidP="00DA29C6">
            <w:pPr>
              <w:rPr>
                <w:b/>
                <w:bCs/>
                <w:sz w:val="16"/>
                <w:szCs w:val="16"/>
              </w:rPr>
            </w:pPr>
            <w:bookmarkStart w:id="225" w:name="idmarkerx16777217x73400"/>
            <w:bookmarkEnd w:id="225"/>
            <w:r w:rsidRPr="005177FE">
              <w:rPr>
                <w:b/>
                <w:bCs/>
                <w:sz w:val="16"/>
                <w:szCs w:val="16"/>
              </w:rPr>
              <w:t>SYS-0550</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0E0E7270" w14:textId="77777777" w:rsidR="00DA29C6" w:rsidRPr="005177FE" w:rsidRDefault="00DA29C6" w:rsidP="00DA29C6">
            <w:pPr>
              <w:rPr>
                <w:b/>
                <w:bCs/>
                <w:sz w:val="16"/>
                <w:szCs w:val="16"/>
              </w:rPr>
            </w:pPr>
            <w:r w:rsidRPr="005177FE">
              <w:rPr>
                <w:b/>
                <w:bCs/>
                <w:sz w:val="16"/>
                <w:szCs w:val="16"/>
              </w:rPr>
              <w:t>Instandhouden objecten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8F78C" w14:textId="77777777" w:rsidR="00DA29C6" w:rsidRPr="00B87867" w:rsidRDefault="00DA29C6" w:rsidP="00DA29C6">
            <w:pPr>
              <w:rPr>
                <w:sz w:val="16"/>
                <w:szCs w:val="16"/>
              </w:rPr>
            </w:pPr>
            <w:r w:rsidRPr="00B87867">
              <w:rPr>
                <w:sz w:val="16"/>
                <w:szCs w:val="16"/>
              </w:rPr>
              <w:t>Geldigheidsperiode(s):</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194D8CEE" w14:textId="77777777" w:rsidR="00DA29C6" w:rsidRPr="00B87867" w:rsidRDefault="00DA29C6" w:rsidP="00DA29C6">
            <w:pPr>
              <w:rPr>
                <w:sz w:val="16"/>
                <w:szCs w:val="16"/>
              </w:rPr>
            </w:pPr>
            <w:r w:rsidRPr="00B87867">
              <w:rPr>
                <w:sz w:val="16"/>
                <w:szCs w:val="16"/>
              </w:rPr>
              <w:t>G, R</w:t>
            </w:r>
          </w:p>
        </w:tc>
      </w:tr>
      <w:tr w:rsidR="00DA29C6" w:rsidRPr="00B87867" w14:paraId="2018842F"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3C313976" w14:textId="77777777" w:rsidR="00DA29C6" w:rsidRPr="00B87867" w:rsidRDefault="00DA29C6" w:rsidP="00DA29C6">
            <w:pPr>
              <w:rPr>
                <w:sz w:val="16"/>
                <w:szCs w:val="16"/>
              </w:rPr>
            </w:pPr>
            <w:r w:rsidRPr="00B87867">
              <w:rPr>
                <w:sz w:val="16"/>
                <w:szCs w:val="16"/>
              </w:rPr>
              <w:t>RWS-0550</w:t>
            </w:r>
          </w:p>
        </w:tc>
        <w:tc>
          <w:tcPr>
            <w:tcW w:w="1500" w:type="pct"/>
            <w:gridSpan w:val="3"/>
            <w:tcBorders>
              <w:top w:val="single" w:sz="4" w:space="0" w:color="auto"/>
              <w:left w:val="single" w:sz="4" w:space="0" w:color="auto"/>
              <w:bottom w:val="single" w:sz="4" w:space="0" w:color="auto"/>
              <w:right w:val="single" w:sz="4" w:space="0" w:color="auto"/>
            </w:tcBorders>
            <w:vAlign w:val="center"/>
          </w:tcPr>
          <w:p w14:paraId="47764A98" w14:textId="77777777" w:rsidR="00DA29C6" w:rsidRPr="00B87867" w:rsidRDefault="00DA29C6" w:rsidP="00DA29C6">
            <w:pPr>
              <w:rPr>
                <w:sz w:val="16"/>
                <w:szCs w:val="16"/>
              </w:rPr>
            </w:pPr>
            <w:r w:rsidRPr="00B87867">
              <w:rPr>
                <w:sz w:val="16"/>
                <w:szCs w:val="16"/>
              </w:rPr>
              <w:t>DVM systeem objecten van de gemeente Maastricht binnen de systeemgrens van Weginfrasysteem A79 die geen onderdeel uitmaken van de scope dienen in stand te worden gehouden gedurende de Werkzaamheden.</w:t>
            </w:r>
          </w:p>
        </w:tc>
      </w:tr>
      <w:tr w:rsidR="00DA29C6" w:rsidRPr="00B87867" w14:paraId="357C397D"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6793C62E" w14:textId="77777777" w:rsidR="00DA29C6" w:rsidRPr="00B87867" w:rsidRDefault="00DA29C6" w:rsidP="00DA29C6">
            <w:pPr>
              <w:rPr>
                <w:sz w:val="16"/>
                <w:szCs w:val="16"/>
              </w:rPr>
            </w:pPr>
            <w:r w:rsidRPr="00B87867">
              <w:rPr>
                <w:sz w:val="16"/>
                <w:szCs w:val="16"/>
              </w:rPr>
              <w:t>Bovenliggende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2B26BB03" w14:textId="77777777" w:rsidR="00DA29C6" w:rsidRPr="00B87867" w:rsidRDefault="00DA29C6" w:rsidP="00DA29C6">
            <w:pPr>
              <w:rPr>
                <w:sz w:val="16"/>
                <w:szCs w:val="16"/>
              </w:rPr>
            </w:pPr>
            <w:r w:rsidRPr="00B87867">
              <w:rPr>
                <w:sz w:val="16"/>
                <w:szCs w:val="16"/>
              </w:rPr>
              <w:t>SYS-0121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7E135F0" w14:textId="77777777" w:rsidR="00DA29C6" w:rsidRPr="00B87867" w:rsidRDefault="00DA29C6" w:rsidP="00DA29C6">
            <w:pPr>
              <w:rPr>
                <w:sz w:val="16"/>
                <w:szCs w:val="16"/>
              </w:rPr>
            </w:pPr>
            <w:r w:rsidRPr="00B87867">
              <w:rPr>
                <w:sz w:val="16"/>
                <w:szCs w:val="16"/>
              </w:rPr>
              <w:t>Onderliggende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65DEF57A" w14:textId="77777777" w:rsidR="00DA29C6" w:rsidRPr="00B87867" w:rsidRDefault="00DA29C6" w:rsidP="00DA29C6">
            <w:pPr>
              <w:rPr>
                <w:sz w:val="16"/>
                <w:szCs w:val="16"/>
              </w:rPr>
            </w:pPr>
          </w:p>
        </w:tc>
      </w:tr>
      <w:tr w:rsidR="00DA29C6" w:rsidRPr="00B87867" w14:paraId="45B01600"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79B64706" w14:textId="77777777" w:rsidR="00DA29C6" w:rsidRPr="00B87867" w:rsidRDefault="00DA29C6" w:rsidP="00DA29C6">
            <w:pPr>
              <w:rPr>
                <w:sz w:val="16"/>
                <w:szCs w:val="16"/>
              </w:rPr>
            </w:pPr>
            <w:r w:rsidRPr="00B87867">
              <w:rPr>
                <w:sz w:val="16"/>
                <w:szCs w:val="16"/>
              </w:rPr>
              <w:t>V&amp;V-voorwaarden:</w:t>
            </w:r>
          </w:p>
        </w:tc>
        <w:tc>
          <w:tcPr>
            <w:tcW w:w="1500" w:type="pct"/>
            <w:tcBorders>
              <w:top w:val="single" w:sz="4" w:space="0" w:color="auto"/>
              <w:left w:val="single" w:sz="4" w:space="0" w:color="auto"/>
              <w:bottom w:val="single" w:sz="4" w:space="0" w:color="auto"/>
              <w:right w:val="single" w:sz="4" w:space="0" w:color="FFFFFF"/>
            </w:tcBorders>
          </w:tcPr>
          <w:p w14:paraId="60CFB07B"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1AB24FE7"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Rapportage van inspectie tijdens WIU of het P&amp;R-bord (DRIP) t.p.v. KM 2,150 en DRIP t.p.v. KM 2,700 in stand wordt gehouden.</w:t>
            </w:r>
          </w:p>
        </w:tc>
      </w:tr>
    </w:tbl>
    <w:p w14:paraId="6A1CDE5B" w14:textId="1237F236" w:rsidR="006C5359" w:rsidRPr="006C5359" w:rsidRDefault="00DA29C6" w:rsidP="005214A3">
      <w:r w:rsidRPr="00B87867">
        <w:rPr>
          <w:sz w:val="16"/>
          <w:szCs w:val="16"/>
        </w:rPr>
        <w:br/>
      </w:r>
      <w:bookmarkStart w:id="226" w:name="idmarkerx16777217x73967"/>
      <w:bookmarkStart w:id="227" w:name="idmarkerx16777217x74206"/>
      <w:bookmarkStart w:id="228" w:name="idmarkerx16777217x81925"/>
      <w:bookmarkStart w:id="229" w:name="idmarkerx16777217x82161"/>
      <w:bookmarkEnd w:id="226"/>
      <w:bookmarkEnd w:id="227"/>
      <w:bookmarkEnd w:id="228"/>
      <w:bookmarkEnd w:id="229"/>
    </w:p>
    <w:p w14:paraId="306C956F" w14:textId="06DCADBE" w:rsidR="00B5406A" w:rsidRDefault="00B5406A" w:rsidP="005214A3">
      <w:pPr>
        <w:pStyle w:val="GenummerdHoofdstuk"/>
        <w:tabs>
          <w:tab w:val="clear" w:pos="1134"/>
          <w:tab w:val="left" w:pos="0"/>
        </w:tabs>
        <w:ind w:left="0" w:hanging="567"/>
      </w:pPr>
      <w:bookmarkStart w:id="230" w:name="idmarkerx16777217x89736"/>
      <w:bookmarkStart w:id="231" w:name="idmarkerx16777217x89975"/>
      <w:bookmarkStart w:id="232" w:name="_Toc25234182"/>
      <w:bookmarkEnd w:id="230"/>
      <w:bookmarkEnd w:id="231"/>
      <w:r w:rsidRPr="009909B3">
        <w:lastRenderedPageBreak/>
        <w:t>Ontwerprandvoorwaarden</w:t>
      </w:r>
      <w:bookmarkEnd w:id="232"/>
    </w:p>
    <w:p w14:paraId="5B01F90F" w14:textId="449D7A64" w:rsidR="00DB687D" w:rsidRPr="00DB687D" w:rsidRDefault="00DB687D" w:rsidP="00DB687D">
      <w:pPr>
        <w:pStyle w:val="broodtekst"/>
      </w:pPr>
      <w:r w:rsidRPr="00DB687D">
        <w:t>In dit hoofdstuk zijn eisen opgenomen van het type ontwerprandvoorwaarde. Deze voorwaardelijke systeemeisen beschrijven beperkingen op de oplossingsruimte waarvan de relevantie nog niet bekend is omdat deze afhankelijk zijn van nog te maken ontwerpkeuzes.</w:t>
      </w:r>
    </w:p>
    <w:p w14:paraId="50AD954C" w14:textId="1B75B64D" w:rsidR="00B5406A" w:rsidRPr="00615638" w:rsidRDefault="00B5406A" w:rsidP="005214A3">
      <w:pPr>
        <w:pStyle w:val="Paragraaf"/>
        <w:tabs>
          <w:tab w:val="clear" w:pos="1134"/>
          <w:tab w:val="num" w:pos="0"/>
        </w:tabs>
        <w:ind w:left="0" w:hanging="709"/>
      </w:pPr>
      <w:bookmarkStart w:id="233" w:name="idmarkerx16777217x89988"/>
      <w:bookmarkStart w:id="234" w:name="_Toc25234183"/>
      <w:bookmarkEnd w:id="233"/>
      <w:r w:rsidRPr="00615638">
        <w:t>S.1 Weginfrasysteem A79</w:t>
      </w:r>
      <w:bookmarkEnd w:id="234"/>
      <w:r w:rsidRPr="00615638">
        <w:br/>
      </w:r>
    </w:p>
    <w:p w14:paraId="5512624C" w14:textId="77777777" w:rsidR="00DA29C6" w:rsidRPr="00B87867" w:rsidRDefault="00DA29C6" w:rsidP="00DA29C6">
      <w:pPr>
        <w:rPr>
          <w:sz w:val="16"/>
          <w:szCs w:val="16"/>
        </w:rPr>
      </w:pPr>
      <w:r w:rsidRPr="00B87867">
        <w:rPr>
          <w:sz w:val="16"/>
          <w:szCs w:val="16"/>
        </w:rPr>
        <w:t xml:space="preserve">Eis(en) uit: Randvoorwaarde </w:t>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495C0AE8" w14:textId="77777777" w:rsidTr="00FE76B4">
        <w:tc>
          <w:tcPr>
            <w:tcW w:w="974" w:type="pct"/>
            <w:shd w:val="clear" w:color="auto" w:fill="E0E0E0"/>
            <w:vAlign w:val="center"/>
          </w:tcPr>
          <w:p w14:paraId="3D51D820" w14:textId="77777777" w:rsidR="00DA29C6" w:rsidRPr="005177FE" w:rsidRDefault="00DA29C6" w:rsidP="00DA29C6">
            <w:pPr>
              <w:rPr>
                <w:b/>
                <w:bCs/>
                <w:sz w:val="16"/>
                <w:szCs w:val="16"/>
              </w:rPr>
            </w:pPr>
            <w:bookmarkStart w:id="235" w:name="idmarkerx16777217x74312"/>
            <w:bookmarkEnd w:id="235"/>
            <w:r w:rsidRPr="005177FE">
              <w:rPr>
                <w:b/>
                <w:bCs/>
                <w:sz w:val="16"/>
                <w:szCs w:val="16"/>
              </w:rPr>
              <w:t>SYS-0530</w:t>
            </w:r>
          </w:p>
        </w:tc>
        <w:tc>
          <w:tcPr>
            <w:tcW w:w="1429" w:type="pct"/>
            <w:shd w:val="clear" w:color="auto" w:fill="E0E0E0"/>
            <w:vAlign w:val="center"/>
          </w:tcPr>
          <w:p w14:paraId="07DD074A" w14:textId="77777777" w:rsidR="00DA29C6" w:rsidRPr="005177FE" w:rsidRDefault="00DA29C6" w:rsidP="00DA29C6">
            <w:pPr>
              <w:rPr>
                <w:b/>
                <w:bCs/>
                <w:sz w:val="16"/>
                <w:szCs w:val="16"/>
              </w:rPr>
            </w:pPr>
            <w:r w:rsidRPr="005177FE">
              <w:rPr>
                <w:b/>
                <w:bCs/>
                <w:sz w:val="16"/>
                <w:szCs w:val="16"/>
              </w:rPr>
              <w:t>Tijdelijk verplaatsen objecten</w:t>
            </w:r>
          </w:p>
        </w:tc>
        <w:tc>
          <w:tcPr>
            <w:tcW w:w="0" w:type="auto"/>
            <w:shd w:val="clear" w:color="auto" w:fill="E0E0E0"/>
            <w:vAlign w:val="center"/>
          </w:tcPr>
          <w:p w14:paraId="456D562F"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0E901AAD" w14:textId="77777777" w:rsidR="00DA29C6" w:rsidRPr="00B87867" w:rsidRDefault="00DA29C6" w:rsidP="00DA29C6">
            <w:pPr>
              <w:rPr>
                <w:sz w:val="16"/>
                <w:szCs w:val="16"/>
              </w:rPr>
            </w:pPr>
            <w:r w:rsidRPr="00B87867">
              <w:rPr>
                <w:sz w:val="16"/>
                <w:szCs w:val="16"/>
              </w:rPr>
              <w:t>G, R</w:t>
            </w:r>
          </w:p>
        </w:tc>
      </w:tr>
      <w:tr w:rsidR="00DA29C6" w:rsidRPr="00B87867" w14:paraId="6B306B4B" w14:textId="77777777" w:rsidTr="00FE76B4">
        <w:tc>
          <w:tcPr>
            <w:tcW w:w="974" w:type="pct"/>
            <w:shd w:val="clear" w:color="auto" w:fill="E0E0E0"/>
            <w:vAlign w:val="center"/>
          </w:tcPr>
          <w:p w14:paraId="6B1B38A0" w14:textId="77777777" w:rsidR="00DA29C6" w:rsidRPr="00B87867" w:rsidRDefault="00DA29C6" w:rsidP="00DA29C6">
            <w:pPr>
              <w:rPr>
                <w:sz w:val="16"/>
                <w:szCs w:val="16"/>
              </w:rPr>
            </w:pPr>
            <w:r>
              <w:rPr>
                <w:sz w:val="16"/>
                <w:szCs w:val="16"/>
              </w:rPr>
              <w:t>RWS-0530</w:t>
            </w:r>
          </w:p>
        </w:tc>
        <w:tc>
          <w:tcPr>
            <w:tcW w:w="4026" w:type="pct"/>
            <w:gridSpan w:val="3"/>
            <w:vAlign w:val="center"/>
          </w:tcPr>
          <w:p w14:paraId="0E5843DF" w14:textId="77777777" w:rsidR="00DA29C6" w:rsidRPr="00B87867" w:rsidRDefault="00DA29C6" w:rsidP="00DA29C6">
            <w:pPr>
              <w:rPr>
                <w:sz w:val="16"/>
                <w:szCs w:val="16"/>
              </w:rPr>
            </w:pPr>
            <w:r w:rsidRPr="00B87867">
              <w:rPr>
                <w:sz w:val="16"/>
                <w:szCs w:val="16"/>
              </w:rPr>
              <w:t>In aanvulling op eis BB.UV.030 van document [Eisen Bovenbouw] in eis SYS-0546 dienen verplaatste objecten binnen Weginfrasysteem A79 uiterlijk voor openstelling weg(vak) te zijn teruggeplaatst en te functioneren conform de Aanvangssituatie.</w:t>
            </w:r>
          </w:p>
        </w:tc>
      </w:tr>
      <w:tr w:rsidR="00DA29C6" w:rsidRPr="00B87867" w14:paraId="57BB9ADB" w14:textId="77777777" w:rsidTr="00FE76B4">
        <w:tc>
          <w:tcPr>
            <w:tcW w:w="974" w:type="pct"/>
            <w:shd w:val="clear" w:color="auto" w:fill="E0E0E0"/>
            <w:vAlign w:val="center"/>
          </w:tcPr>
          <w:p w14:paraId="3B911FAC"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4978D40A" w14:textId="77777777" w:rsidR="00DA29C6" w:rsidRPr="00B87867" w:rsidRDefault="00DA29C6" w:rsidP="00DA29C6">
            <w:pPr>
              <w:rPr>
                <w:sz w:val="16"/>
                <w:szCs w:val="16"/>
              </w:rPr>
            </w:pPr>
            <w:r w:rsidRPr="00B87867">
              <w:rPr>
                <w:sz w:val="16"/>
                <w:szCs w:val="16"/>
              </w:rPr>
              <w:t>SYS-1001</w:t>
            </w:r>
          </w:p>
        </w:tc>
        <w:tc>
          <w:tcPr>
            <w:tcW w:w="0" w:type="auto"/>
            <w:shd w:val="clear" w:color="auto" w:fill="E0E0E0"/>
            <w:vAlign w:val="center"/>
          </w:tcPr>
          <w:p w14:paraId="3B6B5335"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1F63EE59" w14:textId="77777777" w:rsidR="00DA29C6" w:rsidRPr="00B87867" w:rsidRDefault="00DA29C6" w:rsidP="00DA29C6">
            <w:pPr>
              <w:rPr>
                <w:sz w:val="16"/>
                <w:szCs w:val="16"/>
              </w:rPr>
            </w:pPr>
          </w:p>
        </w:tc>
      </w:tr>
      <w:tr w:rsidR="00DA29C6" w:rsidRPr="00B87867" w14:paraId="5303A3E7" w14:textId="77777777" w:rsidTr="00FE76B4">
        <w:tc>
          <w:tcPr>
            <w:tcW w:w="974" w:type="pct"/>
            <w:vMerge w:val="restart"/>
            <w:shd w:val="clear" w:color="auto" w:fill="E0E0E0"/>
            <w:vAlign w:val="center"/>
          </w:tcPr>
          <w:p w14:paraId="5330AB2F"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0D240BEF"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3AEA8BD8"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29C3DAB3" w14:textId="77777777" w:rsidTr="00FE76B4">
        <w:tc>
          <w:tcPr>
            <w:tcW w:w="974" w:type="pct"/>
            <w:vMerge/>
            <w:shd w:val="clear" w:color="auto" w:fill="E0E0E0"/>
            <w:vAlign w:val="center"/>
          </w:tcPr>
          <w:p w14:paraId="4DB3A4DE" w14:textId="77777777" w:rsidR="00DA29C6" w:rsidRPr="00B87867" w:rsidRDefault="00DA29C6" w:rsidP="00DA29C6">
            <w:pPr>
              <w:rPr>
                <w:sz w:val="16"/>
                <w:szCs w:val="16"/>
              </w:rPr>
            </w:pPr>
          </w:p>
        </w:tc>
        <w:tc>
          <w:tcPr>
            <w:tcW w:w="1429" w:type="pct"/>
            <w:tcBorders>
              <w:right w:val="single" w:sz="4" w:space="0" w:color="FFFFFF"/>
            </w:tcBorders>
          </w:tcPr>
          <w:p w14:paraId="7FC8AB37"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505D63A0"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59A9DC3E"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12332ACE"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647320D8" w14:textId="77777777" w:rsidR="00DA29C6" w:rsidRPr="005177FE" w:rsidRDefault="00DA29C6" w:rsidP="00DA29C6">
            <w:pPr>
              <w:rPr>
                <w:b/>
                <w:bCs/>
                <w:sz w:val="16"/>
                <w:szCs w:val="16"/>
              </w:rPr>
            </w:pPr>
            <w:bookmarkStart w:id="236" w:name="idmarkerx16777217x75120"/>
            <w:bookmarkEnd w:id="236"/>
            <w:r w:rsidRPr="005177FE">
              <w:rPr>
                <w:b/>
                <w:bCs/>
                <w:sz w:val="16"/>
                <w:szCs w:val="16"/>
              </w:rPr>
              <w:t>SYS-0713</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2FBFF502" w14:textId="77777777" w:rsidR="00DA29C6" w:rsidRPr="005177FE" w:rsidRDefault="00DA29C6" w:rsidP="00DA29C6">
            <w:pPr>
              <w:rPr>
                <w:b/>
                <w:bCs/>
                <w:sz w:val="16"/>
                <w:szCs w:val="16"/>
              </w:rPr>
            </w:pPr>
            <w:r w:rsidRPr="005177FE">
              <w:rPr>
                <w:b/>
                <w:bCs/>
                <w:sz w:val="16"/>
                <w:szCs w:val="16"/>
              </w:rPr>
              <w:t>Verwijderen hulpconstructies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270ED6"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5F712206" w14:textId="77777777" w:rsidR="00DA29C6" w:rsidRPr="00B87867" w:rsidRDefault="00DA29C6" w:rsidP="00DA29C6">
            <w:pPr>
              <w:rPr>
                <w:sz w:val="16"/>
                <w:szCs w:val="16"/>
              </w:rPr>
            </w:pPr>
            <w:r w:rsidRPr="00B87867">
              <w:rPr>
                <w:sz w:val="16"/>
                <w:szCs w:val="16"/>
              </w:rPr>
              <w:t>G, R</w:t>
            </w:r>
          </w:p>
        </w:tc>
      </w:tr>
      <w:tr w:rsidR="00DA29C6" w:rsidRPr="00B87867" w14:paraId="2E65D31E"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4FFDE685" w14:textId="77777777" w:rsidR="00DA29C6" w:rsidRPr="00B87867" w:rsidRDefault="00DA29C6" w:rsidP="00DA29C6">
            <w:pPr>
              <w:rPr>
                <w:sz w:val="16"/>
                <w:szCs w:val="16"/>
              </w:rPr>
            </w:pPr>
            <w:r>
              <w:rPr>
                <w:sz w:val="16"/>
                <w:szCs w:val="16"/>
              </w:rPr>
              <w:t>RWS-0713</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5A81534F" w14:textId="77777777" w:rsidR="00DA29C6" w:rsidRPr="00B87867" w:rsidRDefault="00DA29C6" w:rsidP="00DA29C6">
            <w:pPr>
              <w:rPr>
                <w:sz w:val="16"/>
                <w:szCs w:val="16"/>
              </w:rPr>
            </w:pPr>
            <w:r w:rsidRPr="00B87867">
              <w:rPr>
                <w:sz w:val="16"/>
                <w:szCs w:val="16"/>
              </w:rPr>
              <w:t>In Weginfrasysteem A79 dienen alle door Opdrachtnemer blootgelegde en/of in de grond aangebrachte (hulp)constructies die geen functie meer vervullen, tot minimaal 1 meter beneden het maaiveld verwijderd te zijn.</w:t>
            </w:r>
          </w:p>
        </w:tc>
      </w:tr>
      <w:tr w:rsidR="00DA29C6" w:rsidRPr="00B87867" w14:paraId="76286C48"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13610270"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0BA742AE" w14:textId="77777777" w:rsidR="00DA29C6" w:rsidRPr="00B87867" w:rsidRDefault="00DA29C6" w:rsidP="00DA29C6">
            <w:pPr>
              <w:rPr>
                <w:sz w:val="16"/>
                <w:szCs w:val="16"/>
              </w:rPr>
            </w:pPr>
            <w:r w:rsidRPr="00B87867">
              <w:rPr>
                <w:sz w:val="16"/>
                <w:szCs w:val="16"/>
              </w:rPr>
              <w:t>SYS-1001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AB5C555"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1A602998" w14:textId="77777777" w:rsidR="00DA29C6" w:rsidRPr="00B87867" w:rsidRDefault="00DA29C6" w:rsidP="00DA29C6">
            <w:pPr>
              <w:rPr>
                <w:sz w:val="16"/>
                <w:szCs w:val="16"/>
              </w:rPr>
            </w:pPr>
          </w:p>
        </w:tc>
      </w:tr>
      <w:tr w:rsidR="00DA29C6" w:rsidRPr="00B87867" w14:paraId="0B2536CB"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07CEEB9D"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2831976A"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118A8BE3"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Aantonen d.m.v. keuringsrapporten</w:t>
            </w:r>
          </w:p>
        </w:tc>
      </w:tr>
      <w:tr w:rsidR="00DA29C6" w:rsidRPr="00B87867" w14:paraId="142F71B7"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2DB3CD7C"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65DEC950"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2EDDF5E7" w14:textId="77777777" w:rsidR="00DA29C6" w:rsidRPr="00B87867" w:rsidRDefault="00DA29C6" w:rsidP="00DA29C6">
            <w:pPr>
              <w:rPr>
                <w:sz w:val="16"/>
                <w:szCs w:val="16"/>
              </w:rPr>
            </w:pPr>
            <w:r w:rsidRPr="00B87867">
              <w:rPr>
                <w:sz w:val="16"/>
                <w:szCs w:val="16"/>
              </w:rPr>
              <w:t>Realisatiefase</w:t>
            </w:r>
            <w:r w:rsidRPr="00B87867">
              <w:rPr>
                <w:sz w:val="16"/>
                <w:szCs w:val="16"/>
              </w:rPr>
              <w:br/>
              <w:t>meting</w:t>
            </w:r>
            <w:r w:rsidRPr="00B87867">
              <w:rPr>
                <w:sz w:val="16"/>
                <w:szCs w:val="16"/>
              </w:rPr>
              <w:br/>
              <w:t>Inmeten in de grond achterblijvende objecten voor openstelling weg(vak) en de gegevens in opleverdossier opnemen.</w:t>
            </w:r>
          </w:p>
        </w:tc>
      </w:tr>
    </w:tbl>
    <w:p w14:paraId="7B2A484D" w14:textId="746B8AC2" w:rsidR="005214A3" w:rsidRDefault="00DA29C6" w:rsidP="00DA29C6">
      <w:pPr>
        <w:rPr>
          <w:sz w:val="16"/>
          <w:szCs w:val="16"/>
        </w:rPr>
      </w:pPr>
      <w:r w:rsidRPr="00B87867">
        <w:rPr>
          <w:sz w:val="16"/>
          <w:szCs w:val="16"/>
        </w:rPr>
        <w:br/>
      </w:r>
    </w:p>
    <w:p w14:paraId="0EA89512" w14:textId="77777777" w:rsidR="00DA29C6" w:rsidRPr="00B87867" w:rsidRDefault="005214A3" w:rsidP="00DA29C6">
      <w:pPr>
        <w:rPr>
          <w:sz w:val="16"/>
          <w:szCs w:val="16"/>
        </w:rPr>
      </w:pPr>
      <w:r>
        <w:rPr>
          <w:sz w:val="16"/>
          <w:szCs w:val="16"/>
        </w:rPr>
        <w:br w:type="page"/>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5D0B34F3"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2024B579" w14:textId="77777777" w:rsidR="00DA29C6" w:rsidRPr="005177FE" w:rsidRDefault="00DA29C6" w:rsidP="00DA29C6">
            <w:pPr>
              <w:rPr>
                <w:b/>
                <w:bCs/>
                <w:sz w:val="16"/>
                <w:szCs w:val="16"/>
              </w:rPr>
            </w:pPr>
            <w:bookmarkStart w:id="237" w:name="idmarkerx16777217x75928"/>
            <w:bookmarkEnd w:id="237"/>
            <w:r w:rsidRPr="005177FE">
              <w:rPr>
                <w:b/>
                <w:bCs/>
                <w:sz w:val="16"/>
                <w:szCs w:val="16"/>
              </w:rPr>
              <w:t>SYS-1033</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3B52B468" w14:textId="77777777" w:rsidR="00DA29C6" w:rsidRPr="005177FE" w:rsidRDefault="00DA29C6" w:rsidP="00DA29C6">
            <w:pPr>
              <w:rPr>
                <w:b/>
                <w:bCs/>
                <w:sz w:val="16"/>
                <w:szCs w:val="16"/>
              </w:rPr>
            </w:pPr>
            <w:r w:rsidRPr="005177FE">
              <w:rPr>
                <w:b/>
                <w:bCs/>
                <w:sz w:val="16"/>
                <w:szCs w:val="16"/>
              </w:rPr>
              <w:t>Vandalismebestendig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DFBE43"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1893114B" w14:textId="77777777" w:rsidR="00DA29C6" w:rsidRPr="00B87867" w:rsidRDefault="00DA29C6" w:rsidP="00DA29C6">
            <w:pPr>
              <w:rPr>
                <w:sz w:val="16"/>
                <w:szCs w:val="16"/>
              </w:rPr>
            </w:pPr>
            <w:r w:rsidRPr="00B87867">
              <w:rPr>
                <w:sz w:val="16"/>
                <w:szCs w:val="16"/>
              </w:rPr>
              <w:t>G</w:t>
            </w:r>
          </w:p>
        </w:tc>
      </w:tr>
      <w:tr w:rsidR="00DA29C6" w:rsidRPr="00B87867" w14:paraId="00817713"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11FB2BCA" w14:textId="77777777" w:rsidR="00DA29C6" w:rsidRPr="00B87867" w:rsidRDefault="00DA29C6" w:rsidP="00DA29C6">
            <w:pPr>
              <w:rPr>
                <w:sz w:val="16"/>
                <w:szCs w:val="16"/>
              </w:rPr>
            </w:pPr>
            <w:r w:rsidRPr="00464148">
              <w:rPr>
                <w:sz w:val="16"/>
                <w:szCs w:val="16"/>
              </w:rPr>
              <w:t>INFRA_Sys.33</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6BCBB23B" w14:textId="77777777" w:rsidR="00DA29C6" w:rsidRPr="00B87867" w:rsidRDefault="00DA29C6" w:rsidP="00DA29C6">
            <w:pPr>
              <w:rPr>
                <w:sz w:val="16"/>
                <w:szCs w:val="16"/>
              </w:rPr>
            </w:pPr>
            <w:r w:rsidRPr="00B87867">
              <w:rPr>
                <w:sz w:val="16"/>
                <w:szCs w:val="16"/>
              </w:rPr>
              <w:t>Het Weginfrasysteem A79 dient geen losse onderdelen te bevatten of onderdelen die met eenvoudig handgereedschap wegneembaar zijn.</w:t>
            </w:r>
          </w:p>
        </w:tc>
      </w:tr>
      <w:tr w:rsidR="00DA29C6" w:rsidRPr="00B87867" w14:paraId="38F3E3BB"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01C1CE47"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03131A04" w14:textId="77777777" w:rsidR="00DA29C6" w:rsidRPr="00B87867" w:rsidRDefault="00DA29C6" w:rsidP="00DA29C6">
            <w:pPr>
              <w:rPr>
                <w:sz w:val="16"/>
                <w:szCs w:val="16"/>
              </w:rPr>
            </w:pPr>
            <w:r w:rsidRPr="00B87867">
              <w:rPr>
                <w:sz w:val="16"/>
                <w:szCs w:val="16"/>
              </w:rPr>
              <w:t>SYS-1001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D9CE7A"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54D2E04E" w14:textId="77777777" w:rsidR="00DA29C6" w:rsidRPr="00B87867" w:rsidRDefault="00DA29C6" w:rsidP="00DA29C6">
            <w:pPr>
              <w:rPr>
                <w:sz w:val="16"/>
                <w:szCs w:val="16"/>
              </w:rPr>
            </w:pPr>
          </w:p>
        </w:tc>
      </w:tr>
      <w:tr w:rsidR="00DA29C6" w:rsidRPr="00B87867" w14:paraId="1CC91E93"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7F745D23"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2E26109C"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0558051F"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Kwalitatieve analyse (door expert) op objectniveau van het ontwerp op vandalisme gevoelige situaties.</w:t>
            </w:r>
          </w:p>
        </w:tc>
      </w:tr>
    </w:tbl>
    <w:p w14:paraId="199E3990" w14:textId="77777777" w:rsidR="00DA29C6" w:rsidRDefault="00DA29C6" w:rsidP="00DA29C6">
      <w:pPr>
        <w:rPr>
          <w:sz w:val="16"/>
          <w:szCs w:val="16"/>
        </w:rPr>
      </w:pPr>
      <w:bookmarkStart w:id="238" w:name="idmarkerx16777217x76487"/>
      <w:bookmarkStart w:id="239" w:name="idmarkerx16777217x76695"/>
      <w:bookmarkEnd w:id="238"/>
      <w:bookmarkEnd w:id="239"/>
    </w:p>
    <w:p w14:paraId="66130614" w14:textId="6B1AA309" w:rsidR="00DA29C6" w:rsidRDefault="00DA29C6" w:rsidP="005214A3">
      <w:pPr>
        <w:pStyle w:val="Subparagraaf"/>
        <w:tabs>
          <w:tab w:val="clear" w:pos="1134"/>
          <w:tab w:val="num" w:pos="0"/>
        </w:tabs>
        <w:ind w:left="0" w:hanging="709"/>
        <w:rPr>
          <w:sz w:val="16"/>
          <w:szCs w:val="16"/>
        </w:rPr>
      </w:pPr>
      <w:bookmarkStart w:id="240" w:name="_Toc25234184"/>
      <w:r w:rsidRPr="00B87867">
        <w:rPr>
          <w:sz w:val="16"/>
          <w:szCs w:val="16"/>
        </w:rPr>
        <w:t>S.1.1.10 Verkeerskundige draagconstructie</w:t>
      </w:r>
      <w:bookmarkEnd w:id="240"/>
    </w:p>
    <w:p w14:paraId="77ED7259" w14:textId="77777777" w:rsidR="005214A3" w:rsidRPr="005214A3" w:rsidRDefault="005214A3" w:rsidP="005214A3">
      <w:pPr>
        <w:pStyle w:val="broodtekst"/>
      </w:pPr>
    </w:p>
    <w:p w14:paraId="02DD1306" w14:textId="77777777" w:rsidR="00DA29C6" w:rsidRPr="00B87867" w:rsidRDefault="00DA29C6" w:rsidP="00DA29C6">
      <w:pPr>
        <w:rPr>
          <w:sz w:val="16"/>
          <w:szCs w:val="16"/>
        </w:rPr>
      </w:pPr>
      <w:r w:rsidRPr="00B87867">
        <w:rPr>
          <w:sz w:val="16"/>
          <w:szCs w:val="16"/>
        </w:rPr>
        <w:t xml:space="preserve">Eis(en) uit: Randvoorwaarde </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28C85173"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762F73EA" w14:textId="77777777" w:rsidR="00DA29C6" w:rsidRPr="005177FE" w:rsidRDefault="00DA29C6" w:rsidP="00DA29C6">
            <w:pPr>
              <w:rPr>
                <w:b/>
                <w:bCs/>
                <w:sz w:val="16"/>
                <w:szCs w:val="16"/>
              </w:rPr>
            </w:pPr>
            <w:bookmarkStart w:id="241" w:name="idmarkerx16777217x76788"/>
            <w:bookmarkEnd w:id="241"/>
            <w:r w:rsidRPr="005177FE">
              <w:rPr>
                <w:b/>
                <w:bCs/>
                <w:sz w:val="16"/>
                <w:szCs w:val="16"/>
              </w:rPr>
              <w:t>SYS-0691</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157ED4B2" w14:textId="77777777" w:rsidR="00DA29C6" w:rsidRPr="005177FE" w:rsidRDefault="00DA29C6" w:rsidP="00DA29C6">
            <w:pPr>
              <w:rPr>
                <w:b/>
                <w:bCs/>
                <w:sz w:val="16"/>
                <w:szCs w:val="16"/>
              </w:rPr>
            </w:pPr>
            <w:r w:rsidRPr="005177FE">
              <w:rPr>
                <w:b/>
                <w:bCs/>
                <w:sz w:val="16"/>
                <w:szCs w:val="16"/>
              </w:rPr>
              <w:t>Instandhouden communicatie- en voedingskabels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B25E72" w14:textId="77777777" w:rsidR="00DA29C6" w:rsidRPr="00B87867" w:rsidRDefault="00DA29C6" w:rsidP="00DA29C6">
            <w:pPr>
              <w:rPr>
                <w:sz w:val="16"/>
                <w:szCs w:val="16"/>
              </w:rPr>
            </w:pPr>
            <w:r w:rsidRPr="00B87867">
              <w:rPr>
                <w:sz w:val="16"/>
                <w:szCs w:val="16"/>
              </w:rPr>
              <w:t>Geldigheidsperiode(s):</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7EDE1493" w14:textId="77777777" w:rsidR="00DA29C6" w:rsidRPr="00B87867" w:rsidRDefault="00DA29C6" w:rsidP="00DA29C6">
            <w:pPr>
              <w:rPr>
                <w:sz w:val="16"/>
                <w:szCs w:val="16"/>
              </w:rPr>
            </w:pPr>
            <w:r w:rsidRPr="00B87867">
              <w:rPr>
                <w:sz w:val="16"/>
                <w:szCs w:val="16"/>
              </w:rPr>
              <w:t>R</w:t>
            </w:r>
          </w:p>
        </w:tc>
      </w:tr>
      <w:tr w:rsidR="00DA29C6" w:rsidRPr="00B87867" w14:paraId="216FA756"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27E980F8" w14:textId="77777777" w:rsidR="00DA29C6" w:rsidRPr="00B87867" w:rsidRDefault="00DA29C6" w:rsidP="00DA29C6">
            <w:pPr>
              <w:rPr>
                <w:sz w:val="16"/>
                <w:szCs w:val="16"/>
              </w:rPr>
            </w:pPr>
            <w:r>
              <w:rPr>
                <w:sz w:val="16"/>
                <w:szCs w:val="16"/>
              </w:rPr>
              <w:t>RWS-0691</w:t>
            </w:r>
          </w:p>
        </w:tc>
        <w:tc>
          <w:tcPr>
            <w:tcW w:w="1500" w:type="pct"/>
            <w:gridSpan w:val="3"/>
            <w:tcBorders>
              <w:top w:val="single" w:sz="4" w:space="0" w:color="auto"/>
              <w:left w:val="single" w:sz="4" w:space="0" w:color="auto"/>
              <w:bottom w:val="single" w:sz="4" w:space="0" w:color="auto"/>
              <w:right w:val="single" w:sz="4" w:space="0" w:color="auto"/>
            </w:tcBorders>
            <w:vAlign w:val="center"/>
          </w:tcPr>
          <w:p w14:paraId="44057BEA" w14:textId="77777777" w:rsidR="00DA29C6" w:rsidRPr="00B87867" w:rsidRDefault="00DA29C6" w:rsidP="00DA29C6">
            <w:pPr>
              <w:rPr>
                <w:sz w:val="16"/>
                <w:szCs w:val="16"/>
              </w:rPr>
            </w:pPr>
            <w:r w:rsidRPr="00B87867">
              <w:rPr>
                <w:sz w:val="16"/>
                <w:szCs w:val="16"/>
              </w:rPr>
              <w:t>Communicatie- en voedingskabels die over en door de VDC’s gelegd zijn dienen gedurende de Uitvoeringswerkzaamheden in stand te worden gehouden.</w:t>
            </w:r>
          </w:p>
        </w:tc>
      </w:tr>
      <w:tr w:rsidR="00DA29C6" w:rsidRPr="00B87867" w14:paraId="590DCA22"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53735439" w14:textId="77777777" w:rsidR="00DA29C6" w:rsidRPr="00B87867" w:rsidRDefault="00DA29C6" w:rsidP="00DA29C6">
            <w:pPr>
              <w:rPr>
                <w:sz w:val="16"/>
                <w:szCs w:val="16"/>
              </w:rPr>
            </w:pPr>
            <w:r w:rsidRPr="00B87867">
              <w:rPr>
                <w:sz w:val="16"/>
                <w:szCs w:val="16"/>
              </w:rPr>
              <w:t>Bovenliggende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0A730193" w14:textId="77777777" w:rsidR="00DA29C6" w:rsidRPr="00B87867" w:rsidRDefault="00DA29C6" w:rsidP="00DA29C6">
            <w:pPr>
              <w:rPr>
                <w:sz w:val="16"/>
                <w:szCs w:val="16"/>
              </w:rPr>
            </w:pPr>
            <w:r w:rsidRPr="00B87867">
              <w:rPr>
                <w:sz w:val="16"/>
                <w:szCs w:val="16"/>
              </w:rPr>
              <w:t>SYS-0683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02955" w14:textId="77777777" w:rsidR="00DA29C6" w:rsidRPr="00B87867" w:rsidRDefault="00DA29C6" w:rsidP="00DA29C6">
            <w:pPr>
              <w:rPr>
                <w:sz w:val="16"/>
                <w:szCs w:val="16"/>
              </w:rPr>
            </w:pPr>
            <w:r w:rsidRPr="00B87867">
              <w:rPr>
                <w:sz w:val="16"/>
                <w:szCs w:val="16"/>
              </w:rPr>
              <w:t>Onderliggende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7C0EA646" w14:textId="77777777" w:rsidR="00DA29C6" w:rsidRPr="00B87867" w:rsidRDefault="00DA29C6" w:rsidP="00DA29C6">
            <w:pPr>
              <w:rPr>
                <w:sz w:val="16"/>
                <w:szCs w:val="16"/>
              </w:rPr>
            </w:pPr>
          </w:p>
        </w:tc>
      </w:tr>
      <w:tr w:rsidR="00DA29C6" w:rsidRPr="00B87867" w14:paraId="55814464"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01105A30" w14:textId="77777777" w:rsidR="00DA29C6" w:rsidRPr="00B87867" w:rsidRDefault="00DA29C6" w:rsidP="00DA29C6">
            <w:pPr>
              <w:rPr>
                <w:sz w:val="16"/>
                <w:szCs w:val="16"/>
              </w:rPr>
            </w:pPr>
            <w:r w:rsidRPr="00B87867">
              <w:rPr>
                <w:sz w:val="16"/>
                <w:szCs w:val="16"/>
              </w:rPr>
              <w:t>V&amp;V-voorwaarden:</w:t>
            </w:r>
          </w:p>
        </w:tc>
        <w:tc>
          <w:tcPr>
            <w:tcW w:w="1500" w:type="pct"/>
            <w:tcBorders>
              <w:top w:val="single" w:sz="4" w:space="0" w:color="auto"/>
              <w:left w:val="single" w:sz="4" w:space="0" w:color="auto"/>
              <w:bottom w:val="single" w:sz="4" w:space="0" w:color="auto"/>
              <w:right w:val="single" w:sz="4" w:space="0" w:color="FFFFFF"/>
            </w:tcBorders>
          </w:tcPr>
          <w:p w14:paraId="6B60A320"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755EEB99"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Verificatie of de in stand te houden functionaliteit(en) met de Kabel- en Leidingenbeheerders afgestemd is.</w:t>
            </w:r>
          </w:p>
        </w:tc>
      </w:tr>
    </w:tbl>
    <w:p w14:paraId="5B299B40"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1396097C"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6635C7CE" w14:textId="77777777" w:rsidR="00DA29C6" w:rsidRPr="005177FE" w:rsidRDefault="00DA29C6" w:rsidP="00DA29C6">
            <w:pPr>
              <w:rPr>
                <w:b/>
                <w:bCs/>
                <w:sz w:val="16"/>
                <w:szCs w:val="16"/>
              </w:rPr>
            </w:pPr>
            <w:bookmarkStart w:id="242" w:name="idmarkerx16777217x77427"/>
            <w:bookmarkEnd w:id="242"/>
            <w:r w:rsidRPr="005177FE">
              <w:rPr>
                <w:b/>
                <w:bCs/>
                <w:sz w:val="16"/>
                <w:szCs w:val="16"/>
              </w:rPr>
              <w:t>SYS-0688</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383F16B5" w14:textId="77777777" w:rsidR="00DA29C6" w:rsidRPr="005177FE" w:rsidRDefault="00DA29C6" w:rsidP="00DA29C6">
            <w:pPr>
              <w:rPr>
                <w:b/>
                <w:bCs/>
                <w:sz w:val="16"/>
                <w:szCs w:val="16"/>
              </w:rPr>
            </w:pPr>
            <w:r w:rsidRPr="005177FE">
              <w:rPr>
                <w:b/>
                <w:bCs/>
                <w:sz w:val="16"/>
                <w:szCs w:val="16"/>
              </w:rPr>
              <w:t>Uitvoeren als standaard VDC bij vervanging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6F4AB"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0DF538F0" w14:textId="77777777" w:rsidR="00DA29C6" w:rsidRPr="00B87867" w:rsidRDefault="00DA29C6" w:rsidP="00DA29C6">
            <w:pPr>
              <w:rPr>
                <w:sz w:val="16"/>
                <w:szCs w:val="16"/>
              </w:rPr>
            </w:pPr>
            <w:r w:rsidRPr="00B87867">
              <w:rPr>
                <w:sz w:val="16"/>
                <w:szCs w:val="16"/>
              </w:rPr>
              <w:t>G</w:t>
            </w:r>
          </w:p>
        </w:tc>
      </w:tr>
      <w:tr w:rsidR="00DA29C6" w:rsidRPr="00B87867" w14:paraId="406E9B5F"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7DF699A8" w14:textId="77777777" w:rsidR="00DA29C6" w:rsidRPr="00B87867" w:rsidRDefault="00DA29C6" w:rsidP="00DA29C6">
            <w:pPr>
              <w:rPr>
                <w:sz w:val="16"/>
                <w:szCs w:val="16"/>
              </w:rPr>
            </w:pPr>
            <w:r>
              <w:rPr>
                <w:sz w:val="16"/>
                <w:szCs w:val="16"/>
              </w:rPr>
              <w:t>RWS-0688</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7871CA66" w14:textId="77777777" w:rsidR="00DA29C6" w:rsidRPr="00B87867" w:rsidRDefault="00DA29C6" w:rsidP="00DA29C6">
            <w:pPr>
              <w:rPr>
                <w:sz w:val="16"/>
                <w:szCs w:val="16"/>
              </w:rPr>
            </w:pPr>
            <w:r w:rsidRPr="00B87867">
              <w:rPr>
                <w:sz w:val="16"/>
                <w:szCs w:val="16"/>
              </w:rPr>
              <w:t>Indien de VDC's met constructienummers 4660, 4661 en 4662 niet worden hersteld volgens SYS-0532 maar worden vervangen voor nieuwe VDC's, dan dienen deze nieuwe VDC's uitgevoerd te zijn als standaard vakwerkligger met A-frame kolommen volgens document [Beschrijving standaard RWS VDC].</w:t>
            </w:r>
          </w:p>
        </w:tc>
      </w:tr>
      <w:tr w:rsidR="00DA29C6" w:rsidRPr="00B87867" w14:paraId="60EF3C17"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6E4B7023"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5F19ECBE" w14:textId="77777777" w:rsidR="00DA29C6" w:rsidRPr="00B87867" w:rsidRDefault="00DA29C6" w:rsidP="00DA29C6">
            <w:pPr>
              <w:rPr>
                <w:sz w:val="16"/>
                <w:szCs w:val="16"/>
              </w:rPr>
            </w:pPr>
            <w:r w:rsidRPr="00B87867">
              <w:rPr>
                <w:sz w:val="16"/>
                <w:szCs w:val="16"/>
              </w:rPr>
              <w:t>SYS-0532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09C22F3"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00F5634D" w14:textId="77777777" w:rsidR="00DA29C6" w:rsidRPr="00B87867" w:rsidRDefault="00DA29C6" w:rsidP="00DA29C6">
            <w:pPr>
              <w:rPr>
                <w:sz w:val="16"/>
                <w:szCs w:val="16"/>
              </w:rPr>
            </w:pPr>
          </w:p>
        </w:tc>
      </w:tr>
      <w:tr w:rsidR="00FE76B4" w:rsidRPr="00B87867" w14:paraId="68A284DB" w14:textId="77777777" w:rsidTr="000E7F3E">
        <w:tc>
          <w:tcPr>
            <w:tcW w:w="974" w:type="pct"/>
            <w:vMerge w:val="restart"/>
            <w:tcBorders>
              <w:top w:val="single" w:sz="4" w:space="0" w:color="auto"/>
              <w:left w:val="single" w:sz="4" w:space="0" w:color="auto"/>
              <w:right w:val="single" w:sz="4" w:space="0" w:color="auto"/>
            </w:tcBorders>
            <w:shd w:val="clear" w:color="auto" w:fill="E0E0E0"/>
            <w:vAlign w:val="center"/>
          </w:tcPr>
          <w:p w14:paraId="54E12FC2" w14:textId="77777777" w:rsidR="00FE76B4" w:rsidRPr="00B87867" w:rsidRDefault="00FE76B4"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5DF1F832" w14:textId="77777777" w:rsidR="00FE76B4" w:rsidRPr="00B87867" w:rsidRDefault="00FE76B4"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26CB8463" w14:textId="77777777" w:rsidR="00FE76B4" w:rsidRPr="00B87867" w:rsidRDefault="00FE76B4"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 voor openstelling weg(vak).</w:t>
            </w:r>
          </w:p>
        </w:tc>
      </w:tr>
      <w:tr w:rsidR="00FE76B4" w:rsidRPr="00B87867" w14:paraId="7C48787B" w14:textId="77777777" w:rsidTr="000E7F3E">
        <w:tc>
          <w:tcPr>
            <w:tcW w:w="974" w:type="pct"/>
            <w:vMerge/>
            <w:tcBorders>
              <w:left w:val="single" w:sz="4" w:space="0" w:color="auto"/>
              <w:bottom w:val="single" w:sz="4" w:space="0" w:color="auto"/>
              <w:right w:val="single" w:sz="4" w:space="0" w:color="auto"/>
            </w:tcBorders>
            <w:shd w:val="clear" w:color="auto" w:fill="E0E0E0"/>
            <w:vAlign w:val="center"/>
          </w:tcPr>
          <w:p w14:paraId="3DCFBCEB" w14:textId="77777777" w:rsidR="00FE76B4" w:rsidRPr="00B87867" w:rsidRDefault="00FE76B4"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658F6AC5" w14:textId="77777777" w:rsidR="00FE76B4" w:rsidRPr="00B87867" w:rsidRDefault="00FE76B4"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49FFFAE1" w14:textId="77777777" w:rsidR="00FE76B4" w:rsidRPr="00B87867" w:rsidRDefault="00FE76B4"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bl>
    <w:p w14:paraId="0342F25C" w14:textId="6CCA060C" w:rsidR="00063192" w:rsidRDefault="00DA29C6" w:rsidP="00DA29C6">
      <w:pPr>
        <w:rPr>
          <w:sz w:val="16"/>
          <w:szCs w:val="16"/>
        </w:rPr>
      </w:pPr>
      <w:r w:rsidRPr="00B87867">
        <w:rPr>
          <w:sz w:val="16"/>
          <w:szCs w:val="16"/>
        </w:rPr>
        <w:br/>
      </w:r>
    </w:p>
    <w:p w14:paraId="58D7E070" w14:textId="77777777" w:rsidR="00DA29C6" w:rsidRPr="00B87867" w:rsidRDefault="00063192" w:rsidP="00DA29C6">
      <w:pPr>
        <w:rPr>
          <w:sz w:val="16"/>
          <w:szCs w:val="16"/>
        </w:rPr>
      </w:pPr>
      <w:r>
        <w:rPr>
          <w:sz w:val="16"/>
          <w:szCs w:val="16"/>
        </w:rPr>
        <w:br w:type="page"/>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34660069"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3A5867A6" w14:textId="77777777" w:rsidR="00DA29C6" w:rsidRPr="005177FE" w:rsidRDefault="00DA29C6" w:rsidP="00DA29C6">
            <w:pPr>
              <w:rPr>
                <w:b/>
                <w:bCs/>
                <w:sz w:val="16"/>
                <w:szCs w:val="16"/>
              </w:rPr>
            </w:pPr>
            <w:bookmarkStart w:id="243" w:name="idmarkerx16777217x78228"/>
            <w:bookmarkEnd w:id="243"/>
            <w:r w:rsidRPr="005177FE">
              <w:rPr>
                <w:b/>
                <w:bCs/>
                <w:sz w:val="16"/>
                <w:szCs w:val="16"/>
              </w:rPr>
              <w:t>SYS-0556</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6C8D15EF" w14:textId="77777777" w:rsidR="00DA29C6" w:rsidRPr="005177FE" w:rsidRDefault="00DA29C6" w:rsidP="00DA29C6">
            <w:pPr>
              <w:rPr>
                <w:b/>
                <w:bCs/>
                <w:sz w:val="16"/>
                <w:szCs w:val="16"/>
              </w:rPr>
            </w:pPr>
            <w:r w:rsidRPr="005177FE">
              <w:rPr>
                <w:b/>
                <w:bCs/>
                <w:sz w:val="16"/>
                <w:szCs w:val="16"/>
              </w:rPr>
              <w:t>Voldoen aan Componentspecificatie bij vervanging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8F5F5E"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464A8891" w14:textId="77777777" w:rsidR="00DA29C6" w:rsidRPr="00B87867" w:rsidRDefault="00DA29C6" w:rsidP="00DA29C6">
            <w:pPr>
              <w:rPr>
                <w:sz w:val="16"/>
                <w:szCs w:val="16"/>
              </w:rPr>
            </w:pPr>
            <w:r w:rsidRPr="00B87867">
              <w:rPr>
                <w:sz w:val="16"/>
                <w:szCs w:val="16"/>
              </w:rPr>
              <w:t>G</w:t>
            </w:r>
          </w:p>
        </w:tc>
      </w:tr>
      <w:tr w:rsidR="00DA29C6" w:rsidRPr="00B87867" w14:paraId="05BE94BA"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482A9EE6" w14:textId="77777777" w:rsidR="00DA29C6" w:rsidRPr="00B87867" w:rsidRDefault="00DA29C6" w:rsidP="00DA29C6">
            <w:pPr>
              <w:rPr>
                <w:sz w:val="16"/>
                <w:szCs w:val="16"/>
              </w:rPr>
            </w:pPr>
            <w:r>
              <w:rPr>
                <w:sz w:val="16"/>
                <w:szCs w:val="16"/>
              </w:rPr>
              <w:t>RWS-0556</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261EC6D5" w14:textId="77777777" w:rsidR="00DA29C6" w:rsidRPr="00B87867" w:rsidRDefault="00DA29C6" w:rsidP="00DA29C6">
            <w:pPr>
              <w:rPr>
                <w:sz w:val="16"/>
                <w:szCs w:val="16"/>
              </w:rPr>
            </w:pPr>
            <w:r w:rsidRPr="00B87867">
              <w:rPr>
                <w:sz w:val="16"/>
                <w:szCs w:val="16"/>
              </w:rPr>
              <w:t>Indien de VDC's met constructienummers 4660, 4661 en 4662 niet worden hersteld volgens SYS-0532 maar worden vervangen voor nieuwe VDC's, dan dienen deze nieuwe VDC's te voldoen aan document [Componentspecificatie Verkeerskundige Draagconstructie (VDC)].</w:t>
            </w:r>
          </w:p>
        </w:tc>
      </w:tr>
      <w:tr w:rsidR="00DA29C6" w:rsidRPr="00B87867" w14:paraId="048D74B6"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7B5C51A6"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1FB54258" w14:textId="77777777" w:rsidR="00DA29C6" w:rsidRPr="00B87867" w:rsidRDefault="00DA29C6" w:rsidP="00DA29C6">
            <w:pPr>
              <w:rPr>
                <w:sz w:val="16"/>
                <w:szCs w:val="16"/>
              </w:rPr>
            </w:pPr>
            <w:r w:rsidRPr="00B87867">
              <w:rPr>
                <w:sz w:val="16"/>
                <w:szCs w:val="16"/>
              </w:rPr>
              <w:t>SYS-0532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7BEF952"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446F7FFA" w14:textId="77777777" w:rsidR="00DA29C6" w:rsidRPr="00B87867" w:rsidRDefault="00DA29C6" w:rsidP="00DA29C6">
            <w:pPr>
              <w:rPr>
                <w:sz w:val="16"/>
                <w:szCs w:val="16"/>
              </w:rPr>
            </w:pPr>
          </w:p>
        </w:tc>
      </w:tr>
      <w:tr w:rsidR="00FE76B4" w:rsidRPr="00B87867" w14:paraId="3FC481FD" w14:textId="77777777" w:rsidTr="000E7F3E">
        <w:tc>
          <w:tcPr>
            <w:tcW w:w="974" w:type="pct"/>
            <w:vMerge w:val="restart"/>
            <w:tcBorders>
              <w:top w:val="single" w:sz="4" w:space="0" w:color="auto"/>
              <w:left w:val="single" w:sz="4" w:space="0" w:color="auto"/>
              <w:right w:val="single" w:sz="4" w:space="0" w:color="auto"/>
            </w:tcBorders>
            <w:shd w:val="clear" w:color="auto" w:fill="E0E0E0"/>
            <w:vAlign w:val="center"/>
          </w:tcPr>
          <w:p w14:paraId="41C32A42" w14:textId="77777777" w:rsidR="00FE76B4" w:rsidRPr="00B87867" w:rsidRDefault="00FE76B4"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7738EC08" w14:textId="77777777" w:rsidR="00FE76B4" w:rsidRPr="00B87867" w:rsidRDefault="00FE76B4"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5DC3E8BD" w14:textId="77777777" w:rsidR="00FE76B4" w:rsidRPr="00B87867" w:rsidRDefault="00FE76B4"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 voor openstelling weg(vak).</w:t>
            </w:r>
          </w:p>
        </w:tc>
      </w:tr>
      <w:tr w:rsidR="00FE76B4" w:rsidRPr="00B87867" w14:paraId="33B1397D" w14:textId="77777777" w:rsidTr="000E7F3E">
        <w:tc>
          <w:tcPr>
            <w:tcW w:w="974" w:type="pct"/>
            <w:vMerge/>
            <w:tcBorders>
              <w:left w:val="single" w:sz="4" w:space="0" w:color="auto"/>
              <w:bottom w:val="single" w:sz="4" w:space="0" w:color="auto"/>
              <w:right w:val="single" w:sz="4" w:space="0" w:color="auto"/>
            </w:tcBorders>
            <w:shd w:val="clear" w:color="auto" w:fill="E0E0E0"/>
            <w:vAlign w:val="center"/>
          </w:tcPr>
          <w:p w14:paraId="70BB8CE4" w14:textId="77777777" w:rsidR="00FE76B4" w:rsidRPr="00B87867" w:rsidRDefault="00FE76B4"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6618F9B1" w14:textId="77777777" w:rsidR="00FE76B4" w:rsidRPr="00B87867" w:rsidRDefault="00FE76B4"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672FE6AC" w14:textId="77777777" w:rsidR="00FE76B4" w:rsidRPr="00B87867" w:rsidRDefault="00FE76B4"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bl>
    <w:p w14:paraId="30F7448E" w14:textId="1D56E0A4" w:rsidR="00DA29C6" w:rsidRDefault="00DA29C6" w:rsidP="00DA29C6">
      <w:pPr>
        <w:rPr>
          <w:sz w:val="16"/>
          <w:szCs w:val="16"/>
        </w:rPr>
      </w:pPr>
      <w:bookmarkStart w:id="244" w:name="idmarkerx16777217x78949"/>
      <w:bookmarkStart w:id="245" w:name="idmarkerx16777217x78962"/>
      <w:bookmarkEnd w:id="244"/>
      <w:bookmarkEnd w:id="245"/>
    </w:p>
    <w:p w14:paraId="190DD4C1" w14:textId="77777777" w:rsidR="00DA29C6" w:rsidRPr="00B87867" w:rsidRDefault="00DA29C6" w:rsidP="005214A3">
      <w:pPr>
        <w:pStyle w:val="Paragraaf"/>
        <w:tabs>
          <w:tab w:val="clear" w:pos="1134"/>
          <w:tab w:val="num" w:pos="0"/>
        </w:tabs>
        <w:ind w:left="0" w:hanging="709"/>
        <w:rPr>
          <w:sz w:val="16"/>
          <w:szCs w:val="16"/>
        </w:rPr>
      </w:pPr>
      <w:bookmarkStart w:id="246" w:name="_Toc25234185"/>
      <w:r w:rsidRPr="005214A3">
        <w:t>S.1.2 Kunstwerk</w:t>
      </w:r>
      <w:bookmarkEnd w:id="246"/>
      <w:r w:rsidRPr="00B87867">
        <w:rPr>
          <w:sz w:val="16"/>
          <w:szCs w:val="16"/>
        </w:rPr>
        <w:br/>
      </w:r>
    </w:p>
    <w:p w14:paraId="42A7A96F" w14:textId="77777777" w:rsidR="00DA29C6" w:rsidRPr="00B87867" w:rsidRDefault="00DA29C6" w:rsidP="00DA29C6">
      <w:pPr>
        <w:rPr>
          <w:sz w:val="16"/>
          <w:szCs w:val="16"/>
        </w:rPr>
      </w:pPr>
      <w:r w:rsidRPr="00B87867">
        <w:rPr>
          <w:sz w:val="16"/>
          <w:szCs w:val="16"/>
        </w:rPr>
        <w:t xml:space="preserve">Eis(en) uit: Randvoorwaarde </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457BAE80"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351BDF71" w14:textId="77777777" w:rsidR="00DA29C6" w:rsidRPr="005177FE" w:rsidRDefault="00DA29C6" w:rsidP="00DA29C6">
            <w:pPr>
              <w:rPr>
                <w:b/>
                <w:bCs/>
                <w:sz w:val="16"/>
                <w:szCs w:val="16"/>
              </w:rPr>
            </w:pPr>
            <w:bookmarkStart w:id="247" w:name="idmarkerx16777217x79055"/>
            <w:bookmarkEnd w:id="247"/>
            <w:r w:rsidRPr="005177FE">
              <w:rPr>
                <w:b/>
                <w:bCs/>
                <w:sz w:val="16"/>
                <w:szCs w:val="16"/>
              </w:rPr>
              <w:t>SYS-0733</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0957BCE8" w14:textId="77777777" w:rsidR="00DA29C6" w:rsidRPr="005177FE" w:rsidRDefault="00DA29C6" w:rsidP="00DA29C6">
            <w:pPr>
              <w:rPr>
                <w:b/>
                <w:bCs/>
                <w:sz w:val="16"/>
                <w:szCs w:val="16"/>
              </w:rPr>
            </w:pPr>
            <w:r w:rsidRPr="005177FE">
              <w:rPr>
                <w:b/>
                <w:bCs/>
                <w:sz w:val="16"/>
                <w:szCs w:val="16"/>
              </w:rPr>
              <w:t>Hoogte schampkant t.o.v. asfalt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5F6D55E"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69643CC1" w14:textId="77777777" w:rsidR="00DA29C6" w:rsidRPr="00B87867" w:rsidRDefault="00DA29C6" w:rsidP="00DA29C6">
            <w:pPr>
              <w:rPr>
                <w:sz w:val="16"/>
                <w:szCs w:val="16"/>
              </w:rPr>
            </w:pPr>
            <w:r w:rsidRPr="00B87867">
              <w:rPr>
                <w:sz w:val="16"/>
                <w:szCs w:val="16"/>
              </w:rPr>
              <w:t>G</w:t>
            </w:r>
          </w:p>
        </w:tc>
      </w:tr>
      <w:tr w:rsidR="00DA29C6" w:rsidRPr="00B87867" w14:paraId="604D129E"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34E23E0A" w14:textId="77777777" w:rsidR="00DA29C6" w:rsidRPr="00B87867" w:rsidRDefault="00DA29C6" w:rsidP="00DA29C6">
            <w:pPr>
              <w:rPr>
                <w:sz w:val="16"/>
                <w:szCs w:val="16"/>
              </w:rPr>
            </w:pPr>
            <w:r>
              <w:rPr>
                <w:sz w:val="16"/>
                <w:szCs w:val="16"/>
              </w:rPr>
              <w:t>RWS-0733</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6672E1CB" w14:textId="77777777" w:rsidR="00DA29C6" w:rsidRPr="00B87867" w:rsidRDefault="00DA29C6" w:rsidP="00DA29C6">
            <w:pPr>
              <w:rPr>
                <w:sz w:val="16"/>
                <w:szCs w:val="16"/>
              </w:rPr>
            </w:pPr>
            <w:r w:rsidRPr="00B87867">
              <w:rPr>
                <w:sz w:val="16"/>
                <w:szCs w:val="16"/>
              </w:rPr>
              <w:t>T.p.v. nieuwe asfaltverhardingen op rijdekken van Kunstwerken dienen schampkanten vuil op het rijdek te keren, waarbij de totale kerende hoogte minimaal 200mm dient te zijn.</w:t>
            </w:r>
          </w:p>
        </w:tc>
      </w:tr>
      <w:tr w:rsidR="00DA29C6" w:rsidRPr="00B87867" w14:paraId="6FFD6FD9"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07D02A7E"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57FAD73F" w14:textId="77777777" w:rsidR="00DA29C6" w:rsidRPr="00B87867" w:rsidRDefault="00DA29C6" w:rsidP="00DA29C6">
            <w:pPr>
              <w:rPr>
                <w:sz w:val="16"/>
                <w:szCs w:val="16"/>
              </w:rPr>
            </w:pPr>
            <w:r w:rsidRPr="00B87867">
              <w:rPr>
                <w:sz w:val="16"/>
                <w:szCs w:val="16"/>
              </w:rPr>
              <w:t>SYS-0333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2083EC"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7371CE1F" w14:textId="77777777" w:rsidR="00DA29C6" w:rsidRPr="00B87867" w:rsidRDefault="00DA29C6" w:rsidP="00DA29C6">
            <w:pPr>
              <w:rPr>
                <w:sz w:val="16"/>
                <w:szCs w:val="16"/>
              </w:rPr>
            </w:pPr>
          </w:p>
        </w:tc>
      </w:tr>
      <w:tr w:rsidR="00DA29C6" w:rsidRPr="00B87867" w14:paraId="4836FF8C"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68B8C9F2"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14283B55"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6678ED5D"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4CD67B42"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00F673E2"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09C8464C"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633D96FE" w14:textId="77777777" w:rsidR="00DA29C6" w:rsidRPr="00B87867" w:rsidRDefault="00DA29C6" w:rsidP="00DA29C6">
            <w:pPr>
              <w:rPr>
                <w:sz w:val="16"/>
                <w:szCs w:val="16"/>
              </w:rPr>
            </w:pPr>
            <w:r w:rsidRPr="00B87867">
              <w:rPr>
                <w:sz w:val="16"/>
                <w:szCs w:val="16"/>
              </w:rPr>
              <w:t>Realisatiefase</w:t>
            </w:r>
            <w:r w:rsidRPr="00B87867">
              <w:rPr>
                <w:sz w:val="16"/>
                <w:szCs w:val="16"/>
              </w:rPr>
              <w:br/>
              <w:t>meting</w:t>
            </w:r>
            <w:r w:rsidRPr="00B87867">
              <w:rPr>
                <w:sz w:val="16"/>
                <w:szCs w:val="16"/>
              </w:rPr>
              <w:br/>
              <w:t>Meting voor openstellen weg(vak) of de schampkant minimaal 200mm hoger ligt dan het aansluitende asfalt.</w:t>
            </w:r>
          </w:p>
        </w:tc>
      </w:tr>
    </w:tbl>
    <w:p w14:paraId="5B436133"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12"/>
        <w:gridCol w:w="2566"/>
        <w:gridCol w:w="1891"/>
        <w:gridCol w:w="2566"/>
      </w:tblGrid>
      <w:tr w:rsidR="00DA29C6" w:rsidRPr="00B87867" w14:paraId="0FD4ABFF"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42F4D3A5" w14:textId="77777777" w:rsidR="00DA29C6" w:rsidRPr="005177FE" w:rsidRDefault="00DA29C6" w:rsidP="00DA29C6">
            <w:pPr>
              <w:rPr>
                <w:b/>
                <w:bCs/>
                <w:sz w:val="16"/>
                <w:szCs w:val="16"/>
              </w:rPr>
            </w:pPr>
            <w:bookmarkStart w:id="248" w:name="idmarkerx16777217x79856"/>
            <w:bookmarkEnd w:id="248"/>
            <w:r w:rsidRPr="005177FE">
              <w:rPr>
                <w:b/>
                <w:bCs/>
                <w:sz w:val="16"/>
                <w:szCs w:val="16"/>
              </w:rPr>
              <w:t>SYS-0559</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45682CEB" w14:textId="77777777" w:rsidR="00DA29C6" w:rsidRPr="005177FE" w:rsidRDefault="00DA29C6" w:rsidP="00DA29C6">
            <w:pPr>
              <w:rPr>
                <w:b/>
                <w:bCs/>
                <w:sz w:val="16"/>
                <w:szCs w:val="16"/>
              </w:rPr>
            </w:pPr>
            <w:r w:rsidRPr="005177FE">
              <w:rPr>
                <w:b/>
                <w:bCs/>
                <w:sz w:val="16"/>
                <w:szCs w:val="16"/>
              </w:rPr>
              <w:t>Reparaties betonoppervlakken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901441" w14:textId="77777777" w:rsidR="00DA29C6" w:rsidRPr="00B87867" w:rsidRDefault="00DA29C6" w:rsidP="00DA29C6">
            <w:pPr>
              <w:rPr>
                <w:sz w:val="16"/>
                <w:szCs w:val="16"/>
              </w:rPr>
            </w:pPr>
            <w:r w:rsidRPr="00B87867">
              <w:rPr>
                <w:sz w:val="16"/>
                <w:szCs w:val="16"/>
              </w:rPr>
              <w:t>Geldigheidsperiode(s):</w:t>
            </w:r>
          </w:p>
        </w:tc>
        <w:tc>
          <w:tcPr>
            <w:tcW w:w="1500" w:type="pct"/>
            <w:tcBorders>
              <w:top w:val="single" w:sz="4" w:space="0" w:color="auto"/>
              <w:left w:val="single" w:sz="4" w:space="0" w:color="auto"/>
              <w:bottom w:val="single" w:sz="4" w:space="0" w:color="auto"/>
              <w:right w:val="single" w:sz="4" w:space="0" w:color="auto"/>
            </w:tcBorders>
            <w:shd w:val="clear" w:color="auto" w:fill="E0E0E0"/>
            <w:vAlign w:val="center"/>
          </w:tcPr>
          <w:p w14:paraId="5A65D622" w14:textId="77777777" w:rsidR="00DA29C6" w:rsidRPr="00B87867" w:rsidRDefault="00DA29C6" w:rsidP="00DA29C6">
            <w:pPr>
              <w:rPr>
                <w:sz w:val="16"/>
                <w:szCs w:val="16"/>
              </w:rPr>
            </w:pPr>
            <w:r w:rsidRPr="00B87867">
              <w:rPr>
                <w:sz w:val="16"/>
                <w:szCs w:val="16"/>
              </w:rPr>
              <w:t>G, R</w:t>
            </w:r>
          </w:p>
        </w:tc>
      </w:tr>
      <w:tr w:rsidR="00DA29C6" w:rsidRPr="00B87867" w14:paraId="1AAC6948"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6CD720B6" w14:textId="77777777" w:rsidR="00DA29C6" w:rsidRPr="00B87867" w:rsidRDefault="00DA29C6" w:rsidP="00DA29C6">
            <w:pPr>
              <w:rPr>
                <w:sz w:val="16"/>
                <w:szCs w:val="16"/>
              </w:rPr>
            </w:pPr>
            <w:r>
              <w:rPr>
                <w:sz w:val="16"/>
                <w:szCs w:val="16"/>
              </w:rPr>
              <w:t>RWS-0559</w:t>
            </w:r>
          </w:p>
        </w:tc>
        <w:tc>
          <w:tcPr>
            <w:tcW w:w="1500" w:type="pct"/>
            <w:gridSpan w:val="3"/>
            <w:tcBorders>
              <w:top w:val="single" w:sz="4" w:space="0" w:color="auto"/>
              <w:left w:val="single" w:sz="4" w:space="0" w:color="auto"/>
              <w:bottom w:val="single" w:sz="4" w:space="0" w:color="auto"/>
              <w:right w:val="single" w:sz="4" w:space="0" w:color="auto"/>
            </w:tcBorders>
            <w:vAlign w:val="center"/>
          </w:tcPr>
          <w:p w14:paraId="140EE679" w14:textId="77777777" w:rsidR="00DA29C6" w:rsidRPr="00B87867" w:rsidRDefault="00DA29C6" w:rsidP="00DA29C6">
            <w:pPr>
              <w:rPr>
                <w:sz w:val="16"/>
                <w:szCs w:val="16"/>
              </w:rPr>
            </w:pPr>
            <w:r w:rsidRPr="00B87867">
              <w:rPr>
                <w:sz w:val="16"/>
                <w:szCs w:val="16"/>
              </w:rPr>
              <w:t>Het repareren van betonoppervlakken van systeem Kunstwerk d.m.v. schilderen is niet toegestaan, met uitzondering wanneer het constructieve conservering betreft.</w:t>
            </w:r>
          </w:p>
        </w:tc>
      </w:tr>
      <w:tr w:rsidR="00DA29C6" w:rsidRPr="00B87867" w14:paraId="7B93F4F8"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634FA0E8" w14:textId="77777777" w:rsidR="00DA29C6" w:rsidRPr="00B87867" w:rsidRDefault="00DA29C6" w:rsidP="00DA29C6">
            <w:pPr>
              <w:rPr>
                <w:sz w:val="16"/>
                <w:szCs w:val="16"/>
              </w:rPr>
            </w:pPr>
            <w:r w:rsidRPr="00B87867">
              <w:rPr>
                <w:sz w:val="16"/>
                <w:szCs w:val="16"/>
              </w:rPr>
              <w:t>Bovenliggende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00DCD581" w14:textId="77777777" w:rsidR="00DA29C6" w:rsidRPr="00B87867" w:rsidRDefault="00DA29C6" w:rsidP="00DA29C6">
            <w:pPr>
              <w:rPr>
                <w:sz w:val="16"/>
                <w:szCs w:val="16"/>
              </w:rPr>
            </w:pPr>
            <w:r w:rsidRPr="00B87867">
              <w:rPr>
                <w:sz w:val="16"/>
                <w:szCs w:val="16"/>
              </w:rPr>
              <w:t>SYS-0588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F75496" w14:textId="77777777" w:rsidR="00DA29C6" w:rsidRPr="00B87867" w:rsidRDefault="00DA29C6" w:rsidP="00DA29C6">
            <w:pPr>
              <w:rPr>
                <w:sz w:val="16"/>
                <w:szCs w:val="16"/>
              </w:rPr>
            </w:pPr>
            <w:r w:rsidRPr="00B87867">
              <w:rPr>
                <w:sz w:val="16"/>
                <w:szCs w:val="16"/>
              </w:rPr>
              <w:t>Onderliggende eis(en):</w:t>
            </w:r>
          </w:p>
        </w:tc>
        <w:tc>
          <w:tcPr>
            <w:tcW w:w="1500" w:type="pct"/>
            <w:tcBorders>
              <w:top w:val="single" w:sz="4" w:space="0" w:color="auto"/>
              <w:left w:val="single" w:sz="4" w:space="0" w:color="auto"/>
              <w:bottom w:val="single" w:sz="4" w:space="0" w:color="auto"/>
              <w:right w:val="single" w:sz="4" w:space="0" w:color="auto"/>
            </w:tcBorders>
            <w:vAlign w:val="center"/>
          </w:tcPr>
          <w:p w14:paraId="5574C41A" w14:textId="77777777" w:rsidR="00DA29C6" w:rsidRPr="00B87867" w:rsidRDefault="00DA29C6" w:rsidP="00DA29C6">
            <w:pPr>
              <w:rPr>
                <w:sz w:val="16"/>
                <w:szCs w:val="16"/>
              </w:rPr>
            </w:pPr>
          </w:p>
        </w:tc>
      </w:tr>
      <w:tr w:rsidR="00DA29C6" w:rsidRPr="00B87867" w14:paraId="20ACC5A7" w14:textId="77777777" w:rsidTr="00DA29C6">
        <w:tc>
          <w:tcPr>
            <w:tcW w:w="1000" w:type="pct"/>
            <w:tcBorders>
              <w:top w:val="single" w:sz="4" w:space="0" w:color="auto"/>
              <w:left w:val="single" w:sz="4" w:space="0" w:color="auto"/>
              <w:bottom w:val="single" w:sz="4" w:space="0" w:color="auto"/>
              <w:right w:val="single" w:sz="4" w:space="0" w:color="auto"/>
            </w:tcBorders>
            <w:shd w:val="clear" w:color="auto" w:fill="E0E0E0"/>
            <w:vAlign w:val="center"/>
          </w:tcPr>
          <w:p w14:paraId="7629B63E" w14:textId="77777777" w:rsidR="00DA29C6" w:rsidRPr="00B87867" w:rsidRDefault="00DA29C6" w:rsidP="00DA29C6">
            <w:pPr>
              <w:rPr>
                <w:sz w:val="16"/>
                <w:szCs w:val="16"/>
              </w:rPr>
            </w:pPr>
            <w:r w:rsidRPr="00B87867">
              <w:rPr>
                <w:sz w:val="16"/>
                <w:szCs w:val="16"/>
              </w:rPr>
              <w:t>V&amp;V-voorwaarden:</w:t>
            </w:r>
          </w:p>
        </w:tc>
        <w:tc>
          <w:tcPr>
            <w:tcW w:w="1500" w:type="pct"/>
            <w:tcBorders>
              <w:top w:val="single" w:sz="4" w:space="0" w:color="auto"/>
              <w:left w:val="single" w:sz="4" w:space="0" w:color="auto"/>
              <w:bottom w:val="single" w:sz="4" w:space="0" w:color="auto"/>
              <w:right w:val="single" w:sz="4" w:space="0" w:color="FFFFFF"/>
            </w:tcBorders>
          </w:tcPr>
          <w:p w14:paraId="394154F2"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1A649B76" w14:textId="77777777" w:rsidR="00DA29C6" w:rsidRPr="00B87867" w:rsidRDefault="00DA29C6" w:rsidP="00DA29C6">
            <w:pPr>
              <w:rPr>
                <w:sz w:val="16"/>
                <w:szCs w:val="16"/>
              </w:rPr>
            </w:pPr>
            <w:r w:rsidRPr="00B87867">
              <w:rPr>
                <w:sz w:val="16"/>
                <w:szCs w:val="16"/>
              </w:rPr>
              <w:br/>
            </w:r>
            <w:r w:rsidRPr="00B87867">
              <w:rPr>
                <w:sz w:val="16"/>
                <w:szCs w:val="16"/>
              </w:rPr>
              <w:br/>
            </w:r>
          </w:p>
        </w:tc>
      </w:tr>
    </w:tbl>
    <w:p w14:paraId="1F274B98" w14:textId="77777777" w:rsidR="00DA29C6" w:rsidRPr="00B87867" w:rsidRDefault="00DA29C6" w:rsidP="00DA29C6">
      <w:pPr>
        <w:rPr>
          <w:sz w:val="16"/>
          <w:szCs w:val="16"/>
        </w:rPr>
      </w:pPr>
      <w:r w:rsidRPr="00B87867">
        <w:rPr>
          <w:sz w:val="16"/>
          <w:szCs w:val="16"/>
        </w:rPr>
        <w:br/>
      </w: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3A7743B3" w14:textId="77777777" w:rsidTr="00FE76B4">
        <w:tc>
          <w:tcPr>
            <w:tcW w:w="974" w:type="pct"/>
            <w:shd w:val="clear" w:color="auto" w:fill="E0E0E0"/>
            <w:vAlign w:val="center"/>
          </w:tcPr>
          <w:p w14:paraId="418BDB56" w14:textId="77777777" w:rsidR="00DA29C6" w:rsidRPr="005177FE" w:rsidRDefault="00DA29C6" w:rsidP="00DA29C6">
            <w:pPr>
              <w:rPr>
                <w:b/>
                <w:bCs/>
                <w:sz w:val="16"/>
                <w:szCs w:val="16"/>
              </w:rPr>
            </w:pPr>
            <w:bookmarkStart w:id="249" w:name="idmarkerx16777217x80487"/>
            <w:bookmarkEnd w:id="249"/>
            <w:r w:rsidRPr="005177FE">
              <w:rPr>
                <w:b/>
                <w:bCs/>
                <w:sz w:val="16"/>
                <w:szCs w:val="16"/>
              </w:rPr>
              <w:t>SYS-0372</w:t>
            </w:r>
          </w:p>
        </w:tc>
        <w:tc>
          <w:tcPr>
            <w:tcW w:w="1429" w:type="pct"/>
            <w:shd w:val="clear" w:color="auto" w:fill="E0E0E0"/>
            <w:vAlign w:val="center"/>
          </w:tcPr>
          <w:p w14:paraId="2D6A5945" w14:textId="77777777" w:rsidR="00DA29C6" w:rsidRPr="005177FE" w:rsidRDefault="00DA29C6" w:rsidP="00DA29C6">
            <w:pPr>
              <w:rPr>
                <w:b/>
                <w:bCs/>
                <w:sz w:val="16"/>
                <w:szCs w:val="16"/>
              </w:rPr>
            </w:pPr>
            <w:r w:rsidRPr="005177FE">
              <w:rPr>
                <w:b/>
                <w:bCs/>
                <w:sz w:val="16"/>
                <w:szCs w:val="16"/>
              </w:rPr>
              <w:t>Voegovergangen</w:t>
            </w:r>
          </w:p>
        </w:tc>
        <w:tc>
          <w:tcPr>
            <w:tcW w:w="0" w:type="auto"/>
            <w:shd w:val="clear" w:color="auto" w:fill="E0E0E0"/>
            <w:vAlign w:val="center"/>
          </w:tcPr>
          <w:p w14:paraId="63EF7C8A" w14:textId="77777777" w:rsidR="00DA29C6" w:rsidRPr="00B87867" w:rsidRDefault="00DA29C6" w:rsidP="00DA29C6">
            <w:pPr>
              <w:rPr>
                <w:sz w:val="16"/>
                <w:szCs w:val="16"/>
              </w:rPr>
            </w:pPr>
            <w:r w:rsidRPr="00B87867">
              <w:rPr>
                <w:sz w:val="16"/>
                <w:szCs w:val="16"/>
              </w:rPr>
              <w:t>Geldigheidsperiode(s):</w:t>
            </w:r>
          </w:p>
        </w:tc>
        <w:tc>
          <w:tcPr>
            <w:tcW w:w="1515" w:type="pct"/>
            <w:shd w:val="clear" w:color="auto" w:fill="E0E0E0"/>
            <w:vAlign w:val="center"/>
          </w:tcPr>
          <w:p w14:paraId="7589971E" w14:textId="77777777" w:rsidR="00DA29C6" w:rsidRPr="00B87867" w:rsidRDefault="00DA29C6" w:rsidP="00DA29C6">
            <w:pPr>
              <w:rPr>
                <w:sz w:val="16"/>
                <w:szCs w:val="16"/>
              </w:rPr>
            </w:pPr>
            <w:r w:rsidRPr="00B87867">
              <w:rPr>
                <w:sz w:val="16"/>
                <w:szCs w:val="16"/>
              </w:rPr>
              <w:t>G</w:t>
            </w:r>
          </w:p>
        </w:tc>
      </w:tr>
      <w:tr w:rsidR="00DA29C6" w:rsidRPr="00B87867" w14:paraId="5A32A17B" w14:textId="77777777" w:rsidTr="00FE76B4">
        <w:tc>
          <w:tcPr>
            <w:tcW w:w="974" w:type="pct"/>
            <w:shd w:val="clear" w:color="auto" w:fill="E0E0E0"/>
            <w:vAlign w:val="center"/>
          </w:tcPr>
          <w:p w14:paraId="0C6CEFCA" w14:textId="77777777" w:rsidR="00DA29C6" w:rsidRPr="00B87867" w:rsidRDefault="00DA29C6" w:rsidP="00DA29C6">
            <w:pPr>
              <w:rPr>
                <w:sz w:val="16"/>
                <w:szCs w:val="16"/>
              </w:rPr>
            </w:pPr>
            <w:r w:rsidRPr="00464148">
              <w:rPr>
                <w:sz w:val="16"/>
                <w:szCs w:val="16"/>
              </w:rPr>
              <w:t>VB_eis042</w:t>
            </w:r>
          </w:p>
        </w:tc>
        <w:tc>
          <w:tcPr>
            <w:tcW w:w="4026" w:type="pct"/>
            <w:gridSpan w:val="3"/>
            <w:vAlign w:val="center"/>
          </w:tcPr>
          <w:p w14:paraId="4A37CFFB" w14:textId="77777777" w:rsidR="00DA29C6" w:rsidRPr="00B87867" w:rsidRDefault="00DA29C6" w:rsidP="00DA29C6">
            <w:pPr>
              <w:rPr>
                <w:sz w:val="16"/>
                <w:szCs w:val="16"/>
              </w:rPr>
            </w:pPr>
            <w:r w:rsidRPr="00B87867">
              <w:rPr>
                <w:sz w:val="16"/>
                <w:szCs w:val="16"/>
              </w:rPr>
              <w:t>De voegovergangen van het systeem Kunstwerk dienen te zijn ontworpen conform de [RTD 1007-2 Eisen voor Voegovergangen].</w:t>
            </w:r>
          </w:p>
        </w:tc>
      </w:tr>
      <w:tr w:rsidR="00DA29C6" w:rsidRPr="00B87867" w14:paraId="6BAFB8F7" w14:textId="77777777" w:rsidTr="00FE76B4">
        <w:tc>
          <w:tcPr>
            <w:tcW w:w="974" w:type="pct"/>
            <w:shd w:val="clear" w:color="auto" w:fill="E0E0E0"/>
            <w:vAlign w:val="center"/>
          </w:tcPr>
          <w:p w14:paraId="6369C898" w14:textId="77777777" w:rsidR="00DA29C6" w:rsidRPr="00B87867" w:rsidRDefault="00DA29C6" w:rsidP="00DA29C6">
            <w:pPr>
              <w:rPr>
                <w:sz w:val="16"/>
                <w:szCs w:val="16"/>
              </w:rPr>
            </w:pPr>
            <w:r w:rsidRPr="00B87867">
              <w:rPr>
                <w:sz w:val="16"/>
                <w:szCs w:val="16"/>
              </w:rPr>
              <w:t>Bovenliggende eisen:</w:t>
            </w:r>
          </w:p>
        </w:tc>
        <w:tc>
          <w:tcPr>
            <w:tcW w:w="1429" w:type="pct"/>
            <w:vAlign w:val="center"/>
          </w:tcPr>
          <w:p w14:paraId="6C41520C" w14:textId="77777777" w:rsidR="00DA29C6" w:rsidRPr="00B87867" w:rsidRDefault="00DA29C6" w:rsidP="00DA29C6">
            <w:pPr>
              <w:rPr>
                <w:sz w:val="16"/>
                <w:szCs w:val="16"/>
              </w:rPr>
            </w:pPr>
            <w:r w:rsidRPr="00B87867">
              <w:rPr>
                <w:sz w:val="16"/>
                <w:szCs w:val="16"/>
              </w:rPr>
              <w:t>SYS-0580</w:t>
            </w:r>
          </w:p>
        </w:tc>
        <w:tc>
          <w:tcPr>
            <w:tcW w:w="0" w:type="auto"/>
            <w:shd w:val="clear" w:color="auto" w:fill="E0E0E0"/>
            <w:vAlign w:val="center"/>
          </w:tcPr>
          <w:p w14:paraId="20F5869B" w14:textId="77777777" w:rsidR="00DA29C6" w:rsidRPr="00B87867" w:rsidRDefault="00DA29C6" w:rsidP="00DA29C6">
            <w:pPr>
              <w:rPr>
                <w:sz w:val="16"/>
                <w:szCs w:val="16"/>
              </w:rPr>
            </w:pPr>
            <w:r w:rsidRPr="00B87867">
              <w:rPr>
                <w:sz w:val="16"/>
                <w:szCs w:val="16"/>
              </w:rPr>
              <w:t>Onderliggende eis(en):</w:t>
            </w:r>
          </w:p>
        </w:tc>
        <w:tc>
          <w:tcPr>
            <w:tcW w:w="1515" w:type="pct"/>
            <w:vAlign w:val="center"/>
          </w:tcPr>
          <w:p w14:paraId="06399FAF" w14:textId="77777777" w:rsidR="00DA29C6" w:rsidRPr="00B87867" w:rsidRDefault="00DA29C6" w:rsidP="00DA29C6">
            <w:pPr>
              <w:rPr>
                <w:sz w:val="16"/>
                <w:szCs w:val="16"/>
              </w:rPr>
            </w:pPr>
          </w:p>
        </w:tc>
      </w:tr>
      <w:tr w:rsidR="00DA29C6" w:rsidRPr="00B87867" w14:paraId="7DC2CB1C" w14:textId="77777777" w:rsidTr="00FE76B4">
        <w:tc>
          <w:tcPr>
            <w:tcW w:w="974" w:type="pct"/>
            <w:shd w:val="clear" w:color="auto" w:fill="E0E0E0"/>
            <w:vAlign w:val="center"/>
          </w:tcPr>
          <w:p w14:paraId="4F57C501" w14:textId="77777777" w:rsidR="00DA29C6" w:rsidRPr="00B87867" w:rsidRDefault="00DA29C6" w:rsidP="00DA29C6">
            <w:pPr>
              <w:rPr>
                <w:sz w:val="16"/>
                <w:szCs w:val="16"/>
              </w:rPr>
            </w:pPr>
            <w:r w:rsidRPr="00B87867">
              <w:rPr>
                <w:sz w:val="16"/>
                <w:szCs w:val="16"/>
              </w:rPr>
              <w:t>V&amp;V-voorwaarden:</w:t>
            </w:r>
          </w:p>
        </w:tc>
        <w:tc>
          <w:tcPr>
            <w:tcW w:w="1429" w:type="pct"/>
            <w:tcBorders>
              <w:right w:val="single" w:sz="4" w:space="0" w:color="FFFFFF"/>
            </w:tcBorders>
          </w:tcPr>
          <w:p w14:paraId="752D9924"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left w:val="single" w:sz="4" w:space="0" w:color="FFFFFF"/>
            </w:tcBorders>
          </w:tcPr>
          <w:p w14:paraId="7158FBDA" w14:textId="77777777" w:rsidR="00DA29C6" w:rsidRPr="00B87867" w:rsidRDefault="00DA29C6" w:rsidP="00DA29C6">
            <w:pPr>
              <w:rPr>
                <w:sz w:val="16"/>
                <w:szCs w:val="16"/>
              </w:rPr>
            </w:pPr>
            <w:r w:rsidRPr="00B87867">
              <w:rPr>
                <w:sz w:val="16"/>
                <w:szCs w:val="16"/>
              </w:rPr>
              <w:t>Ontwikkelingsfase</w:t>
            </w:r>
            <w:r w:rsidRPr="00B87867">
              <w:rPr>
                <w:sz w:val="16"/>
                <w:szCs w:val="16"/>
              </w:rPr>
              <w:br/>
              <w:t>analyse</w:t>
            </w:r>
            <w:r w:rsidRPr="00B87867">
              <w:rPr>
                <w:sz w:val="16"/>
                <w:szCs w:val="16"/>
              </w:rPr>
              <w:br/>
            </w:r>
            <w:r w:rsidRPr="00B87867">
              <w:rPr>
                <w:sz w:val="16"/>
                <w:szCs w:val="16"/>
              </w:rPr>
              <w:lastRenderedPageBreak/>
              <w:t>Analyse van het ontwerp van een overgangsconstructie conform [RTD 1007-2].</w:t>
            </w:r>
          </w:p>
        </w:tc>
      </w:tr>
    </w:tbl>
    <w:p w14:paraId="1D268FFE" w14:textId="77777777" w:rsidR="00DA29C6" w:rsidRDefault="00DA29C6" w:rsidP="00DA29C6">
      <w:pPr>
        <w:rPr>
          <w:sz w:val="16"/>
          <w:szCs w:val="16"/>
        </w:rPr>
      </w:pPr>
      <w:bookmarkStart w:id="250" w:name="idmarkerx16777217x81046"/>
      <w:bookmarkStart w:id="251" w:name="idmarkerx16777217x81111"/>
      <w:bookmarkEnd w:id="250"/>
      <w:bookmarkEnd w:id="251"/>
    </w:p>
    <w:p w14:paraId="6B6EC0F0" w14:textId="77777777" w:rsidR="00DA29C6" w:rsidRPr="00B87867" w:rsidRDefault="00DA29C6" w:rsidP="005214A3">
      <w:pPr>
        <w:pStyle w:val="Subparagraaf"/>
        <w:tabs>
          <w:tab w:val="clear" w:pos="1134"/>
          <w:tab w:val="num" w:pos="0"/>
        </w:tabs>
        <w:ind w:left="0" w:hanging="709"/>
        <w:rPr>
          <w:sz w:val="16"/>
          <w:szCs w:val="16"/>
        </w:rPr>
      </w:pPr>
      <w:bookmarkStart w:id="252" w:name="_Toc25234186"/>
      <w:r w:rsidRPr="00B87867">
        <w:rPr>
          <w:sz w:val="16"/>
          <w:szCs w:val="16"/>
        </w:rPr>
        <w:t>S.1.3.5 DVM systeem derden</w:t>
      </w:r>
      <w:bookmarkEnd w:id="252"/>
      <w:r w:rsidRPr="00B87867">
        <w:rPr>
          <w:sz w:val="16"/>
          <w:szCs w:val="16"/>
        </w:rPr>
        <w:br/>
      </w:r>
    </w:p>
    <w:p w14:paraId="12ECA3D6" w14:textId="77777777" w:rsidR="00DA29C6" w:rsidRPr="00B87867" w:rsidRDefault="00DA29C6" w:rsidP="00DA29C6">
      <w:pPr>
        <w:rPr>
          <w:sz w:val="16"/>
          <w:szCs w:val="16"/>
        </w:rPr>
      </w:pPr>
      <w:r w:rsidRPr="00B87867">
        <w:rPr>
          <w:sz w:val="16"/>
          <w:szCs w:val="16"/>
        </w:rPr>
        <w:t xml:space="preserve">Eis(en) uit: Randvoorwaarde </w:t>
      </w:r>
    </w:p>
    <w:tbl>
      <w:tblPr>
        <w:tblW w:w="5000" w:type="pct"/>
        <w:tblInd w:w="30" w:type="dxa"/>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1701"/>
        <w:gridCol w:w="2496"/>
        <w:gridCol w:w="1891"/>
        <w:gridCol w:w="2647"/>
      </w:tblGrid>
      <w:tr w:rsidR="00DA29C6" w:rsidRPr="00B87867" w14:paraId="0026A4BE"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1B560AE8" w14:textId="77777777" w:rsidR="00DA29C6" w:rsidRPr="005177FE" w:rsidRDefault="00DA29C6" w:rsidP="00DA29C6">
            <w:pPr>
              <w:rPr>
                <w:b/>
                <w:bCs/>
                <w:sz w:val="16"/>
                <w:szCs w:val="16"/>
              </w:rPr>
            </w:pPr>
            <w:bookmarkStart w:id="253" w:name="idmarkerx16777217x81204"/>
            <w:bookmarkEnd w:id="253"/>
            <w:r w:rsidRPr="005177FE">
              <w:rPr>
                <w:b/>
                <w:bCs/>
                <w:sz w:val="16"/>
                <w:szCs w:val="16"/>
              </w:rPr>
              <w:t>SYS-0555</w:t>
            </w:r>
          </w:p>
        </w:tc>
        <w:tc>
          <w:tcPr>
            <w:tcW w:w="1429" w:type="pct"/>
            <w:tcBorders>
              <w:top w:val="single" w:sz="4" w:space="0" w:color="auto"/>
              <w:left w:val="single" w:sz="4" w:space="0" w:color="auto"/>
              <w:bottom w:val="single" w:sz="4" w:space="0" w:color="auto"/>
              <w:right w:val="single" w:sz="4" w:space="0" w:color="auto"/>
            </w:tcBorders>
            <w:shd w:val="clear" w:color="auto" w:fill="E0E0E0"/>
            <w:vAlign w:val="center"/>
          </w:tcPr>
          <w:p w14:paraId="4EED28AB" w14:textId="77777777" w:rsidR="00DA29C6" w:rsidRPr="005177FE" w:rsidRDefault="00DA29C6" w:rsidP="00DA29C6">
            <w:pPr>
              <w:rPr>
                <w:b/>
                <w:bCs/>
                <w:sz w:val="16"/>
                <w:szCs w:val="16"/>
              </w:rPr>
            </w:pPr>
            <w:r w:rsidRPr="005177FE">
              <w:rPr>
                <w:b/>
                <w:bCs/>
                <w:sz w:val="16"/>
                <w:szCs w:val="16"/>
              </w:rPr>
              <w:t>VRI; aanpassen voertuigdetectoren (detectielussen) in afrit 1 van A79 HRL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3DFF69" w14:textId="77777777" w:rsidR="00DA29C6" w:rsidRPr="00B87867" w:rsidRDefault="00DA29C6" w:rsidP="00DA29C6">
            <w:pPr>
              <w:rPr>
                <w:sz w:val="16"/>
                <w:szCs w:val="16"/>
              </w:rPr>
            </w:pPr>
            <w:r w:rsidRPr="00B87867">
              <w:rPr>
                <w:sz w:val="16"/>
                <w:szCs w:val="16"/>
              </w:rPr>
              <w:t>Geldigheidsperiode(s):</w:t>
            </w:r>
          </w:p>
        </w:tc>
        <w:tc>
          <w:tcPr>
            <w:tcW w:w="1515" w:type="pct"/>
            <w:tcBorders>
              <w:top w:val="single" w:sz="4" w:space="0" w:color="auto"/>
              <w:left w:val="single" w:sz="4" w:space="0" w:color="auto"/>
              <w:bottom w:val="single" w:sz="4" w:space="0" w:color="auto"/>
              <w:right w:val="single" w:sz="4" w:space="0" w:color="auto"/>
            </w:tcBorders>
            <w:shd w:val="clear" w:color="auto" w:fill="E0E0E0"/>
            <w:vAlign w:val="center"/>
          </w:tcPr>
          <w:p w14:paraId="147C5070" w14:textId="77777777" w:rsidR="00DA29C6" w:rsidRPr="00B87867" w:rsidRDefault="00DA29C6" w:rsidP="00DA29C6">
            <w:pPr>
              <w:rPr>
                <w:sz w:val="16"/>
                <w:szCs w:val="16"/>
              </w:rPr>
            </w:pPr>
            <w:r w:rsidRPr="00B87867">
              <w:rPr>
                <w:sz w:val="16"/>
                <w:szCs w:val="16"/>
              </w:rPr>
              <w:t>G</w:t>
            </w:r>
          </w:p>
        </w:tc>
      </w:tr>
      <w:tr w:rsidR="00DA29C6" w:rsidRPr="00B87867" w14:paraId="2CD39951"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658ACE82" w14:textId="77777777" w:rsidR="00DA29C6" w:rsidRPr="00B87867" w:rsidRDefault="00DA29C6" w:rsidP="00DA29C6">
            <w:pPr>
              <w:rPr>
                <w:sz w:val="16"/>
                <w:szCs w:val="16"/>
              </w:rPr>
            </w:pPr>
            <w:r>
              <w:rPr>
                <w:sz w:val="16"/>
                <w:szCs w:val="16"/>
              </w:rPr>
              <w:t>RWS-0555</w:t>
            </w:r>
          </w:p>
        </w:tc>
        <w:tc>
          <w:tcPr>
            <w:tcW w:w="4026" w:type="pct"/>
            <w:gridSpan w:val="3"/>
            <w:tcBorders>
              <w:top w:val="single" w:sz="4" w:space="0" w:color="auto"/>
              <w:left w:val="single" w:sz="4" w:space="0" w:color="auto"/>
              <w:bottom w:val="single" w:sz="4" w:space="0" w:color="auto"/>
              <w:right w:val="single" w:sz="4" w:space="0" w:color="auto"/>
            </w:tcBorders>
            <w:vAlign w:val="center"/>
          </w:tcPr>
          <w:p w14:paraId="192147FE" w14:textId="77777777" w:rsidR="00DA29C6" w:rsidRPr="00B87867" w:rsidRDefault="00DA29C6" w:rsidP="00DA29C6">
            <w:pPr>
              <w:rPr>
                <w:sz w:val="16"/>
                <w:szCs w:val="16"/>
              </w:rPr>
            </w:pPr>
            <w:r w:rsidRPr="00B87867">
              <w:rPr>
                <w:sz w:val="16"/>
                <w:szCs w:val="16"/>
              </w:rPr>
              <w:t>De functionaliteit van de voertuigdetectoren (detectielussen) van VRI nummer T305 ten behoeve van de afwikkeling van het wegverkeer bij Afrit 1 Bunde / Meerssen / Maastricht-Noord / Eindhoven (A79 HRL) dient na onderbreking als gevolg van de Werkzaamheden, voor openstelling weg(vak) te zijn hersteld met tenminste hetzelfde kwaliteitsniveau zoals aanwezig in de Aanvangssituatie.</w:t>
            </w:r>
          </w:p>
        </w:tc>
      </w:tr>
      <w:tr w:rsidR="00DA29C6" w:rsidRPr="00B87867" w14:paraId="60DEF690" w14:textId="77777777" w:rsidTr="00FE76B4">
        <w:tc>
          <w:tcPr>
            <w:tcW w:w="974" w:type="pct"/>
            <w:tcBorders>
              <w:top w:val="single" w:sz="4" w:space="0" w:color="auto"/>
              <w:left w:val="single" w:sz="4" w:space="0" w:color="auto"/>
              <w:bottom w:val="single" w:sz="4" w:space="0" w:color="auto"/>
              <w:right w:val="single" w:sz="4" w:space="0" w:color="auto"/>
            </w:tcBorders>
            <w:shd w:val="clear" w:color="auto" w:fill="E0E0E0"/>
            <w:vAlign w:val="center"/>
          </w:tcPr>
          <w:p w14:paraId="4CAD7B30" w14:textId="77777777" w:rsidR="00DA29C6" w:rsidRPr="00B87867" w:rsidRDefault="00DA29C6" w:rsidP="00DA29C6">
            <w:pPr>
              <w:rPr>
                <w:sz w:val="16"/>
                <w:szCs w:val="16"/>
              </w:rPr>
            </w:pPr>
            <w:r w:rsidRPr="00B87867">
              <w:rPr>
                <w:sz w:val="16"/>
                <w:szCs w:val="16"/>
              </w:rPr>
              <w:t>Bovenliggende eisen:</w:t>
            </w:r>
          </w:p>
        </w:tc>
        <w:tc>
          <w:tcPr>
            <w:tcW w:w="1429" w:type="pct"/>
            <w:tcBorders>
              <w:top w:val="single" w:sz="4" w:space="0" w:color="auto"/>
              <w:left w:val="single" w:sz="4" w:space="0" w:color="auto"/>
              <w:bottom w:val="single" w:sz="4" w:space="0" w:color="auto"/>
              <w:right w:val="single" w:sz="4" w:space="0" w:color="auto"/>
            </w:tcBorders>
            <w:vAlign w:val="center"/>
          </w:tcPr>
          <w:p w14:paraId="365BB435" w14:textId="77777777" w:rsidR="00DA29C6" w:rsidRPr="00B87867" w:rsidRDefault="00DA29C6" w:rsidP="00DA29C6">
            <w:pPr>
              <w:rPr>
                <w:sz w:val="16"/>
                <w:szCs w:val="16"/>
              </w:rPr>
            </w:pPr>
            <w:r w:rsidRPr="00B87867">
              <w:rPr>
                <w:sz w:val="16"/>
                <w:szCs w:val="16"/>
              </w:rPr>
              <w:t>SYS-0557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1D31F0" w14:textId="77777777" w:rsidR="00DA29C6" w:rsidRPr="00B87867" w:rsidRDefault="00DA29C6" w:rsidP="00DA29C6">
            <w:pPr>
              <w:rPr>
                <w:sz w:val="16"/>
                <w:szCs w:val="16"/>
              </w:rPr>
            </w:pPr>
            <w:r w:rsidRPr="00B87867">
              <w:rPr>
                <w:sz w:val="16"/>
                <w:szCs w:val="16"/>
              </w:rPr>
              <w:t>Onderliggende eis(en):</w:t>
            </w:r>
          </w:p>
        </w:tc>
        <w:tc>
          <w:tcPr>
            <w:tcW w:w="1515" w:type="pct"/>
            <w:tcBorders>
              <w:top w:val="single" w:sz="4" w:space="0" w:color="auto"/>
              <w:left w:val="single" w:sz="4" w:space="0" w:color="auto"/>
              <w:bottom w:val="single" w:sz="4" w:space="0" w:color="auto"/>
              <w:right w:val="single" w:sz="4" w:space="0" w:color="auto"/>
            </w:tcBorders>
            <w:vAlign w:val="center"/>
          </w:tcPr>
          <w:p w14:paraId="3611B87A" w14:textId="77777777" w:rsidR="00DA29C6" w:rsidRPr="00B87867" w:rsidRDefault="00DA29C6" w:rsidP="00DA29C6">
            <w:pPr>
              <w:rPr>
                <w:sz w:val="16"/>
                <w:szCs w:val="16"/>
              </w:rPr>
            </w:pPr>
          </w:p>
        </w:tc>
      </w:tr>
      <w:tr w:rsidR="00DA29C6" w:rsidRPr="00B87867" w14:paraId="607CA775" w14:textId="77777777" w:rsidTr="00FE76B4">
        <w:tc>
          <w:tcPr>
            <w:tcW w:w="974" w:type="pct"/>
            <w:vMerge w:val="restart"/>
            <w:tcBorders>
              <w:top w:val="single" w:sz="4" w:space="0" w:color="auto"/>
              <w:left w:val="single" w:sz="4" w:space="0" w:color="auto"/>
              <w:right w:val="single" w:sz="4" w:space="0" w:color="auto"/>
            </w:tcBorders>
            <w:shd w:val="clear" w:color="auto" w:fill="E0E0E0"/>
            <w:vAlign w:val="center"/>
          </w:tcPr>
          <w:p w14:paraId="64A5CEC6" w14:textId="77777777" w:rsidR="00DA29C6" w:rsidRPr="00B87867" w:rsidRDefault="00DA29C6" w:rsidP="00DA29C6">
            <w:pPr>
              <w:rPr>
                <w:sz w:val="16"/>
                <w:szCs w:val="16"/>
              </w:rPr>
            </w:pPr>
            <w:r w:rsidRPr="00B87867">
              <w:rPr>
                <w:sz w:val="16"/>
                <w:szCs w:val="16"/>
              </w:rPr>
              <w:t>V&amp;V-voorwaarden:</w:t>
            </w:r>
          </w:p>
        </w:tc>
        <w:tc>
          <w:tcPr>
            <w:tcW w:w="1429" w:type="pct"/>
            <w:tcBorders>
              <w:top w:val="single" w:sz="4" w:space="0" w:color="auto"/>
              <w:left w:val="single" w:sz="4" w:space="0" w:color="auto"/>
              <w:bottom w:val="single" w:sz="4" w:space="0" w:color="auto"/>
              <w:right w:val="single" w:sz="4" w:space="0" w:color="FFFFFF"/>
            </w:tcBorders>
          </w:tcPr>
          <w:p w14:paraId="47FA6150"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6B741CAA" w14:textId="77777777" w:rsidR="00DA29C6" w:rsidRPr="00B87867" w:rsidRDefault="00DA29C6" w:rsidP="00DA29C6">
            <w:pPr>
              <w:rPr>
                <w:sz w:val="16"/>
                <w:szCs w:val="16"/>
              </w:rPr>
            </w:pPr>
            <w:r w:rsidRPr="00B87867">
              <w:rPr>
                <w:sz w:val="16"/>
                <w:szCs w:val="16"/>
              </w:rPr>
              <w:t>Ontwikkelingsfase</w:t>
            </w:r>
            <w:r w:rsidRPr="00B87867">
              <w:rPr>
                <w:sz w:val="16"/>
                <w:szCs w:val="16"/>
              </w:rPr>
              <w:br/>
              <w:t>review</w:t>
            </w:r>
            <w:r w:rsidRPr="00B87867">
              <w:rPr>
                <w:sz w:val="16"/>
                <w:szCs w:val="16"/>
              </w:rPr>
              <w:br/>
              <w:t>Review op UO ontwerptekeningen en UO ontwerpnota.</w:t>
            </w:r>
          </w:p>
        </w:tc>
      </w:tr>
      <w:tr w:rsidR="00DA29C6" w:rsidRPr="00B87867" w14:paraId="5E7AEA1D" w14:textId="77777777" w:rsidTr="00FE76B4">
        <w:tc>
          <w:tcPr>
            <w:tcW w:w="974" w:type="pct"/>
            <w:vMerge/>
            <w:tcBorders>
              <w:left w:val="single" w:sz="4" w:space="0" w:color="auto"/>
              <w:bottom w:val="single" w:sz="4" w:space="0" w:color="auto"/>
              <w:right w:val="single" w:sz="4" w:space="0" w:color="auto"/>
            </w:tcBorders>
            <w:shd w:val="clear" w:color="auto" w:fill="E0E0E0"/>
            <w:vAlign w:val="center"/>
          </w:tcPr>
          <w:p w14:paraId="29311D87" w14:textId="77777777" w:rsidR="00DA29C6" w:rsidRPr="00B87867" w:rsidRDefault="00DA29C6" w:rsidP="00DA29C6">
            <w:pPr>
              <w:rPr>
                <w:sz w:val="16"/>
                <w:szCs w:val="16"/>
              </w:rPr>
            </w:pPr>
          </w:p>
        </w:tc>
        <w:tc>
          <w:tcPr>
            <w:tcW w:w="1429" w:type="pct"/>
            <w:tcBorders>
              <w:top w:val="single" w:sz="4" w:space="0" w:color="auto"/>
              <w:left w:val="single" w:sz="4" w:space="0" w:color="auto"/>
              <w:bottom w:val="single" w:sz="4" w:space="0" w:color="auto"/>
              <w:right w:val="single" w:sz="4" w:space="0" w:color="FFFFFF"/>
            </w:tcBorders>
          </w:tcPr>
          <w:p w14:paraId="5C469EB4" w14:textId="77777777" w:rsidR="00DA29C6" w:rsidRPr="00B87867" w:rsidRDefault="00DA29C6" w:rsidP="00DA29C6">
            <w:pPr>
              <w:rPr>
                <w:sz w:val="16"/>
                <w:szCs w:val="16"/>
              </w:rPr>
            </w:pPr>
            <w:r w:rsidRPr="00B87867">
              <w:rPr>
                <w:sz w:val="16"/>
                <w:szCs w:val="16"/>
              </w:rPr>
              <w:t>Fase:</w:t>
            </w:r>
            <w:r w:rsidRPr="00B87867">
              <w:rPr>
                <w:sz w:val="16"/>
                <w:szCs w:val="16"/>
              </w:rPr>
              <w:br/>
              <w:t>Methode:</w:t>
            </w:r>
            <w:r w:rsidRPr="00B87867">
              <w:rPr>
                <w:sz w:val="16"/>
                <w:szCs w:val="16"/>
              </w:rPr>
              <w:br/>
              <w:t>Toelichting:</w:t>
            </w:r>
          </w:p>
        </w:tc>
        <w:tc>
          <w:tcPr>
            <w:tcW w:w="0" w:type="auto"/>
            <w:gridSpan w:val="2"/>
            <w:tcBorders>
              <w:top w:val="single" w:sz="4" w:space="0" w:color="auto"/>
              <w:left w:val="single" w:sz="4" w:space="0" w:color="FFFFFF"/>
              <w:bottom w:val="single" w:sz="4" w:space="0" w:color="auto"/>
              <w:right w:val="single" w:sz="4" w:space="0" w:color="auto"/>
            </w:tcBorders>
          </w:tcPr>
          <w:p w14:paraId="1C43575A" w14:textId="77777777" w:rsidR="00DA29C6" w:rsidRPr="00B87867" w:rsidRDefault="00DA29C6" w:rsidP="00DA29C6">
            <w:pPr>
              <w:rPr>
                <w:sz w:val="16"/>
                <w:szCs w:val="16"/>
              </w:rPr>
            </w:pPr>
            <w:r w:rsidRPr="00B87867">
              <w:rPr>
                <w:sz w:val="16"/>
                <w:szCs w:val="16"/>
              </w:rPr>
              <w:t>Realisatiefase</w:t>
            </w:r>
            <w:r w:rsidRPr="00B87867">
              <w:rPr>
                <w:sz w:val="16"/>
                <w:szCs w:val="16"/>
              </w:rPr>
              <w:br/>
              <w:t>inspectie</w:t>
            </w:r>
            <w:r w:rsidRPr="00B87867">
              <w:rPr>
                <w:sz w:val="16"/>
                <w:szCs w:val="16"/>
              </w:rPr>
              <w:br/>
              <w:t>Inspectierapport voor openstelling weg(vak).</w:t>
            </w:r>
          </w:p>
        </w:tc>
      </w:tr>
    </w:tbl>
    <w:p w14:paraId="429192C3" w14:textId="77777777" w:rsidR="00DA29C6" w:rsidRPr="00615638" w:rsidRDefault="00DA29C6" w:rsidP="00B5406A">
      <w:pPr>
        <w:rPr>
          <w:sz w:val="16"/>
          <w:szCs w:val="16"/>
        </w:rPr>
      </w:pPr>
    </w:p>
    <w:p w14:paraId="0F2BD03A" w14:textId="54114390" w:rsidR="00DE7AB8" w:rsidRPr="00D12379" w:rsidRDefault="00B5406A" w:rsidP="00C04C13">
      <w:pPr>
        <w:pStyle w:val="KopBijlage"/>
      </w:pPr>
      <w:bookmarkStart w:id="254" w:name="idmarkerx16777217x90081"/>
      <w:bookmarkEnd w:id="254"/>
      <w:r w:rsidRPr="00615638">
        <w:rPr>
          <w:sz w:val="16"/>
          <w:szCs w:val="16"/>
        </w:rPr>
        <w:lastRenderedPageBreak/>
        <w:br/>
      </w:r>
      <w:bookmarkStart w:id="255" w:name="idmarkerx16777217x81"/>
      <w:bookmarkStart w:id="256" w:name="idmarkerx16777217x134303"/>
      <w:bookmarkStart w:id="257" w:name="idmarkerx16777217x134503"/>
      <w:bookmarkStart w:id="258" w:name="_Toc468461463"/>
      <w:bookmarkStart w:id="259" w:name="_Toc474916938"/>
      <w:bookmarkStart w:id="260" w:name="_Toc25234187"/>
      <w:bookmarkEnd w:id="80"/>
      <w:bookmarkEnd w:id="255"/>
      <w:bookmarkEnd w:id="256"/>
      <w:bookmarkEnd w:id="257"/>
      <w:r w:rsidR="00DE7AB8">
        <w:t>Referentielijst</w:t>
      </w:r>
      <w:bookmarkEnd w:id="258"/>
      <w:bookmarkEnd w:id="259"/>
      <w:r w:rsidR="003350EC" w:rsidRPr="003350EC">
        <w:t>, documenten waaraan wordt gerefereerd</w:t>
      </w:r>
      <w:bookmarkEnd w:id="260"/>
    </w:p>
    <w:p w14:paraId="7CFCB98F" w14:textId="1D971A8C" w:rsidR="00370F93" w:rsidRDefault="00DE7AB8" w:rsidP="009909B3">
      <w:pPr>
        <w:autoSpaceDE w:val="0"/>
        <w:autoSpaceDN w:val="0"/>
        <w:adjustRightInd w:val="0"/>
        <w:rPr>
          <w:color w:val="000000"/>
        </w:rPr>
      </w:pPr>
      <w:r w:rsidRPr="000B5C6B">
        <w:rPr>
          <w:color w:val="000000"/>
        </w:rPr>
        <w:t xml:space="preserve">In onderstaande tabel staan documenten waar in </w:t>
      </w:r>
      <w:r>
        <w:rPr>
          <w:color w:val="000000"/>
        </w:rPr>
        <w:t xml:space="preserve">de Vraagspecificatie Eisen </w:t>
      </w:r>
      <w:r w:rsidRPr="000B5C6B">
        <w:rPr>
          <w:color w:val="000000"/>
        </w:rPr>
        <w:t>aan wordt gerefereerd</w:t>
      </w:r>
      <w:r>
        <w:rPr>
          <w:color w:val="000000"/>
        </w:rPr>
        <w:t xml:space="preserve"> en </w:t>
      </w:r>
      <w:r w:rsidR="006C476D">
        <w:rPr>
          <w:color w:val="000000"/>
        </w:rPr>
        <w:t xml:space="preserve">die </w:t>
      </w:r>
      <w:r>
        <w:rPr>
          <w:color w:val="000000"/>
        </w:rPr>
        <w:t>conform de referentie gebruikt moeten worden.</w:t>
      </w:r>
      <w:r w:rsidRPr="000B5C6B">
        <w:rPr>
          <w:color w:val="000000"/>
        </w:rPr>
        <w:t xml:space="preserve"> Het betreft</w:t>
      </w:r>
      <w:r>
        <w:rPr>
          <w:color w:val="000000"/>
        </w:rPr>
        <w:t xml:space="preserve"> </w:t>
      </w:r>
      <w:r w:rsidRPr="000B5C6B">
        <w:rPr>
          <w:color w:val="000000"/>
        </w:rPr>
        <w:t xml:space="preserve">documenten die in de eistabellen genoemd zijn in het vakje eistekst of </w:t>
      </w:r>
      <w:r>
        <w:rPr>
          <w:color w:val="000000"/>
        </w:rPr>
        <w:t>V&amp;V-voorwaarden</w:t>
      </w:r>
      <w:r w:rsidRPr="000B5C6B">
        <w:rPr>
          <w:color w:val="000000"/>
        </w:rPr>
        <w:t xml:space="preserve">. </w:t>
      </w:r>
    </w:p>
    <w:p w14:paraId="48E225A8" w14:textId="4A52D42B" w:rsidR="009909B3" w:rsidRDefault="009909B3" w:rsidP="009909B3">
      <w:pPr>
        <w:autoSpaceDE w:val="0"/>
        <w:autoSpaceDN w:val="0"/>
        <w:adjustRightInd w:val="0"/>
        <w:rPr>
          <w:color w:val="000000"/>
        </w:rPr>
      </w:pPr>
    </w:p>
    <w:tbl>
      <w:tblPr>
        <w:tblW w:w="5000"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311"/>
        <w:gridCol w:w="2690"/>
        <w:gridCol w:w="1234"/>
        <w:gridCol w:w="1441"/>
        <w:gridCol w:w="1310"/>
        <w:gridCol w:w="749"/>
      </w:tblGrid>
      <w:tr w:rsidR="00F305A7" w:rsidRPr="00B11A8A" w14:paraId="7FB46B70" w14:textId="77777777" w:rsidTr="00F305A7">
        <w:trPr>
          <w:tblHeader/>
        </w:trPr>
        <w:tc>
          <w:tcPr>
            <w:tcW w:w="750" w:type="pct"/>
            <w:shd w:val="clear" w:color="auto" w:fill="E0E0E0"/>
            <w:vAlign w:val="center"/>
          </w:tcPr>
          <w:p w14:paraId="7D088570" w14:textId="77777777" w:rsidR="00F305A7" w:rsidRPr="00B11A8A" w:rsidRDefault="00F305A7" w:rsidP="00F305A7">
            <w:pPr>
              <w:rPr>
                <w:b/>
                <w:bCs/>
                <w:sz w:val="16"/>
                <w:szCs w:val="16"/>
              </w:rPr>
            </w:pPr>
            <w:r w:rsidRPr="00B11A8A">
              <w:rPr>
                <w:b/>
                <w:bCs/>
                <w:sz w:val="16"/>
                <w:szCs w:val="16"/>
              </w:rPr>
              <w:t>Code</w:t>
            </w:r>
          </w:p>
        </w:tc>
        <w:tc>
          <w:tcPr>
            <w:tcW w:w="0" w:type="auto"/>
            <w:shd w:val="clear" w:color="auto" w:fill="E0E0E0"/>
            <w:vAlign w:val="center"/>
          </w:tcPr>
          <w:p w14:paraId="4AF4249B" w14:textId="77777777" w:rsidR="00F305A7" w:rsidRPr="00B11A8A" w:rsidRDefault="00F305A7" w:rsidP="00F305A7">
            <w:pPr>
              <w:rPr>
                <w:b/>
                <w:bCs/>
                <w:sz w:val="16"/>
                <w:szCs w:val="16"/>
              </w:rPr>
            </w:pPr>
            <w:r w:rsidRPr="00B11A8A">
              <w:rPr>
                <w:b/>
                <w:bCs/>
                <w:sz w:val="16"/>
                <w:szCs w:val="16"/>
              </w:rPr>
              <w:t>Titel</w:t>
            </w:r>
          </w:p>
        </w:tc>
        <w:tc>
          <w:tcPr>
            <w:tcW w:w="0" w:type="auto"/>
            <w:shd w:val="clear" w:color="auto" w:fill="E0E0E0"/>
            <w:vAlign w:val="center"/>
          </w:tcPr>
          <w:p w14:paraId="132D1F29" w14:textId="77777777" w:rsidR="00F305A7" w:rsidRPr="00B11A8A" w:rsidRDefault="00F305A7" w:rsidP="00F305A7">
            <w:pPr>
              <w:rPr>
                <w:b/>
                <w:bCs/>
                <w:sz w:val="16"/>
                <w:szCs w:val="16"/>
              </w:rPr>
            </w:pPr>
            <w:r w:rsidRPr="00B11A8A">
              <w:rPr>
                <w:b/>
                <w:bCs/>
                <w:sz w:val="16"/>
                <w:szCs w:val="16"/>
              </w:rPr>
              <w:t xml:space="preserve">Datum/ Versie </w:t>
            </w:r>
          </w:p>
        </w:tc>
        <w:tc>
          <w:tcPr>
            <w:tcW w:w="0" w:type="auto"/>
            <w:shd w:val="clear" w:color="auto" w:fill="E0E0E0"/>
            <w:vAlign w:val="center"/>
          </w:tcPr>
          <w:p w14:paraId="45111AFF" w14:textId="77777777" w:rsidR="00F305A7" w:rsidRPr="00B11A8A" w:rsidRDefault="00F305A7" w:rsidP="00F305A7">
            <w:pPr>
              <w:rPr>
                <w:b/>
                <w:bCs/>
                <w:sz w:val="16"/>
                <w:szCs w:val="16"/>
              </w:rPr>
            </w:pPr>
            <w:r w:rsidRPr="00B11A8A">
              <w:rPr>
                <w:b/>
                <w:bCs/>
                <w:sz w:val="16"/>
                <w:szCs w:val="16"/>
              </w:rPr>
              <w:t>Uitgever</w:t>
            </w:r>
          </w:p>
        </w:tc>
        <w:tc>
          <w:tcPr>
            <w:tcW w:w="750" w:type="pct"/>
            <w:shd w:val="clear" w:color="auto" w:fill="E0E0E0"/>
            <w:vAlign w:val="center"/>
          </w:tcPr>
          <w:p w14:paraId="3C457DD5" w14:textId="77777777" w:rsidR="00F305A7" w:rsidRPr="00B11A8A" w:rsidRDefault="00F305A7" w:rsidP="00F305A7">
            <w:pPr>
              <w:rPr>
                <w:b/>
                <w:bCs/>
                <w:sz w:val="16"/>
                <w:szCs w:val="16"/>
              </w:rPr>
            </w:pPr>
            <w:r w:rsidRPr="00B11A8A">
              <w:rPr>
                <w:b/>
                <w:bCs/>
                <w:sz w:val="16"/>
                <w:szCs w:val="16"/>
              </w:rPr>
              <w:t>Eis/bepaling</w:t>
            </w:r>
          </w:p>
        </w:tc>
        <w:tc>
          <w:tcPr>
            <w:tcW w:w="0" w:type="auto"/>
            <w:shd w:val="clear" w:color="auto" w:fill="E0E0E0"/>
            <w:vAlign w:val="center"/>
          </w:tcPr>
          <w:p w14:paraId="50F91C02" w14:textId="77777777" w:rsidR="00F305A7" w:rsidRPr="00B11A8A" w:rsidRDefault="00F305A7" w:rsidP="00F305A7">
            <w:pPr>
              <w:rPr>
                <w:b/>
                <w:bCs/>
                <w:sz w:val="16"/>
                <w:szCs w:val="16"/>
              </w:rPr>
            </w:pPr>
            <w:r w:rsidRPr="00B11A8A">
              <w:rPr>
                <w:b/>
                <w:bCs/>
                <w:sz w:val="16"/>
                <w:szCs w:val="16"/>
              </w:rPr>
              <w:t>Bijlage Ja/Nee</w:t>
            </w:r>
          </w:p>
        </w:tc>
      </w:tr>
      <w:tr w:rsidR="00F305A7" w:rsidRPr="00B87867" w14:paraId="63D67A95" w14:textId="77777777" w:rsidTr="00F305A7">
        <w:tc>
          <w:tcPr>
            <w:tcW w:w="750" w:type="pct"/>
            <w:vAlign w:val="center"/>
          </w:tcPr>
          <w:p w14:paraId="478AAB69" w14:textId="77777777" w:rsidR="00F305A7" w:rsidRPr="00B87867" w:rsidRDefault="00F305A7" w:rsidP="00F305A7">
            <w:pPr>
              <w:rPr>
                <w:sz w:val="16"/>
                <w:szCs w:val="16"/>
              </w:rPr>
            </w:pPr>
            <w:r w:rsidRPr="00B87867">
              <w:rPr>
                <w:sz w:val="16"/>
                <w:szCs w:val="16"/>
              </w:rPr>
              <w:t>DOC-0135</w:t>
            </w:r>
          </w:p>
        </w:tc>
        <w:tc>
          <w:tcPr>
            <w:tcW w:w="0" w:type="auto"/>
            <w:vAlign w:val="center"/>
          </w:tcPr>
          <w:p w14:paraId="2DDEC193" w14:textId="77777777" w:rsidR="00F305A7" w:rsidRPr="00B87867" w:rsidRDefault="00F305A7" w:rsidP="00F305A7">
            <w:pPr>
              <w:rPr>
                <w:sz w:val="16"/>
                <w:szCs w:val="16"/>
              </w:rPr>
            </w:pPr>
            <w:r w:rsidRPr="00B87867">
              <w:rPr>
                <w:sz w:val="16"/>
                <w:szCs w:val="16"/>
              </w:rPr>
              <w:t>2019-08-30 Uitgangspunten tbv ontwerp A79 kunstwerken</w:t>
            </w:r>
          </w:p>
        </w:tc>
        <w:tc>
          <w:tcPr>
            <w:tcW w:w="0" w:type="auto"/>
            <w:vAlign w:val="center"/>
          </w:tcPr>
          <w:p w14:paraId="55B4E37E" w14:textId="77777777" w:rsidR="00F305A7" w:rsidRPr="00B87867" w:rsidRDefault="00F305A7" w:rsidP="00F305A7">
            <w:pPr>
              <w:rPr>
                <w:sz w:val="16"/>
                <w:szCs w:val="16"/>
              </w:rPr>
            </w:pPr>
            <w:r w:rsidRPr="00CD2FBE">
              <w:rPr>
                <w:sz w:val="16"/>
                <w:szCs w:val="16"/>
              </w:rPr>
              <w:t>2019-08-30</w:t>
            </w:r>
          </w:p>
        </w:tc>
        <w:tc>
          <w:tcPr>
            <w:tcW w:w="0" w:type="auto"/>
            <w:vAlign w:val="center"/>
          </w:tcPr>
          <w:p w14:paraId="1788305E"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5EB44696" w14:textId="77777777" w:rsidR="00F305A7" w:rsidRPr="00B87867" w:rsidRDefault="00F305A7" w:rsidP="00F305A7">
            <w:pPr>
              <w:rPr>
                <w:sz w:val="16"/>
                <w:szCs w:val="16"/>
              </w:rPr>
            </w:pPr>
            <w:r w:rsidRPr="00B87867">
              <w:rPr>
                <w:sz w:val="16"/>
                <w:szCs w:val="16"/>
              </w:rPr>
              <w:t>SYS-0334</w:t>
            </w:r>
          </w:p>
        </w:tc>
        <w:tc>
          <w:tcPr>
            <w:tcW w:w="0" w:type="auto"/>
            <w:vAlign w:val="center"/>
          </w:tcPr>
          <w:p w14:paraId="4504CA6C" w14:textId="7F5B492F" w:rsidR="00F305A7" w:rsidRPr="00B87867" w:rsidRDefault="00FE76B4" w:rsidP="00F305A7">
            <w:pPr>
              <w:rPr>
                <w:sz w:val="16"/>
                <w:szCs w:val="16"/>
              </w:rPr>
            </w:pPr>
            <w:r>
              <w:rPr>
                <w:sz w:val="16"/>
                <w:szCs w:val="16"/>
              </w:rPr>
              <w:t>Ja</w:t>
            </w:r>
          </w:p>
        </w:tc>
      </w:tr>
      <w:tr w:rsidR="00F305A7" w:rsidRPr="00B87867" w14:paraId="7F10B5FD" w14:textId="77777777" w:rsidTr="00F305A7">
        <w:tc>
          <w:tcPr>
            <w:tcW w:w="750" w:type="pct"/>
            <w:vAlign w:val="center"/>
          </w:tcPr>
          <w:p w14:paraId="36298ECE" w14:textId="77777777" w:rsidR="00F305A7" w:rsidRPr="00B87867" w:rsidRDefault="00F305A7" w:rsidP="00F305A7">
            <w:pPr>
              <w:rPr>
                <w:sz w:val="16"/>
                <w:szCs w:val="16"/>
              </w:rPr>
            </w:pPr>
            <w:r w:rsidRPr="00B87867">
              <w:rPr>
                <w:sz w:val="16"/>
                <w:szCs w:val="16"/>
              </w:rPr>
              <w:t>DOC-0037</w:t>
            </w:r>
          </w:p>
        </w:tc>
        <w:tc>
          <w:tcPr>
            <w:tcW w:w="0" w:type="auto"/>
            <w:vAlign w:val="center"/>
          </w:tcPr>
          <w:p w14:paraId="73584528" w14:textId="77777777" w:rsidR="00F305A7" w:rsidRPr="00B87867" w:rsidRDefault="00F305A7" w:rsidP="00F305A7">
            <w:pPr>
              <w:rPr>
                <w:sz w:val="16"/>
                <w:szCs w:val="16"/>
              </w:rPr>
            </w:pPr>
            <w:r w:rsidRPr="00B87867">
              <w:rPr>
                <w:sz w:val="16"/>
                <w:szCs w:val="16"/>
              </w:rPr>
              <w:t>Beschrijvende Plaatsaanduiding Systematiek (BPS)</w:t>
            </w:r>
          </w:p>
        </w:tc>
        <w:tc>
          <w:tcPr>
            <w:tcW w:w="0" w:type="auto"/>
            <w:vAlign w:val="center"/>
          </w:tcPr>
          <w:p w14:paraId="1C6204F2" w14:textId="77777777" w:rsidR="00F305A7" w:rsidRPr="00B87867" w:rsidRDefault="00F305A7" w:rsidP="00F305A7">
            <w:pPr>
              <w:rPr>
                <w:sz w:val="16"/>
                <w:szCs w:val="16"/>
              </w:rPr>
            </w:pPr>
            <w:r w:rsidRPr="00B87867">
              <w:rPr>
                <w:sz w:val="16"/>
                <w:szCs w:val="16"/>
              </w:rPr>
              <w:t>2005-08-01</w:t>
            </w:r>
          </w:p>
        </w:tc>
        <w:tc>
          <w:tcPr>
            <w:tcW w:w="0" w:type="auto"/>
            <w:vAlign w:val="center"/>
          </w:tcPr>
          <w:p w14:paraId="776483AA"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661C0319" w14:textId="77777777" w:rsidR="00F305A7" w:rsidRPr="00B87867" w:rsidRDefault="00F305A7" w:rsidP="00F305A7">
            <w:pPr>
              <w:rPr>
                <w:sz w:val="16"/>
                <w:szCs w:val="16"/>
              </w:rPr>
            </w:pPr>
            <w:r w:rsidRPr="00B87867">
              <w:rPr>
                <w:sz w:val="16"/>
                <w:szCs w:val="16"/>
              </w:rPr>
              <w:t>SYS-1357</w:t>
            </w:r>
          </w:p>
        </w:tc>
        <w:tc>
          <w:tcPr>
            <w:tcW w:w="0" w:type="auto"/>
            <w:vAlign w:val="center"/>
          </w:tcPr>
          <w:p w14:paraId="5BAFB71D" w14:textId="1EECCAFB" w:rsidR="00F305A7" w:rsidRPr="00B87867" w:rsidRDefault="002920F0" w:rsidP="00F305A7">
            <w:pPr>
              <w:rPr>
                <w:sz w:val="16"/>
                <w:szCs w:val="16"/>
              </w:rPr>
            </w:pPr>
            <w:r>
              <w:rPr>
                <w:sz w:val="16"/>
                <w:szCs w:val="16"/>
              </w:rPr>
              <w:t>Nee</w:t>
            </w:r>
          </w:p>
        </w:tc>
      </w:tr>
      <w:tr w:rsidR="00F305A7" w:rsidRPr="00B87867" w14:paraId="7C3FF76A" w14:textId="77777777" w:rsidTr="00F305A7">
        <w:tc>
          <w:tcPr>
            <w:tcW w:w="750" w:type="pct"/>
            <w:vAlign w:val="center"/>
          </w:tcPr>
          <w:p w14:paraId="3F229EAD" w14:textId="77777777" w:rsidR="00F305A7" w:rsidRPr="00B87867" w:rsidRDefault="00F305A7" w:rsidP="00F305A7">
            <w:pPr>
              <w:rPr>
                <w:sz w:val="16"/>
                <w:szCs w:val="16"/>
              </w:rPr>
            </w:pPr>
            <w:r w:rsidRPr="00B87867">
              <w:rPr>
                <w:sz w:val="16"/>
                <w:szCs w:val="16"/>
              </w:rPr>
              <w:t>DOC-0171</w:t>
            </w:r>
          </w:p>
        </w:tc>
        <w:tc>
          <w:tcPr>
            <w:tcW w:w="0" w:type="auto"/>
            <w:vAlign w:val="center"/>
          </w:tcPr>
          <w:p w14:paraId="2E2E1EC0" w14:textId="77777777" w:rsidR="00F305A7" w:rsidRPr="00B87867" w:rsidRDefault="00F305A7" w:rsidP="00F305A7">
            <w:pPr>
              <w:rPr>
                <w:sz w:val="16"/>
                <w:szCs w:val="16"/>
              </w:rPr>
            </w:pPr>
            <w:r w:rsidRPr="00B87867">
              <w:rPr>
                <w:sz w:val="16"/>
                <w:szCs w:val="16"/>
              </w:rPr>
              <w:t>Beschrijving standaard RWS VDC</w:t>
            </w:r>
          </w:p>
        </w:tc>
        <w:tc>
          <w:tcPr>
            <w:tcW w:w="0" w:type="auto"/>
            <w:vAlign w:val="center"/>
          </w:tcPr>
          <w:p w14:paraId="3A5E85AA" w14:textId="77777777" w:rsidR="00F305A7" w:rsidRPr="00B87867" w:rsidRDefault="00F305A7" w:rsidP="00F305A7">
            <w:pPr>
              <w:rPr>
                <w:sz w:val="16"/>
                <w:szCs w:val="16"/>
              </w:rPr>
            </w:pPr>
            <w:r w:rsidRPr="00B87867">
              <w:rPr>
                <w:sz w:val="16"/>
                <w:szCs w:val="16"/>
              </w:rPr>
              <w:t>2012-03-22 / 2.0</w:t>
            </w:r>
          </w:p>
        </w:tc>
        <w:tc>
          <w:tcPr>
            <w:tcW w:w="0" w:type="auto"/>
            <w:vAlign w:val="center"/>
          </w:tcPr>
          <w:p w14:paraId="573AA366" w14:textId="77777777" w:rsidR="00F305A7" w:rsidRPr="00B87867" w:rsidRDefault="00F305A7" w:rsidP="00F305A7">
            <w:pPr>
              <w:rPr>
                <w:sz w:val="16"/>
                <w:szCs w:val="16"/>
              </w:rPr>
            </w:pPr>
            <w:r w:rsidRPr="00B87867">
              <w:rPr>
                <w:sz w:val="16"/>
                <w:szCs w:val="16"/>
              </w:rPr>
              <w:t>Rijkswaterstaat Dienst Infrastructuur</w:t>
            </w:r>
          </w:p>
        </w:tc>
        <w:tc>
          <w:tcPr>
            <w:tcW w:w="750" w:type="pct"/>
            <w:vAlign w:val="center"/>
          </w:tcPr>
          <w:p w14:paraId="7F9B5552" w14:textId="77777777" w:rsidR="00F305A7" w:rsidRPr="00B87867" w:rsidRDefault="00F305A7" w:rsidP="00F305A7">
            <w:pPr>
              <w:rPr>
                <w:sz w:val="16"/>
                <w:szCs w:val="16"/>
              </w:rPr>
            </w:pPr>
            <w:r w:rsidRPr="00B87867">
              <w:rPr>
                <w:sz w:val="16"/>
                <w:szCs w:val="16"/>
              </w:rPr>
              <w:t>SYS-0688</w:t>
            </w:r>
          </w:p>
        </w:tc>
        <w:tc>
          <w:tcPr>
            <w:tcW w:w="0" w:type="auto"/>
            <w:vAlign w:val="center"/>
          </w:tcPr>
          <w:p w14:paraId="05251FC2" w14:textId="3F55CE90" w:rsidR="00F305A7" w:rsidRPr="00B87867" w:rsidRDefault="002920F0" w:rsidP="00F305A7">
            <w:pPr>
              <w:rPr>
                <w:sz w:val="16"/>
                <w:szCs w:val="16"/>
              </w:rPr>
            </w:pPr>
            <w:r>
              <w:rPr>
                <w:sz w:val="16"/>
                <w:szCs w:val="16"/>
              </w:rPr>
              <w:t>Nee</w:t>
            </w:r>
          </w:p>
        </w:tc>
      </w:tr>
      <w:tr w:rsidR="00F305A7" w:rsidRPr="00B87867" w14:paraId="3FA0256A" w14:textId="77777777" w:rsidTr="00F305A7">
        <w:tc>
          <w:tcPr>
            <w:tcW w:w="750" w:type="pct"/>
            <w:vAlign w:val="center"/>
          </w:tcPr>
          <w:p w14:paraId="3D03A893" w14:textId="77777777" w:rsidR="00F305A7" w:rsidRPr="00B87867" w:rsidRDefault="00F305A7" w:rsidP="00F305A7">
            <w:pPr>
              <w:rPr>
                <w:sz w:val="16"/>
                <w:szCs w:val="16"/>
              </w:rPr>
            </w:pPr>
            <w:r w:rsidRPr="00B87867">
              <w:rPr>
                <w:sz w:val="16"/>
                <w:szCs w:val="16"/>
              </w:rPr>
              <w:t>DOC-0142</w:t>
            </w:r>
          </w:p>
        </w:tc>
        <w:tc>
          <w:tcPr>
            <w:tcW w:w="0" w:type="auto"/>
            <w:vAlign w:val="center"/>
          </w:tcPr>
          <w:p w14:paraId="5066EE09" w14:textId="77777777" w:rsidR="00F305A7" w:rsidRPr="00B87867" w:rsidRDefault="00F305A7" w:rsidP="00F305A7">
            <w:pPr>
              <w:rPr>
                <w:sz w:val="16"/>
                <w:szCs w:val="16"/>
              </w:rPr>
            </w:pPr>
            <w:r w:rsidRPr="00B87867">
              <w:rPr>
                <w:sz w:val="16"/>
                <w:szCs w:val="16"/>
              </w:rPr>
              <w:t>Boordelingsrichtlijn (BRL) 3201</w:t>
            </w:r>
          </w:p>
        </w:tc>
        <w:tc>
          <w:tcPr>
            <w:tcW w:w="0" w:type="auto"/>
            <w:vAlign w:val="center"/>
          </w:tcPr>
          <w:p w14:paraId="17C6B8EC" w14:textId="77777777" w:rsidR="00F305A7" w:rsidRPr="00B87867" w:rsidRDefault="00F305A7" w:rsidP="00F305A7">
            <w:pPr>
              <w:rPr>
                <w:sz w:val="16"/>
                <w:szCs w:val="16"/>
              </w:rPr>
            </w:pPr>
            <w:r w:rsidRPr="00B87867">
              <w:rPr>
                <w:sz w:val="16"/>
                <w:szCs w:val="16"/>
              </w:rPr>
              <w:t>2017-01-01</w:t>
            </w:r>
          </w:p>
        </w:tc>
        <w:tc>
          <w:tcPr>
            <w:tcW w:w="0" w:type="auto"/>
            <w:vAlign w:val="center"/>
          </w:tcPr>
          <w:p w14:paraId="3DB0ED8E" w14:textId="77777777" w:rsidR="00F305A7" w:rsidRPr="00B87867" w:rsidRDefault="00F305A7" w:rsidP="00F305A7">
            <w:pPr>
              <w:rPr>
                <w:sz w:val="16"/>
                <w:szCs w:val="16"/>
              </w:rPr>
            </w:pPr>
            <w:r w:rsidRPr="00B87867">
              <w:rPr>
                <w:sz w:val="16"/>
                <w:szCs w:val="16"/>
              </w:rPr>
              <w:t>KIWA</w:t>
            </w:r>
          </w:p>
        </w:tc>
        <w:tc>
          <w:tcPr>
            <w:tcW w:w="750" w:type="pct"/>
            <w:vAlign w:val="center"/>
          </w:tcPr>
          <w:p w14:paraId="479646CA" w14:textId="77777777" w:rsidR="00F305A7" w:rsidRPr="00B87867" w:rsidRDefault="00F305A7" w:rsidP="00F305A7">
            <w:pPr>
              <w:rPr>
                <w:sz w:val="16"/>
                <w:szCs w:val="16"/>
              </w:rPr>
            </w:pPr>
            <w:r w:rsidRPr="00B87867">
              <w:rPr>
                <w:sz w:val="16"/>
                <w:szCs w:val="16"/>
              </w:rPr>
              <w:t>SYS-0579</w:t>
            </w:r>
          </w:p>
        </w:tc>
        <w:tc>
          <w:tcPr>
            <w:tcW w:w="0" w:type="auto"/>
            <w:vAlign w:val="center"/>
          </w:tcPr>
          <w:p w14:paraId="6B2683EE" w14:textId="43512F74" w:rsidR="00F305A7" w:rsidRPr="00B87867" w:rsidRDefault="002920F0" w:rsidP="00F305A7">
            <w:pPr>
              <w:rPr>
                <w:sz w:val="16"/>
                <w:szCs w:val="16"/>
              </w:rPr>
            </w:pPr>
            <w:r>
              <w:rPr>
                <w:sz w:val="16"/>
                <w:szCs w:val="16"/>
              </w:rPr>
              <w:t>Nee</w:t>
            </w:r>
          </w:p>
        </w:tc>
      </w:tr>
      <w:tr w:rsidR="00CB73B2" w:rsidRPr="00B87867" w14:paraId="7F62CBEE" w14:textId="77777777" w:rsidTr="00F305A7">
        <w:tc>
          <w:tcPr>
            <w:tcW w:w="750" w:type="pct"/>
            <w:vAlign w:val="center"/>
          </w:tcPr>
          <w:p w14:paraId="555B97DB" w14:textId="761CA4A9" w:rsidR="00CB73B2" w:rsidRPr="00B87867" w:rsidRDefault="00CB73B2" w:rsidP="00F305A7">
            <w:pPr>
              <w:rPr>
                <w:sz w:val="16"/>
                <w:szCs w:val="16"/>
              </w:rPr>
            </w:pPr>
            <w:r>
              <w:rPr>
                <w:sz w:val="16"/>
                <w:szCs w:val="16"/>
              </w:rPr>
              <w:t>DOC-0201</w:t>
            </w:r>
          </w:p>
        </w:tc>
        <w:tc>
          <w:tcPr>
            <w:tcW w:w="0" w:type="auto"/>
            <w:vAlign w:val="center"/>
          </w:tcPr>
          <w:p w14:paraId="35DD9203" w14:textId="6EF26129" w:rsidR="00CB73B2" w:rsidRPr="00B87867" w:rsidRDefault="00CB73B2" w:rsidP="00F305A7">
            <w:pPr>
              <w:rPr>
                <w:sz w:val="16"/>
                <w:szCs w:val="16"/>
              </w:rPr>
            </w:pPr>
            <w:r w:rsidRPr="00CB73B2">
              <w:rPr>
                <w:sz w:val="16"/>
                <w:szCs w:val="16"/>
              </w:rPr>
              <w:t>Compendium beginpunten geleiderailconstructies</w:t>
            </w:r>
          </w:p>
        </w:tc>
        <w:tc>
          <w:tcPr>
            <w:tcW w:w="0" w:type="auto"/>
            <w:vAlign w:val="center"/>
          </w:tcPr>
          <w:p w14:paraId="103754AF" w14:textId="55B70A82" w:rsidR="00CB73B2" w:rsidRPr="00B87867" w:rsidRDefault="00CB73B2" w:rsidP="00F305A7">
            <w:pPr>
              <w:rPr>
                <w:sz w:val="16"/>
                <w:szCs w:val="16"/>
              </w:rPr>
            </w:pPr>
            <w:r w:rsidRPr="00CB73B2">
              <w:rPr>
                <w:sz w:val="16"/>
                <w:szCs w:val="16"/>
              </w:rPr>
              <w:t>2019-09-24 / 1.0</w:t>
            </w:r>
          </w:p>
        </w:tc>
        <w:tc>
          <w:tcPr>
            <w:tcW w:w="0" w:type="auto"/>
            <w:vAlign w:val="center"/>
          </w:tcPr>
          <w:p w14:paraId="35B87E03" w14:textId="74529CEE" w:rsidR="00CB73B2" w:rsidRPr="00B87867" w:rsidRDefault="00CB73B2" w:rsidP="00F305A7">
            <w:pPr>
              <w:rPr>
                <w:sz w:val="16"/>
                <w:szCs w:val="16"/>
              </w:rPr>
            </w:pPr>
            <w:r w:rsidRPr="00B87867">
              <w:rPr>
                <w:sz w:val="16"/>
                <w:szCs w:val="16"/>
              </w:rPr>
              <w:t>Rijkswaterstaat</w:t>
            </w:r>
          </w:p>
        </w:tc>
        <w:tc>
          <w:tcPr>
            <w:tcW w:w="750" w:type="pct"/>
            <w:vAlign w:val="center"/>
          </w:tcPr>
          <w:p w14:paraId="01C71B06" w14:textId="7DC8B1F5" w:rsidR="00CB73B2" w:rsidRPr="00B87867" w:rsidRDefault="00CB73B2" w:rsidP="00F305A7">
            <w:pPr>
              <w:rPr>
                <w:sz w:val="16"/>
                <w:szCs w:val="16"/>
              </w:rPr>
            </w:pPr>
            <w:r>
              <w:rPr>
                <w:sz w:val="16"/>
                <w:szCs w:val="16"/>
              </w:rPr>
              <w:t>SYS-0586</w:t>
            </w:r>
          </w:p>
        </w:tc>
        <w:tc>
          <w:tcPr>
            <w:tcW w:w="0" w:type="auto"/>
            <w:vAlign w:val="center"/>
          </w:tcPr>
          <w:p w14:paraId="4E64782A" w14:textId="7A71E820" w:rsidR="00CB73B2" w:rsidRDefault="00CB73B2" w:rsidP="00F305A7">
            <w:pPr>
              <w:rPr>
                <w:sz w:val="16"/>
                <w:szCs w:val="16"/>
              </w:rPr>
            </w:pPr>
            <w:r>
              <w:rPr>
                <w:sz w:val="16"/>
                <w:szCs w:val="16"/>
              </w:rPr>
              <w:t>Ja</w:t>
            </w:r>
          </w:p>
        </w:tc>
      </w:tr>
      <w:tr w:rsidR="00F305A7" w:rsidRPr="00B87867" w14:paraId="0EAE8D64" w14:textId="77777777" w:rsidTr="00F305A7">
        <w:tc>
          <w:tcPr>
            <w:tcW w:w="750" w:type="pct"/>
            <w:vAlign w:val="center"/>
          </w:tcPr>
          <w:p w14:paraId="7DC83955" w14:textId="77777777" w:rsidR="00F305A7" w:rsidRPr="00B87867" w:rsidRDefault="00F305A7" w:rsidP="00F305A7">
            <w:pPr>
              <w:rPr>
                <w:sz w:val="16"/>
                <w:szCs w:val="16"/>
              </w:rPr>
            </w:pPr>
            <w:r w:rsidRPr="00B87867">
              <w:rPr>
                <w:sz w:val="16"/>
                <w:szCs w:val="16"/>
              </w:rPr>
              <w:t>DOC-0183</w:t>
            </w:r>
          </w:p>
        </w:tc>
        <w:tc>
          <w:tcPr>
            <w:tcW w:w="0" w:type="auto"/>
            <w:vAlign w:val="center"/>
          </w:tcPr>
          <w:p w14:paraId="054C6C51" w14:textId="77777777" w:rsidR="00F305A7" w:rsidRPr="00B87867" w:rsidRDefault="00F305A7" w:rsidP="00F305A7">
            <w:pPr>
              <w:rPr>
                <w:sz w:val="16"/>
                <w:szCs w:val="16"/>
              </w:rPr>
            </w:pPr>
            <w:r w:rsidRPr="00B87867">
              <w:rPr>
                <w:sz w:val="16"/>
                <w:szCs w:val="16"/>
              </w:rPr>
              <w:t>Componentspecificatie Conserveringssysteem stalen onderdelen</w:t>
            </w:r>
          </w:p>
        </w:tc>
        <w:tc>
          <w:tcPr>
            <w:tcW w:w="0" w:type="auto"/>
            <w:vAlign w:val="center"/>
          </w:tcPr>
          <w:p w14:paraId="5FE40B68" w14:textId="77777777" w:rsidR="00F305A7" w:rsidRPr="00B87867" w:rsidRDefault="00F305A7" w:rsidP="00F305A7">
            <w:pPr>
              <w:rPr>
                <w:sz w:val="16"/>
                <w:szCs w:val="16"/>
              </w:rPr>
            </w:pPr>
            <w:r w:rsidRPr="00B87867">
              <w:rPr>
                <w:sz w:val="16"/>
                <w:szCs w:val="16"/>
              </w:rPr>
              <w:t>2019-03-21 / 1.0.1</w:t>
            </w:r>
          </w:p>
        </w:tc>
        <w:tc>
          <w:tcPr>
            <w:tcW w:w="0" w:type="auto"/>
            <w:vAlign w:val="center"/>
          </w:tcPr>
          <w:p w14:paraId="4A968686"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0BB3922F" w14:textId="77777777" w:rsidR="00F305A7" w:rsidRPr="00B87867" w:rsidRDefault="00F305A7" w:rsidP="00F305A7">
            <w:pPr>
              <w:rPr>
                <w:sz w:val="16"/>
                <w:szCs w:val="16"/>
              </w:rPr>
            </w:pPr>
            <w:r w:rsidRPr="00B87867">
              <w:rPr>
                <w:sz w:val="16"/>
                <w:szCs w:val="16"/>
              </w:rPr>
              <w:t>SYS-0686</w:t>
            </w:r>
          </w:p>
        </w:tc>
        <w:tc>
          <w:tcPr>
            <w:tcW w:w="0" w:type="auto"/>
            <w:vAlign w:val="center"/>
          </w:tcPr>
          <w:p w14:paraId="02FBBDD7" w14:textId="4733875F" w:rsidR="00F305A7" w:rsidRPr="00B87867" w:rsidRDefault="002920F0" w:rsidP="00F305A7">
            <w:pPr>
              <w:rPr>
                <w:sz w:val="16"/>
                <w:szCs w:val="16"/>
              </w:rPr>
            </w:pPr>
            <w:r>
              <w:rPr>
                <w:sz w:val="16"/>
                <w:szCs w:val="16"/>
              </w:rPr>
              <w:t>Ja</w:t>
            </w:r>
          </w:p>
        </w:tc>
      </w:tr>
      <w:tr w:rsidR="00F305A7" w:rsidRPr="00B87867" w14:paraId="42609C29" w14:textId="77777777" w:rsidTr="00F305A7">
        <w:tc>
          <w:tcPr>
            <w:tcW w:w="750" w:type="pct"/>
            <w:vAlign w:val="center"/>
          </w:tcPr>
          <w:p w14:paraId="5972F638" w14:textId="77777777" w:rsidR="00F305A7" w:rsidRPr="00B87867" w:rsidRDefault="00F305A7" w:rsidP="00F305A7">
            <w:pPr>
              <w:rPr>
                <w:sz w:val="16"/>
                <w:szCs w:val="16"/>
              </w:rPr>
            </w:pPr>
            <w:r w:rsidRPr="00B87867">
              <w:rPr>
                <w:sz w:val="16"/>
                <w:szCs w:val="16"/>
              </w:rPr>
              <w:t>DOC-0027</w:t>
            </w:r>
          </w:p>
        </w:tc>
        <w:tc>
          <w:tcPr>
            <w:tcW w:w="0" w:type="auto"/>
            <w:vAlign w:val="center"/>
          </w:tcPr>
          <w:p w14:paraId="2A5C985D" w14:textId="77777777" w:rsidR="00F305A7" w:rsidRPr="00B87867" w:rsidRDefault="00F305A7" w:rsidP="00F305A7">
            <w:pPr>
              <w:rPr>
                <w:sz w:val="16"/>
                <w:szCs w:val="16"/>
              </w:rPr>
            </w:pPr>
            <w:r w:rsidRPr="00B87867">
              <w:rPr>
                <w:sz w:val="16"/>
                <w:szCs w:val="16"/>
              </w:rPr>
              <w:t>Componentspecificatie Verkeerskundige Draagconstructie (VDC)</w:t>
            </w:r>
          </w:p>
        </w:tc>
        <w:tc>
          <w:tcPr>
            <w:tcW w:w="0" w:type="auto"/>
            <w:vAlign w:val="center"/>
          </w:tcPr>
          <w:p w14:paraId="3D4DEF58" w14:textId="77777777" w:rsidR="00F305A7" w:rsidRPr="00B87867" w:rsidRDefault="00F305A7" w:rsidP="00F305A7">
            <w:pPr>
              <w:rPr>
                <w:sz w:val="16"/>
                <w:szCs w:val="16"/>
              </w:rPr>
            </w:pPr>
            <w:r w:rsidRPr="00B87867">
              <w:rPr>
                <w:sz w:val="16"/>
                <w:szCs w:val="16"/>
              </w:rPr>
              <w:t>2012-03-01 / 3.0</w:t>
            </w:r>
          </w:p>
        </w:tc>
        <w:tc>
          <w:tcPr>
            <w:tcW w:w="0" w:type="auto"/>
            <w:vAlign w:val="center"/>
          </w:tcPr>
          <w:p w14:paraId="71E3C85A"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4A8A062D" w14:textId="77777777" w:rsidR="00F305A7" w:rsidRPr="00B87867" w:rsidRDefault="00F305A7" w:rsidP="00F305A7">
            <w:pPr>
              <w:rPr>
                <w:sz w:val="16"/>
                <w:szCs w:val="16"/>
              </w:rPr>
            </w:pPr>
            <w:r w:rsidRPr="00B87867">
              <w:rPr>
                <w:sz w:val="16"/>
                <w:szCs w:val="16"/>
              </w:rPr>
              <w:t>SYS-0696</w:t>
            </w:r>
            <w:r w:rsidRPr="00B87867">
              <w:rPr>
                <w:sz w:val="16"/>
                <w:szCs w:val="16"/>
              </w:rPr>
              <w:br/>
              <w:t>SYS-0690</w:t>
            </w:r>
            <w:r w:rsidRPr="00B87867">
              <w:rPr>
                <w:sz w:val="16"/>
                <w:szCs w:val="16"/>
              </w:rPr>
              <w:br/>
              <w:t>SYS-0556</w:t>
            </w:r>
          </w:p>
        </w:tc>
        <w:tc>
          <w:tcPr>
            <w:tcW w:w="0" w:type="auto"/>
            <w:vAlign w:val="center"/>
          </w:tcPr>
          <w:p w14:paraId="2C1BD254" w14:textId="1C965AF8" w:rsidR="00F305A7" w:rsidRPr="00B87867" w:rsidRDefault="002920F0" w:rsidP="00F305A7">
            <w:pPr>
              <w:rPr>
                <w:sz w:val="16"/>
                <w:szCs w:val="16"/>
              </w:rPr>
            </w:pPr>
            <w:r>
              <w:rPr>
                <w:sz w:val="16"/>
                <w:szCs w:val="16"/>
              </w:rPr>
              <w:t>Nee</w:t>
            </w:r>
          </w:p>
        </w:tc>
      </w:tr>
      <w:tr w:rsidR="00F305A7" w:rsidRPr="00B87867" w14:paraId="3C3453DC" w14:textId="77777777" w:rsidTr="00F305A7">
        <w:tc>
          <w:tcPr>
            <w:tcW w:w="750" w:type="pct"/>
            <w:vAlign w:val="center"/>
          </w:tcPr>
          <w:p w14:paraId="0F539ADA" w14:textId="77777777" w:rsidR="00F305A7" w:rsidRPr="00B87867" w:rsidRDefault="00F305A7" w:rsidP="00F305A7">
            <w:pPr>
              <w:rPr>
                <w:sz w:val="16"/>
                <w:szCs w:val="16"/>
              </w:rPr>
            </w:pPr>
            <w:r w:rsidRPr="00B87867">
              <w:rPr>
                <w:sz w:val="16"/>
                <w:szCs w:val="16"/>
              </w:rPr>
              <w:t>DOC-0089</w:t>
            </w:r>
          </w:p>
        </w:tc>
        <w:tc>
          <w:tcPr>
            <w:tcW w:w="0" w:type="auto"/>
            <w:vAlign w:val="center"/>
          </w:tcPr>
          <w:p w14:paraId="15685B64" w14:textId="77777777" w:rsidR="00F305A7" w:rsidRPr="00B87867" w:rsidRDefault="00F305A7" w:rsidP="00F305A7">
            <w:pPr>
              <w:rPr>
                <w:sz w:val="16"/>
                <w:szCs w:val="16"/>
              </w:rPr>
            </w:pPr>
            <w:r w:rsidRPr="00B87867">
              <w:rPr>
                <w:sz w:val="16"/>
                <w:szCs w:val="16"/>
              </w:rPr>
              <w:t>CROW 207: Richtlijn voor de bebakening en markering van wegen 2015</w:t>
            </w:r>
          </w:p>
        </w:tc>
        <w:tc>
          <w:tcPr>
            <w:tcW w:w="0" w:type="auto"/>
            <w:vAlign w:val="center"/>
          </w:tcPr>
          <w:p w14:paraId="5F86B5A9" w14:textId="77777777" w:rsidR="00F305A7" w:rsidRPr="00B87867" w:rsidRDefault="00F305A7" w:rsidP="00F305A7">
            <w:pPr>
              <w:rPr>
                <w:sz w:val="16"/>
                <w:szCs w:val="16"/>
              </w:rPr>
            </w:pPr>
            <w:r w:rsidRPr="00B87867">
              <w:rPr>
                <w:sz w:val="16"/>
                <w:szCs w:val="16"/>
              </w:rPr>
              <w:t>2015-01-30</w:t>
            </w:r>
          </w:p>
        </w:tc>
        <w:tc>
          <w:tcPr>
            <w:tcW w:w="0" w:type="auto"/>
            <w:vAlign w:val="center"/>
          </w:tcPr>
          <w:p w14:paraId="4DF40649" w14:textId="77777777" w:rsidR="00F305A7" w:rsidRPr="00B87867" w:rsidRDefault="00F305A7" w:rsidP="00F305A7">
            <w:pPr>
              <w:rPr>
                <w:sz w:val="16"/>
                <w:szCs w:val="16"/>
              </w:rPr>
            </w:pPr>
            <w:r w:rsidRPr="00B87867">
              <w:rPr>
                <w:sz w:val="16"/>
                <w:szCs w:val="16"/>
              </w:rPr>
              <w:t>CROW</w:t>
            </w:r>
          </w:p>
        </w:tc>
        <w:tc>
          <w:tcPr>
            <w:tcW w:w="750" w:type="pct"/>
            <w:vAlign w:val="center"/>
          </w:tcPr>
          <w:p w14:paraId="25A1FBF5" w14:textId="77777777" w:rsidR="00F305A7" w:rsidRPr="00B87867" w:rsidRDefault="00F305A7" w:rsidP="00F305A7">
            <w:pPr>
              <w:rPr>
                <w:sz w:val="16"/>
                <w:szCs w:val="16"/>
              </w:rPr>
            </w:pPr>
            <w:r w:rsidRPr="00B87867">
              <w:rPr>
                <w:sz w:val="16"/>
                <w:szCs w:val="16"/>
              </w:rPr>
              <w:t>SYS-1368</w:t>
            </w:r>
            <w:r w:rsidRPr="00B87867">
              <w:rPr>
                <w:sz w:val="16"/>
                <w:szCs w:val="16"/>
              </w:rPr>
              <w:br/>
              <w:t>SYS-1367</w:t>
            </w:r>
            <w:r w:rsidRPr="00B87867">
              <w:rPr>
                <w:sz w:val="16"/>
                <w:szCs w:val="16"/>
              </w:rPr>
              <w:br/>
              <w:t>SYS-1362</w:t>
            </w:r>
            <w:r w:rsidRPr="00B87867">
              <w:rPr>
                <w:sz w:val="16"/>
                <w:szCs w:val="16"/>
              </w:rPr>
              <w:br/>
              <w:t>SYS-0721</w:t>
            </w:r>
          </w:p>
        </w:tc>
        <w:tc>
          <w:tcPr>
            <w:tcW w:w="0" w:type="auto"/>
            <w:vAlign w:val="center"/>
          </w:tcPr>
          <w:p w14:paraId="524BACE3" w14:textId="4F2CB02A" w:rsidR="00F305A7" w:rsidRPr="00B87867" w:rsidRDefault="002920F0" w:rsidP="00F305A7">
            <w:pPr>
              <w:rPr>
                <w:sz w:val="16"/>
                <w:szCs w:val="16"/>
              </w:rPr>
            </w:pPr>
            <w:r>
              <w:rPr>
                <w:sz w:val="16"/>
                <w:szCs w:val="16"/>
              </w:rPr>
              <w:t>Nee</w:t>
            </w:r>
          </w:p>
        </w:tc>
      </w:tr>
      <w:tr w:rsidR="00F305A7" w:rsidRPr="00B87867" w14:paraId="5FD5906A" w14:textId="77777777" w:rsidTr="00F305A7">
        <w:tc>
          <w:tcPr>
            <w:tcW w:w="750" w:type="pct"/>
            <w:vAlign w:val="center"/>
          </w:tcPr>
          <w:p w14:paraId="3E81FF21" w14:textId="77777777" w:rsidR="00F305A7" w:rsidRPr="00B87867" w:rsidRDefault="00F305A7" w:rsidP="00F305A7">
            <w:pPr>
              <w:rPr>
                <w:sz w:val="16"/>
                <w:szCs w:val="16"/>
              </w:rPr>
            </w:pPr>
            <w:r w:rsidRPr="00B87867">
              <w:rPr>
                <w:sz w:val="16"/>
                <w:szCs w:val="16"/>
              </w:rPr>
              <w:t>DOC-0009</w:t>
            </w:r>
          </w:p>
        </w:tc>
        <w:tc>
          <w:tcPr>
            <w:tcW w:w="0" w:type="auto"/>
            <w:vAlign w:val="center"/>
          </w:tcPr>
          <w:p w14:paraId="1C257786" w14:textId="77777777" w:rsidR="00F305A7" w:rsidRPr="00B87867" w:rsidRDefault="00F305A7" w:rsidP="00F305A7">
            <w:pPr>
              <w:rPr>
                <w:sz w:val="16"/>
                <w:szCs w:val="16"/>
              </w:rPr>
            </w:pPr>
            <w:r w:rsidRPr="00B87867">
              <w:rPr>
                <w:sz w:val="16"/>
                <w:szCs w:val="16"/>
              </w:rPr>
              <w:t>CROW 515 (96A/96B): Specificatie voor Materiaal en Materieel</w:t>
            </w:r>
          </w:p>
        </w:tc>
        <w:tc>
          <w:tcPr>
            <w:tcW w:w="0" w:type="auto"/>
            <w:vAlign w:val="center"/>
          </w:tcPr>
          <w:p w14:paraId="6466FDAF" w14:textId="77777777" w:rsidR="00F305A7" w:rsidRPr="00B87867" w:rsidRDefault="00F305A7" w:rsidP="00F305A7">
            <w:pPr>
              <w:rPr>
                <w:sz w:val="16"/>
                <w:szCs w:val="16"/>
              </w:rPr>
            </w:pPr>
            <w:r w:rsidRPr="00B87867">
              <w:rPr>
                <w:sz w:val="16"/>
                <w:szCs w:val="16"/>
              </w:rPr>
              <w:t>2013-03-28</w:t>
            </w:r>
          </w:p>
        </w:tc>
        <w:tc>
          <w:tcPr>
            <w:tcW w:w="0" w:type="auto"/>
            <w:vAlign w:val="center"/>
          </w:tcPr>
          <w:p w14:paraId="5E1F10A4" w14:textId="77777777" w:rsidR="00F305A7" w:rsidRPr="00B87867" w:rsidRDefault="00F305A7" w:rsidP="00F305A7">
            <w:pPr>
              <w:rPr>
                <w:sz w:val="16"/>
                <w:szCs w:val="16"/>
              </w:rPr>
            </w:pPr>
            <w:r w:rsidRPr="00B87867">
              <w:rPr>
                <w:sz w:val="16"/>
                <w:szCs w:val="16"/>
              </w:rPr>
              <w:t>CROW</w:t>
            </w:r>
          </w:p>
        </w:tc>
        <w:tc>
          <w:tcPr>
            <w:tcW w:w="750" w:type="pct"/>
            <w:vAlign w:val="center"/>
          </w:tcPr>
          <w:p w14:paraId="68CE5D42" w14:textId="77777777" w:rsidR="00F305A7" w:rsidRPr="00B87867" w:rsidRDefault="00F305A7" w:rsidP="00F305A7">
            <w:pPr>
              <w:rPr>
                <w:sz w:val="16"/>
                <w:szCs w:val="16"/>
              </w:rPr>
            </w:pPr>
            <w:r w:rsidRPr="00B87867">
              <w:rPr>
                <w:sz w:val="16"/>
                <w:szCs w:val="16"/>
              </w:rPr>
              <w:t>SYS-1377</w:t>
            </w:r>
          </w:p>
        </w:tc>
        <w:tc>
          <w:tcPr>
            <w:tcW w:w="0" w:type="auto"/>
            <w:vAlign w:val="center"/>
          </w:tcPr>
          <w:p w14:paraId="4FDCAC94" w14:textId="006F0D75" w:rsidR="00F305A7" w:rsidRPr="00B87867" w:rsidRDefault="002920F0" w:rsidP="00F305A7">
            <w:pPr>
              <w:rPr>
                <w:sz w:val="16"/>
                <w:szCs w:val="16"/>
              </w:rPr>
            </w:pPr>
            <w:r>
              <w:rPr>
                <w:sz w:val="16"/>
                <w:szCs w:val="16"/>
              </w:rPr>
              <w:t>Nee</w:t>
            </w:r>
          </w:p>
        </w:tc>
      </w:tr>
      <w:tr w:rsidR="00F305A7" w:rsidRPr="00B87867" w14:paraId="3A9903A0" w14:textId="77777777" w:rsidTr="00F305A7">
        <w:tc>
          <w:tcPr>
            <w:tcW w:w="750" w:type="pct"/>
            <w:vAlign w:val="center"/>
          </w:tcPr>
          <w:p w14:paraId="1F122CDE" w14:textId="77777777" w:rsidR="00F305A7" w:rsidRPr="00B87867" w:rsidRDefault="00F305A7" w:rsidP="00F305A7">
            <w:pPr>
              <w:rPr>
                <w:sz w:val="16"/>
                <w:szCs w:val="16"/>
              </w:rPr>
            </w:pPr>
            <w:r w:rsidRPr="00B87867">
              <w:rPr>
                <w:sz w:val="16"/>
                <w:szCs w:val="16"/>
              </w:rPr>
              <w:t>DOC-0013</w:t>
            </w:r>
          </w:p>
        </w:tc>
        <w:tc>
          <w:tcPr>
            <w:tcW w:w="0" w:type="auto"/>
            <w:vAlign w:val="center"/>
          </w:tcPr>
          <w:p w14:paraId="17500BE1" w14:textId="77777777" w:rsidR="00F305A7" w:rsidRPr="00B87867" w:rsidRDefault="00F305A7" w:rsidP="00F305A7">
            <w:pPr>
              <w:rPr>
                <w:sz w:val="16"/>
                <w:szCs w:val="16"/>
              </w:rPr>
            </w:pPr>
            <w:r w:rsidRPr="00B87867">
              <w:rPr>
                <w:sz w:val="16"/>
                <w:szCs w:val="16"/>
              </w:rPr>
              <w:t>CROW 516: Beleid en proces veilig werken aan wegen</w:t>
            </w:r>
          </w:p>
        </w:tc>
        <w:tc>
          <w:tcPr>
            <w:tcW w:w="0" w:type="auto"/>
            <w:vAlign w:val="center"/>
          </w:tcPr>
          <w:p w14:paraId="74E4784C" w14:textId="77777777" w:rsidR="00F305A7" w:rsidRPr="00B87867" w:rsidRDefault="00F305A7" w:rsidP="00F305A7">
            <w:pPr>
              <w:rPr>
                <w:sz w:val="16"/>
                <w:szCs w:val="16"/>
              </w:rPr>
            </w:pPr>
            <w:r w:rsidRPr="00B87867">
              <w:rPr>
                <w:sz w:val="16"/>
                <w:szCs w:val="16"/>
              </w:rPr>
              <w:t>2014-06-23</w:t>
            </w:r>
          </w:p>
        </w:tc>
        <w:tc>
          <w:tcPr>
            <w:tcW w:w="0" w:type="auto"/>
            <w:vAlign w:val="center"/>
          </w:tcPr>
          <w:p w14:paraId="7BE7F956" w14:textId="77777777" w:rsidR="00F305A7" w:rsidRPr="00B87867" w:rsidRDefault="00F305A7" w:rsidP="00F305A7">
            <w:pPr>
              <w:rPr>
                <w:sz w:val="16"/>
                <w:szCs w:val="16"/>
              </w:rPr>
            </w:pPr>
            <w:r w:rsidRPr="00B87867">
              <w:rPr>
                <w:sz w:val="16"/>
                <w:szCs w:val="16"/>
              </w:rPr>
              <w:t>CROW</w:t>
            </w:r>
          </w:p>
        </w:tc>
        <w:tc>
          <w:tcPr>
            <w:tcW w:w="750" w:type="pct"/>
            <w:vAlign w:val="center"/>
          </w:tcPr>
          <w:p w14:paraId="0D5550A8" w14:textId="77777777" w:rsidR="00F305A7" w:rsidRPr="00B87867" w:rsidRDefault="00F305A7" w:rsidP="00F305A7">
            <w:pPr>
              <w:rPr>
                <w:sz w:val="16"/>
                <w:szCs w:val="16"/>
              </w:rPr>
            </w:pPr>
            <w:r w:rsidRPr="00B87867">
              <w:rPr>
                <w:sz w:val="16"/>
                <w:szCs w:val="16"/>
              </w:rPr>
              <w:t>SYS-1377</w:t>
            </w:r>
          </w:p>
        </w:tc>
        <w:tc>
          <w:tcPr>
            <w:tcW w:w="0" w:type="auto"/>
            <w:vAlign w:val="center"/>
          </w:tcPr>
          <w:p w14:paraId="1D03EC9D" w14:textId="3F63FEF2" w:rsidR="00F305A7" w:rsidRPr="00B87867" w:rsidRDefault="002920F0" w:rsidP="00F305A7">
            <w:pPr>
              <w:rPr>
                <w:sz w:val="16"/>
                <w:szCs w:val="16"/>
              </w:rPr>
            </w:pPr>
            <w:r>
              <w:rPr>
                <w:sz w:val="16"/>
                <w:szCs w:val="16"/>
              </w:rPr>
              <w:t>Nee</w:t>
            </w:r>
          </w:p>
        </w:tc>
      </w:tr>
      <w:tr w:rsidR="00F305A7" w:rsidRPr="00B87867" w14:paraId="68C608B1" w14:textId="77777777" w:rsidTr="00F305A7">
        <w:tc>
          <w:tcPr>
            <w:tcW w:w="750" w:type="pct"/>
            <w:vAlign w:val="center"/>
          </w:tcPr>
          <w:p w14:paraId="1B2CDAA2" w14:textId="77777777" w:rsidR="00F305A7" w:rsidRPr="00B87867" w:rsidRDefault="00F305A7" w:rsidP="00F305A7">
            <w:pPr>
              <w:rPr>
                <w:sz w:val="16"/>
                <w:szCs w:val="16"/>
              </w:rPr>
            </w:pPr>
            <w:r w:rsidRPr="00B87867">
              <w:rPr>
                <w:sz w:val="16"/>
                <w:szCs w:val="16"/>
              </w:rPr>
              <w:t>DOC-0010</w:t>
            </w:r>
          </w:p>
        </w:tc>
        <w:tc>
          <w:tcPr>
            <w:tcW w:w="0" w:type="auto"/>
            <w:vAlign w:val="center"/>
          </w:tcPr>
          <w:p w14:paraId="22CC3399" w14:textId="77777777" w:rsidR="00F305A7" w:rsidRPr="00B87867" w:rsidRDefault="00F305A7" w:rsidP="00F305A7">
            <w:pPr>
              <w:rPr>
                <w:sz w:val="16"/>
                <w:szCs w:val="16"/>
              </w:rPr>
            </w:pPr>
            <w:r w:rsidRPr="00B87867">
              <w:rPr>
                <w:sz w:val="16"/>
                <w:szCs w:val="16"/>
              </w:rPr>
              <w:t>CROW 519: Maatregelen op autosnelwegen</w:t>
            </w:r>
          </w:p>
        </w:tc>
        <w:tc>
          <w:tcPr>
            <w:tcW w:w="0" w:type="auto"/>
            <w:vAlign w:val="center"/>
          </w:tcPr>
          <w:p w14:paraId="0EE437A5" w14:textId="77777777" w:rsidR="00F305A7" w:rsidRPr="00B87867" w:rsidRDefault="00F305A7" w:rsidP="00F305A7">
            <w:pPr>
              <w:rPr>
                <w:sz w:val="16"/>
                <w:szCs w:val="16"/>
              </w:rPr>
            </w:pPr>
            <w:r w:rsidRPr="00B87867">
              <w:rPr>
                <w:sz w:val="16"/>
                <w:szCs w:val="16"/>
              </w:rPr>
              <w:t>2017-06-22</w:t>
            </w:r>
          </w:p>
        </w:tc>
        <w:tc>
          <w:tcPr>
            <w:tcW w:w="0" w:type="auto"/>
            <w:vAlign w:val="center"/>
          </w:tcPr>
          <w:p w14:paraId="64377E38" w14:textId="77777777" w:rsidR="00F305A7" w:rsidRPr="00B87867" w:rsidRDefault="00F305A7" w:rsidP="00F305A7">
            <w:pPr>
              <w:rPr>
                <w:sz w:val="16"/>
                <w:szCs w:val="16"/>
              </w:rPr>
            </w:pPr>
            <w:r w:rsidRPr="00B87867">
              <w:rPr>
                <w:sz w:val="16"/>
                <w:szCs w:val="16"/>
              </w:rPr>
              <w:t>CROW</w:t>
            </w:r>
          </w:p>
        </w:tc>
        <w:tc>
          <w:tcPr>
            <w:tcW w:w="750" w:type="pct"/>
            <w:vAlign w:val="center"/>
          </w:tcPr>
          <w:p w14:paraId="3FF21CE9" w14:textId="77777777" w:rsidR="00F305A7" w:rsidRPr="00B87867" w:rsidRDefault="00F305A7" w:rsidP="00F305A7">
            <w:pPr>
              <w:rPr>
                <w:sz w:val="16"/>
                <w:szCs w:val="16"/>
              </w:rPr>
            </w:pPr>
            <w:r w:rsidRPr="00B87867">
              <w:rPr>
                <w:sz w:val="16"/>
                <w:szCs w:val="16"/>
              </w:rPr>
              <w:t>SYS-1377</w:t>
            </w:r>
          </w:p>
        </w:tc>
        <w:tc>
          <w:tcPr>
            <w:tcW w:w="0" w:type="auto"/>
            <w:vAlign w:val="center"/>
          </w:tcPr>
          <w:p w14:paraId="464BE612" w14:textId="7A3861A7" w:rsidR="00F305A7" w:rsidRPr="00B87867" w:rsidRDefault="002920F0" w:rsidP="00F305A7">
            <w:pPr>
              <w:rPr>
                <w:sz w:val="16"/>
                <w:szCs w:val="16"/>
              </w:rPr>
            </w:pPr>
            <w:r>
              <w:rPr>
                <w:sz w:val="16"/>
                <w:szCs w:val="16"/>
              </w:rPr>
              <w:t>Nee</w:t>
            </w:r>
          </w:p>
        </w:tc>
      </w:tr>
      <w:tr w:rsidR="00F305A7" w:rsidRPr="00B87867" w14:paraId="1B60DC83" w14:textId="77777777" w:rsidTr="00F305A7">
        <w:tc>
          <w:tcPr>
            <w:tcW w:w="750" w:type="pct"/>
            <w:vAlign w:val="center"/>
          </w:tcPr>
          <w:p w14:paraId="10486B6F" w14:textId="77777777" w:rsidR="00F305A7" w:rsidRPr="00B87867" w:rsidRDefault="00F305A7" w:rsidP="00F305A7">
            <w:pPr>
              <w:rPr>
                <w:sz w:val="16"/>
                <w:szCs w:val="16"/>
              </w:rPr>
            </w:pPr>
            <w:r w:rsidRPr="00B87867">
              <w:rPr>
                <w:sz w:val="16"/>
                <w:szCs w:val="16"/>
              </w:rPr>
              <w:t>DOC-0026</w:t>
            </w:r>
          </w:p>
        </w:tc>
        <w:tc>
          <w:tcPr>
            <w:tcW w:w="0" w:type="auto"/>
            <w:vAlign w:val="center"/>
          </w:tcPr>
          <w:p w14:paraId="454E41D6" w14:textId="77777777" w:rsidR="00F305A7" w:rsidRPr="00B87867" w:rsidRDefault="00F305A7" w:rsidP="00F305A7">
            <w:pPr>
              <w:rPr>
                <w:sz w:val="16"/>
                <w:szCs w:val="16"/>
              </w:rPr>
            </w:pPr>
            <w:r w:rsidRPr="00B87867">
              <w:rPr>
                <w:sz w:val="16"/>
                <w:szCs w:val="16"/>
              </w:rPr>
              <w:t>CROW 976 (96A/96B): Omleidingen en tijdelijke bewegwijzering</w:t>
            </w:r>
          </w:p>
        </w:tc>
        <w:tc>
          <w:tcPr>
            <w:tcW w:w="0" w:type="auto"/>
            <w:vAlign w:val="center"/>
          </w:tcPr>
          <w:p w14:paraId="664097A4" w14:textId="77777777" w:rsidR="00F305A7" w:rsidRPr="00B87867" w:rsidRDefault="00F305A7" w:rsidP="00F305A7">
            <w:pPr>
              <w:rPr>
                <w:sz w:val="16"/>
                <w:szCs w:val="16"/>
              </w:rPr>
            </w:pPr>
            <w:r w:rsidRPr="00B87867">
              <w:rPr>
                <w:sz w:val="16"/>
                <w:szCs w:val="16"/>
              </w:rPr>
              <w:t>2005-11-01</w:t>
            </w:r>
          </w:p>
        </w:tc>
        <w:tc>
          <w:tcPr>
            <w:tcW w:w="0" w:type="auto"/>
            <w:vAlign w:val="center"/>
          </w:tcPr>
          <w:p w14:paraId="570653CE" w14:textId="77777777" w:rsidR="00F305A7" w:rsidRPr="00B87867" w:rsidRDefault="00F305A7" w:rsidP="00F305A7">
            <w:pPr>
              <w:rPr>
                <w:sz w:val="16"/>
                <w:szCs w:val="16"/>
              </w:rPr>
            </w:pPr>
            <w:r w:rsidRPr="00B87867">
              <w:rPr>
                <w:sz w:val="16"/>
                <w:szCs w:val="16"/>
              </w:rPr>
              <w:t>CROW</w:t>
            </w:r>
          </w:p>
        </w:tc>
        <w:tc>
          <w:tcPr>
            <w:tcW w:w="750" w:type="pct"/>
            <w:vAlign w:val="center"/>
          </w:tcPr>
          <w:p w14:paraId="28C9EEE3" w14:textId="77777777" w:rsidR="00F305A7" w:rsidRPr="00B87867" w:rsidRDefault="00F305A7" w:rsidP="00F305A7">
            <w:pPr>
              <w:rPr>
                <w:sz w:val="16"/>
                <w:szCs w:val="16"/>
              </w:rPr>
            </w:pPr>
            <w:r w:rsidRPr="00B87867">
              <w:rPr>
                <w:sz w:val="16"/>
                <w:szCs w:val="16"/>
              </w:rPr>
              <w:t>SYS-1377</w:t>
            </w:r>
          </w:p>
        </w:tc>
        <w:tc>
          <w:tcPr>
            <w:tcW w:w="0" w:type="auto"/>
            <w:vAlign w:val="center"/>
          </w:tcPr>
          <w:p w14:paraId="65DE4744" w14:textId="600743DE" w:rsidR="00F305A7" w:rsidRPr="00B87867" w:rsidRDefault="002920F0" w:rsidP="00F305A7">
            <w:pPr>
              <w:rPr>
                <w:sz w:val="16"/>
                <w:szCs w:val="16"/>
              </w:rPr>
            </w:pPr>
            <w:r>
              <w:rPr>
                <w:sz w:val="16"/>
                <w:szCs w:val="16"/>
              </w:rPr>
              <w:t>Nee</w:t>
            </w:r>
          </w:p>
        </w:tc>
      </w:tr>
      <w:tr w:rsidR="00F305A7" w:rsidRPr="00B87867" w14:paraId="588767AC" w14:textId="77777777" w:rsidTr="00F305A7">
        <w:tc>
          <w:tcPr>
            <w:tcW w:w="750" w:type="pct"/>
            <w:vAlign w:val="center"/>
          </w:tcPr>
          <w:p w14:paraId="6DF85B23" w14:textId="77777777" w:rsidR="00F305A7" w:rsidRPr="00B87867" w:rsidRDefault="00F305A7" w:rsidP="00F305A7">
            <w:pPr>
              <w:rPr>
                <w:sz w:val="16"/>
                <w:szCs w:val="16"/>
              </w:rPr>
            </w:pPr>
            <w:r w:rsidRPr="00B87867">
              <w:rPr>
                <w:sz w:val="16"/>
                <w:szCs w:val="16"/>
              </w:rPr>
              <w:t>DOC-0191</w:t>
            </w:r>
          </w:p>
        </w:tc>
        <w:tc>
          <w:tcPr>
            <w:tcW w:w="0" w:type="auto"/>
            <w:vAlign w:val="center"/>
          </w:tcPr>
          <w:p w14:paraId="6BCD4DD7" w14:textId="77777777" w:rsidR="00F305A7" w:rsidRPr="00B87867" w:rsidRDefault="00F305A7" w:rsidP="00F305A7">
            <w:pPr>
              <w:rPr>
                <w:sz w:val="16"/>
                <w:szCs w:val="16"/>
              </w:rPr>
            </w:pPr>
            <w:r w:rsidRPr="00B87867">
              <w:rPr>
                <w:sz w:val="16"/>
                <w:szCs w:val="16"/>
              </w:rPr>
              <w:t>CUR 061 : Het voegen en hydrofoberen van metselwerk</w:t>
            </w:r>
          </w:p>
        </w:tc>
        <w:tc>
          <w:tcPr>
            <w:tcW w:w="0" w:type="auto"/>
            <w:vAlign w:val="center"/>
          </w:tcPr>
          <w:p w14:paraId="3E302253" w14:textId="77777777" w:rsidR="00F305A7" w:rsidRPr="00B87867" w:rsidRDefault="00F305A7" w:rsidP="00F305A7">
            <w:pPr>
              <w:rPr>
                <w:sz w:val="16"/>
                <w:szCs w:val="16"/>
              </w:rPr>
            </w:pPr>
            <w:r w:rsidRPr="00B87867">
              <w:rPr>
                <w:sz w:val="16"/>
                <w:szCs w:val="16"/>
              </w:rPr>
              <w:t>2013-09-09</w:t>
            </w:r>
          </w:p>
        </w:tc>
        <w:tc>
          <w:tcPr>
            <w:tcW w:w="0" w:type="auto"/>
            <w:vAlign w:val="center"/>
          </w:tcPr>
          <w:p w14:paraId="57A18F4F" w14:textId="77777777" w:rsidR="00F305A7" w:rsidRPr="00B87867" w:rsidRDefault="00F305A7" w:rsidP="00F305A7">
            <w:pPr>
              <w:rPr>
                <w:sz w:val="16"/>
                <w:szCs w:val="16"/>
              </w:rPr>
            </w:pPr>
            <w:r w:rsidRPr="00B87867">
              <w:rPr>
                <w:sz w:val="16"/>
                <w:szCs w:val="16"/>
              </w:rPr>
              <w:t>CROW</w:t>
            </w:r>
          </w:p>
        </w:tc>
        <w:tc>
          <w:tcPr>
            <w:tcW w:w="750" w:type="pct"/>
            <w:vAlign w:val="center"/>
          </w:tcPr>
          <w:p w14:paraId="6C03BCA3" w14:textId="77777777" w:rsidR="00F305A7" w:rsidRPr="00B87867" w:rsidRDefault="00F305A7" w:rsidP="00F305A7">
            <w:pPr>
              <w:rPr>
                <w:sz w:val="16"/>
                <w:szCs w:val="16"/>
              </w:rPr>
            </w:pPr>
            <w:r w:rsidRPr="00B87867">
              <w:rPr>
                <w:sz w:val="16"/>
                <w:szCs w:val="16"/>
              </w:rPr>
              <w:t>SYS-0553</w:t>
            </w:r>
          </w:p>
        </w:tc>
        <w:tc>
          <w:tcPr>
            <w:tcW w:w="0" w:type="auto"/>
            <w:vAlign w:val="center"/>
          </w:tcPr>
          <w:p w14:paraId="6668AB7A" w14:textId="11C393C3" w:rsidR="00F305A7" w:rsidRPr="00B87867" w:rsidRDefault="002920F0" w:rsidP="00F305A7">
            <w:pPr>
              <w:rPr>
                <w:sz w:val="16"/>
                <w:szCs w:val="16"/>
              </w:rPr>
            </w:pPr>
            <w:r>
              <w:rPr>
                <w:sz w:val="16"/>
                <w:szCs w:val="16"/>
              </w:rPr>
              <w:t>Nee</w:t>
            </w:r>
          </w:p>
        </w:tc>
      </w:tr>
      <w:tr w:rsidR="00F305A7" w:rsidRPr="00B87867" w14:paraId="2363C923" w14:textId="77777777" w:rsidTr="00F305A7">
        <w:tc>
          <w:tcPr>
            <w:tcW w:w="750" w:type="pct"/>
            <w:vAlign w:val="center"/>
          </w:tcPr>
          <w:p w14:paraId="5DA11117" w14:textId="77777777" w:rsidR="00F305A7" w:rsidRPr="00B87867" w:rsidRDefault="00F305A7" w:rsidP="00F305A7">
            <w:pPr>
              <w:rPr>
                <w:sz w:val="16"/>
                <w:szCs w:val="16"/>
              </w:rPr>
            </w:pPr>
            <w:r w:rsidRPr="00B87867">
              <w:rPr>
                <w:sz w:val="16"/>
                <w:szCs w:val="16"/>
              </w:rPr>
              <w:t>DOC-0190</w:t>
            </w:r>
          </w:p>
        </w:tc>
        <w:tc>
          <w:tcPr>
            <w:tcW w:w="0" w:type="auto"/>
            <w:vAlign w:val="center"/>
          </w:tcPr>
          <w:p w14:paraId="071996DF" w14:textId="77777777" w:rsidR="00F305A7" w:rsidRPr="00B87867" w:rsidRDefault="00F305A7" w:rsidP="00F305A7">
            <w:pPr>
              <w:rPr>
                <w:sz w:val="16"/>
                <w:szCs w:val="16"/>
              </w:rPr>
            </w:pPr>
            <w:r w:rsidRPr="00B87867">
              <w:rPr>
                <w:sz w:val="16"/>
                <w:szCs w:val="16"/>
              </w:rPr>
              <w:t>CUR 117 : Inspectie en advies kunstwerken</w:t>
            </w:r>
          </w:p>
        </w:tc>
        <w:tc>
          <w:tcPr>
            <w:tcW w:w="0" w:type="auto"/>
            <w:vAlign w:val="center"/>
          </w:tcPr>
          <w:p w14:paraId="7BBD919F" w14:textId="77777777" w:rsidR="00F305A7" w:rsidRPr="00B87867" w:rsidRDefault="00F305A7" w:rsidP="00F305A7">
            <w:pPr>
              <w:rPr>
                <w:sz w:val="16"/>
                <w:szCs w:val="16"/>
              </w:rPr>
            </w:pPr>
            <w:r w:rsidRPr="00B87867">
              <w:rPr>
                <w:sz w:val="16"/>
                <w:szCs w:val="16"/>
              </w:rPr>
              <w:t>2015-02</w:t>
            </w:r>
          </w:p>
        </w:tc>
        <w:tc>
          <w:tcPr>
            <w:tcW w:w="0" w:type="auto"/>
            <w:vAlign w:val="center"/>
          </w:tcPr>
          <w:p w14:paraId="32886BD6" w14:textId="77777777" w:rsidR="00F305A7" w:rsidRPr="00B87867" w:rsidRDefault="00F305A7" w:rsidP="00F305A7">
            <w:pPr>
              <w:rPr>
                <w:sz w:val="16"/>
                <w:szCs w:val="16"/>
              </w:rPr>
            </w:pPr>
            <w:r w:rsidRPr="00B87867">
              <w:rPr>
                <w:sz w:val="16"/>
                <w:szCs w:val="16"/>
              </w:rPr>
              <w:t>CROW</w:t>
            </w:r>
          </w:p>
        </w:tc>
        <w:tc>
          <w:tcPr>
            <w:tcW w:w="750" w:type="pct"/>
            <w:vAlign w:val="center"/>
          </w:tcPr>
          <w:p w14:paraId="369DB9F3" w14:textId="77777777" w:rsidR="00F305A7" w:rsidRPr="00B87867" w:rsidRDefault="00F305A7" w:rsidP="00F305A7">
            <w:pPr>
              <w:rPr>
                <w:sz w:val="16"/>
                <w:szCs w:val="16"/>
              </w:rPr>
            </w:pPr>
            <w:r w:rsidRPr="00B87867">
              <w:rPr>
                <w:sz w:val="16"/>
                <w:szCs w:val="16"/>
              </w:rPr>
              <w:t>SYS-0553</w:t>
            </w:r>
          </w:p>
        </w:tc>
        <w:tc>
          <w:tcPr>
            <w:tcW w:w="0" w:type="auto"/>
            <w:vAlign w:val="center"/>
          </w:tcPr>
          <w:p w14:paraId="5BF36482" w14:textId="170859D6" w:rsidR="00F305A7" w:rsidRPr="00B87867" w:rsidRDefault="002920F0" w:rsidP="00F305A7">
            <w:pPr>
              <w:rPr>
                <w:sz w:val="16"/>
                <w:szCs w:val="16"/>
              </w:rPr>
            </w:pPr>
            <w:r>
              <w:rPr>
                <w:sz w:val="16"/>
                <w:szCs w:val="16"/>
              </w:rPr>
              <w:t>Nee</w:t>
            </w:r>
          </w:p>
        </w:tc>
      </w:tr>
      <w:tr w:rsidR="00F305A7" w:rsidRPr="00B87867" w14:paraId="420425A1" w14:textId="77777777" w:rsidTr="00F305A7">
        <w:tc>
          <w:tcPr>
            <w:tcW w:w="750" w:type="pct"/>
            <w:vAlign w:val="center"/>
          </w:tcPr>
          <w:p w14:paraId="46280B7F" w14:textId="77777777" w:rsidR="00F305A7" w:rsidRPr="00B87867" w:rsidRDefault="00F305A7" w:rsidP="00F305A7">
            <w:pPr>
              <w:rPr>
                <w:sz w:val="16"/>
                <w:szCs w:val="16"/>
              </w:rPr>
            </w:pPr>
            <w:r w:rsidRPr="00B87867">
              <w:rPr>
                <w:sz w:val="16"/>
                <w:szCs w:val="16"/>
              </w:rPr>
              <w:t>DOC-0148</w:t>
            </w:r>
          </w:p>
        </w:tc>
        <w:tc>
          <w:tcPr>
            <w:tcW w:w="0" w:type="auto"/>
            <w:vAlign w:val="center"/>
          </w:tcPr>
          <w:p w14:paraId="094DE16E" w14:textId="77777777" w:rsidR="00F305A7" w:rsidRPr="00B87867" w:rsidRDefault="00F305A7" w:rsidP="00F305A7">
            <w:pPr>
              <w:rPr>
                <w:sz w:val="16"/>
                <w:szCs w:val="16"/>
              </w:rPr>
            </w:pPr>
            <w:r w:rsidRPr="00B87867">
              <w:rPr>
                <w:sz w:val="16"/>
                <w:szCs w:val="16"/>
              </w:rPr>
              <w:t>CUR 118 : 2015 Specialistische instandhoudingstechnieken – repareren van beton</w:t>
            </w:r>
          </w:p>
        </w:tc>
        <w:tc>
          <w:tcPr>
            <w:tcW w:w="0" w:type="auto"/>
            <w:vAlign w:val="center"/>
          </w:tcPr>
          <w:p w14:paraId="0BCDE7B8" w14:textId="77777777" w:rsidR="00F305A7" w:rsidRPr="00B87867" w:rsidRDefault="00F305A7" w:rsidP="00F305A7">
            <w:pPr>
              <w:rPr>
                <w:sz w:val="16"/>
                <w:szCs w:val="16"/>
              </w:rPr>
            </w:pPr>
            <w:r w:rsidRPr="00B87867">
              <w:rPr>
                <w:sz w:val="16"/>
                <w:szCs w:val="16"/>
              </w:rPr>
              <w:t>2015</w:t>
            </w:r>
          </w:p>
        </w:tc>
        <w:tc>
          <w:tcPr>
            <w:tcW w:w="0" w:type="auto"/>
            <w:vAlign w:val="center"/>
          </w:tcPr>
          <w:p w14:paraId="753F3E81" w14:textId="77777777" w:rsidR="00F305A7" w:rsidRPr="00B87867" w:rsidRDefault="00F305A7" w:rsidP="00F305A7">
            <w:pPr>
              <w:rPr>
                <w:sz w:val="16"/>
                <w:szCs w:val="16"/>
              </w:rPr>
            </w:pPr>
            <w:r w:rsidRPr="00B87867">
              <w:rPr>
                <w:sz w:val="16"/>
                <w:szCs w:val="16"/>
              </w:rPr>
              <w:t>CROW</w:t>
            </w:r>
          </w:p>
        </w:tc>
        <w:tc>
          <w:tcPr>
            <w:tcW w:w="750" w:type="pct"/>
            <w:vAlign w:val="center"/>
          </w:tcPr>
          <w:p w14:paraId="164DD1B4" w14:textId="77777777" w:rsidR="00F305A7" w:rsidRPr="00B87867" w:rsidRDefault="00F305A7" w:rsidP="00F305A7">
            <w:pPr>
              <w:rPr>
                <w:sz w:val="16"/>
                <w:szCs w:val="16"/>
              </w:rPr>
            </w:pPr>
            <w:r w:rsidRPr="00B87867">
              <w:rPr>
                <w:sz w:val="16"/>
                <w:szCs w:val="16"/>
              </w:rPr>
              <w:t>SYS-0553</w:t>
            </w:r>
          </w:p>
        </w:tc>
        <w:tc>
          <w:tcPr>
            <w:tcW w:w="0" w:type="auto"/>
            <w:vAlign w:val="center"/>
          </w:tcPr>
          <w:p w14:paraId="42729D2A" w14:textId="366B30D9" w:rsidR="00F305A7" w:rsidRPr="00B87867" w:rsidRDefault="002920F0" w:rsidP="00F305A7">
            <w:pPr>
              <w:rPr>
                <w:sz w:val="16"/>
                <w:szCs w:val="16"/>
              </w:rPr>
            </w:pPr>
            <w:r>
              <w:rPr>
                <w:sz w:val="16"/>
                <w:szCs w:val="16"/>
              </w:rPr>
              <w:t>Nee</w:t>
            </w:r>
          </w:p>
        </w:tc>
      </w:tr>
      <w:tr w:rsidR="00F305A7" w:rsidRPr="00B87867" w14:paraId="7D686816" w14:textId="77777777" w:rsidTr="00F305A7">
        <w:tc>
          <w:tcPr>
            <w:tcW w:w="750" w:type="pct"/>
            <w:vAlign w:val="center"/>
          </w:tcPr>
          <w:p w14:paraId="3424755E" w14:textId="77777777" w:rsidR="00F305A7" w:rsidRPr="00B87867" w:rsidRDefault="00F305A7" w:rsidP="00F305A7">
            <w:pPr>
              <w:rPr>
                <w:sz w:val="16"/>
                <w:szCs w:val="16"/>
              </w:rPr>
            </w:pPr>
            <w:r w:rsidRPr="00B87867">
              <w:rPr>
                <w:sz w:val="16"/>
                <w:szCs w:val="16"/>
              </w:rPr>
              <w:t>DOC-0149</w:t>
            </w:r>
          </w:p>
        </w:tc>
        <w:tc>
          <w:tcPr>
            <w:tcW w:w="0" w:type="auto"/>
            <w:vAlign w:val="center"/>
          </w:tcPr>
          <w:p w14:paraId="75B775DB" w14:textId="77777777" w:rsidR="00F305A7" w:rsidRPr="00B87867" w:rsidRDefault="00F305A7" w:rsidP="00F305A7">
            <w:pPr>
              <w:rPr>
                <w:sz w:val="16"/>
                <w:szCs w:val="16"/>
              </w:rPr>
            </w:pPr>
            <w:r w:rsidRPr="00B87867">
              <w:rPr>
                <w:sz w:val="16"/>
                <w:szCs w:val="16"/>
              </w:rPr>
              <w:t xml:space="preserve">CUR 119 : 2017 Specialistische instandhoudingstechnieken – Vullen en </w:t>
            </w:r>
            <w:r w:rsidRPr="00B87867">
              <w:rPr>
                <w:sz w:val="16"/>
                <w:szCs w:val="16"/>
              </w:rPr>
              <w:lastRenderedPageBreak/>
              <w:t>injecteren van scheuren, naden en holle ruimten in beton</w:t>
            </w:r>
          </w:p>
        </w:tc>
        <w:tc>
          <w:tcPr>
            <w:tcW w:w="0" w:type="auto"/>
            <w:vAlign w:val="center"/>
          </w:tcPr>
          <w:p w14:paraId="1A31432E" w14:textId="77777777" w:rsidR="00F305A7" w:rsidRPr="00B87867" w:rsidRDefault="00F305A7" w:rsidP="00F305A7">
            <w:pPr>
              <w:rPr>
                <w:sz w:val="16"/>
                <w:szCs w:val="16"/>
              </w:rPr>
            </w:pPr>
            <w:r w:rsidRPr="00B87867">
              <w:rPr>
                <w:sz w:val="16"/>
                <w:szCs w:val="16"/>
              </w:rPr>
              <w:lastRenderedPageBreak/>
              <w:t>2017</w:t>
            </w:r>
          </w:p>
        </w:tc>
        <w:tc>
          <w:tcPr>
            <w:tcW w:w="0" w:type="auto"/>
            <w:vAlign w:val="center"/>
          </w:tcPr>
          <w:p w14:paraId="6EEAEF7C" w14:textId="77777777" w:rsidR="00F305A7" w:rsidRPr="00B87867" w:rsidRDefault="00F305A7" w:rsidP="00F305A7">
            <w:pPr>
              <w:rPr>
                <w:sz w:val="16"/>
                <w:szCs w:val="16"/>
              </w:rPr>
            </w:pPr>
            <w:r w:rsidRPr="00B87867">
              <w:rPr>
                <w:sz w:val="16"/>
                <w:szCs w:val="16"/>
              </w:rPr>
              <w:t>CROW</w:t>
            </w:r>
          </w:p>
        </w:tc>
        <w:tc>
          <w:tcPr>
            <w:tcW w:w="750" w:type="pct"/>
            <w:vAlign w:val="center"/>
          </w:tcPr>
          <w:p w14:paraId="45F25598" w14:textId="77777777" w:rsidR="00F305A7" w:rsidRPr="00B87867" w:rsidRDefault="00F305A7" w:rsidP="00F305A7">
            <w:pPr>
              <w:rPr>
                <w:sz w:val="16"/>
                <w:szCs w:val="16"/>
              </w:rPr>
            </w:pPr>
            <w:r w:rsidRPr="00B87867">
              <w:rPr>
                <w:sz w:val="16"/>
                <w:szCs w:val="16"/>
              </w:rPr>
              <w:t>SYS-0553</w:t>
            </w:r>
          </w:p>
        </w:tc>
        <w:tc>
          <w:tcPr>
            <w:tcW w:w="0" w:type="auto"/>
            <w:vAlign w:val="center"/>
          </w:tcPr>
          <w:p w14:paraId="7CCA7145" w14:textId="493DC0F5" w:rsidR="00F305A7" w:rsidRPr="00B87867" w:rsidRDefault="002920F0" w:rsidP="00F305A7">
            <w:pPr>
              <w:rPr>
                <w:sz w:val="16"/>
                <w:szCs w:val="16"/>
              </w:rPr>
            </w:pPr>
            <w:r>
              <w:rPr>
                <w:sz w:val="16"/>
                <w:szCs w:val="16"/>
              </w:rPr>
              <w:t>Nee</w:t>
            </w:r>
          </w:p>
        </w:tc>
      </w:tr>
      <w:tr w:rsidR="00F305A7" w:rsidRPr="00B87867" w14:paraId="433F4882" w14:textId="77777777" w:rsidTr="00F305A7">
        <w:tc>
          <w:tcPr>
            <w:tcW w:w="750" w:type="pct"/>
            <w:vAlign w:val="center"/>
          </w:tcPr>
          <w:p w14:paraId="296E164B" w14:textId="77777777" w:rsidR="00F305A7" w:rsidRPr="00B87867" w:rsidRDefault="00F305A7" w:rsidP="00F305A7">
            <w:pPr>
              <w:rPr>
                <w:sz w:val="16"/>
                <w:szCs w:val="16"/>
              </w:rPr>
            </w:pPr>
            <w:r w:rsidRPr="00B87867">
              <w:rPr>
                <w:sz w:val="16"/>
                <w:szCs w:val="16"/>
              </w:rPr>
              <w:t>DOC-0189</w:t>
            </w:r>
          </w:p>
        </w:tc>
        <w:tc>
          <w:tcPr>
            <w:tcW w:w="0" w:type="auto"/>
            <w:vAlign w:val="center"/>
          </w:tcPr>
          <w:p w14:paraId="7F5A1049" w14:textId="77777777" w:rsidR="00F305A7" w:rsidRPr="00B87867" w:rsidRDefault="00F305A7" w:rsidP="00F305A7">
            <w:pPr>
              <w:rPr>
                <w:sz w:val="16"/>
                <w:szCs w:val="16"/>
              </w:rPr>
            </w:pPr>
            <w:r w:rsidRPr="00B87867">
              <w:rPr>
                <w:sz w:val="16"/>
                <w:szCs w:val="16"/>
              </w:rPr>
              <w:t>DIN 18541 Voegenband</w:t>
            </w:r>
          </w:p>
        </w:tc>
        <w:tc>
          <w:tcPr>
            <w:tcW w:w="0" w:type="auto"/>
            <w:vAlign w:val="center"/>
          </w:tcPr>
          <w:p w14:paraId="3D2FC6F1" w14:textId="77777777" w:rsidR="00F305A7" w:rsidRPr="00B87867" w:rsidRDefault="00F305A7" w:rsidP="00F305A7">
            <w:pPr>
              <w:rPr>
                <w:sz w:val="16"/>
                <w:szCs w:val="16"/>
              </w:rPr>
            </w:pPr>
            <w:r w:rsidRPr="00B87867">
              <w:rPr>
                <w:sz w:val="16"/>
                <w:szCs w:val="16"/>
              </w:rPr>
              <w:t>2014</w:t>
            </w:r>
          </w:p>
        </w:tc>
        <w:tc>
          <w:tcPr>
            <w:tcW w:w="0" w:type="auto"/>
            <w:vAlign w:val="center"/>
          </w:tcPr>
          <w:p w14:paraId="6CEFE04B" w14:textId="77777777" w:rsidR="00F305A7" w:rsidRPr="00B87867" w:rsidRDefault="00F305A7" w:rsidP="00F305A7">
            <w:pPr>
              <w:rPr>
                <w:sz w:val="16"/>
                <w:szCs w:val="16"/>
              </w:rPr>
            </w:pPr>
            <w:r w:rsidRPr="00B87867">
              <w:rPr>
                <w:sz w:val="16"/>
                <w:szCs w:val="16"/>
              </w:rPr>
              <w:t>Deutsches Institut für Normung</w:t>
            </w:r>
          </w:p>
        </w:tc>
        <w:tc>
          <w:tcPr>
            <w:tcW w:w="750" w:type="pct"/>
            <w:vAlign w:val="center"/>
          </w:tcPr>
          <w:p w14:paraId="497C87CB" w14:textId="77777777" w:rsidR="00F305A7" w:rsidRPr="00B87867" w:rsidRDefault="00F305A7" w:rsidP="00F305A7">
            <w:pPr>
              <w:rPr>
                <w:sz w:val="16"/>
                <w:szCs w:val="16"/>
              </w:rPr>
            </w:pPr>
            <w:r w:rsidRPr="00B87867">
              <w:rPr>
                <w:sz w:val="16"/>
                <w:szCs w:val="16"/>
              </w:rPr>
              <w:t>SYS-0553</w:t>
            </w:r>
          </w:p>
        </w:tc>
        <w:tc>
          <w:tcPr>
            <w:tcW w:w="0" w:type="auto"/>
            <w:vAlign w:val="center"/>
          </w:tcPr>
          <w:p w14:paraId="49725BF9" w14:textId="612065D2" w:rsidR="00F305A7" w:rsidRPr="00B87867" w:rsidRDefault="002920F0" w:rsidP="00F305A7">
            <w:pPr>
              <w:rPr>
                <w:sz w:val="16"/>
                <w:szCs w:val="16"/>
              </w:rPr>
            </w:pPr>
            <w:r>
              <w:rPr>
                <w:sz w:val="16"/>
                <w:szCs w:val="16"/>
              </w:rPr>
              <w:t>Nee</w:t>
            </w:r>
          </w:p>
        </w:tc>
      </w:tr>
      <w:tr w:rsidR="00F305A7" w:rsidRPr="00B87867" w14:paraId="29CF2E20" w14:textId="77777777" w:rsidTr="00F305A7">
        <w:tc>
          <w:tcPr>
            <w:tcW w:w="750" w:type="pct"/>
            <w:vAlign w:val="center"/>
          </w:tcPr>
          <w:p w14:paraId="6DCD7007" w14:textId="77777777" w:rsidR="00F305A7" w:rsidRPr="00B87867" w:rsidRDefault="00F305A7" w:rsidP="00F305A7">
            <w:pPr>
              <w:rPr>
                <w:sz w:val="16"/>
                <w:szCs w:val="16"/>
              </w:rPr>
            </w:pPr>
            <w:r w:rsidRPr="00B87867">
              <w:rPr>
                <w:sz w:val="16"/>
                <w:szCs w:val="16"/>
              </w:rPr>
              <w:t>DOC-0041</w:t>
            </w:r>
          </w:p>
        </w:tc>
        <w:tc>
          <w:tcPr>
            <w:tcW w:w="0" w:type="auto"/>
            <w:vAlign w:val="center"/>
          </w:tcPr>
          <w:p w14:paraId="7D4F9D59" w14:textId="77777777" w:rsidR="00F305A7" w:rsidRPr="00B87867" w:rsidRDefault="00F305A7" w:rsidP="00F305A7">
            <w:pPr>
              <w:rPr>
                <w:sz w:val="16"/>
                <w:szCs w:val="16"/>
              </w:rPr>
            </w:pPr>
            <w:r w:rsidRPr="00B87867">
              <w:rPr>
                <w:sz w:val="16"/>
                <w:szCs w:val="16"/>
              </w:rPr>
              <w:t>Eisen Berm</w:t>
            </w:r>
          </w:p>
        </w:tc>
        <w:tc>
          <w:tcPr>
            <w:tcW w:w="0" w:type="auto"/>
            <w:vAlign w:val="center"/>
          </w:tcPr>
          <w:p w14:paraId="7254533E" w14:textId="77777777" w:rsidR="00F305A7" w:rsidRPr="00B87867" w:rsidRDefault="00F305A7" w:rsidP="00F305A7">
            <w:pPr>
              <w:rPr>
                <w:sz w:val="16"/>
                <w:szCs w:val="16"/>
              </w:rPr>
            </w:pPr>
            <w:r w:rsidRPr="00B87867">
              <w:rPr>
                <w:sz w:val="16"/>
                <w:szCs w:val="16"/>
              </w:rPr>
              <w:t>2018-11-01 / 6</w:t>
            </w:r>
          </w:p>
        </w:tc>
        <w:tc>
          <w:tcPr>
            <w:tcW w:w="0" w:type="auto"/>
            <w:vAlign w:val="center"/>
          </w:tcPr>
          <w:p w14:paraId="280A71BA"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33B9BE51" w14:textId="77777777" w:rsidR="00F305A7" w:rsidRPr="00B87867" w:rsidRDefault="00F305A7" w:rsidP="00F305A7">
            <w:pPr>
              <w:rPr>
                <w:sz w:val="16"/>
                <w:szCs w:val="16"/>
              </w:rPr>
            </w:pPr>
            <w:r w:rsidRPr="00B87867">
              <w:rPr>
                <w:sz w:val="16"/>
                <w:szCs w:val="16"/>
              </w:rPr>
              <w:t>SYS-1386</w:t>
            </w:r>
          </w:p>
        </w:tc>
        <w:tc>
          <w:tcPr>
            <w:tcW w:w="0" w:type="auto"/>
            <w:vAlign w:val="center"/>
          </w:tcPr>
          <w:p w14:paraId="77C709C8" w14:textId="6FBE9ECA" w:rsidR="00F305A7" w:rsidRPr="00B87867" w:rsidRDefault="002920F0" w:rsidP="00F305A7">
            <w:pPr>
              <w:rPr>
                <w:sz w:val="16"/>
                <w:szCs w:val="16"/>
              </w:rPr>
            </w:pPr>
            <w:r>
              <w:rPr>
                <w:sz w:val="16"/>
                <w:szCs w:val="16"/>
              </w:rPr>
              <w:t>Ja</w:t>
            </w:r>
          </w:p>
        </w:tc>
      </w:tr>
      <w:tr w:rsidR="00F305A7" w:rsidRPr="00B87867" w14:paraId="4E401638" w14:textId="77777777" w:rsidTr="00F305A7">
        <w:tc>
          <w:tcPr>
            <w:tcW w:w="750" w:type="pct"/>
            <w:vAlign w:val="center"/>
          </w:tcPr>
          <w:p w14:paraId="0C294DD5" w14:textId="77777777" w:rsidR="00F305A7" w:rsidRPr="00B87867" w:rsidRDefault="00F305A7" w:rsidP="00F305A7">
            <w:pPr>
              <w:rPr>
                <w:sz w:val="16"/>
                <w:szCs w:val="16"/>
              </w:rPr>
            </w:pPr>
            <w:r w:rsidRPr="00B87867">
              <w:rPr>
                <w:sz w:val="16"/>
                <w:szCs w:val="16"/>
              </w:rPr>
              <w:t>DOC-0017</w:t>
            </w:r>
          </w:p>
        </w:tc>
        <w:tc>
          <w:tcPr>
            <w:tcW w:w="0" w:type="auto"/>
            <w:vAlign w:val="center"/>
          </w:tcPr>
          <w:p w14:paraId="279B8D71" w14:textId="77777777" w:rsidR="00F305A7" w:rsidRPr="00B87867" w:rsidRDefault="00F305A7" w:rsidP="00F305A7">
            <w:pPr>
              <w:rPr>
                <w:sz w:val="16"/>
                <w:szCs w:val="16"/>
              </w:rPr>
            </w:pPr>
            <w:r w:rsidRPr="00B87867">
              <w:rPr>
                <w:sz w:val="16"/>
                <w:szCs w:val="16"/>
              </w:rPr>
              <w:t>Eisen Bovenbouw</w:t>
            </w:r>
          </w:p>
        </w:tc>
        <w:tc>
          <w:tcPr>
            <w:tcW w:w="0" w:type="auto"/>
            <w:vAlign w:val="center"/>
          </w:tcPr>
          <w:p w14:paraId="158DF036" w14:textId="77777777" w:rsidR="00F305A7" w:rsidRPr="00B87867" w:rsidRDefault="00F305A7" w:rsidP="00F305A7">
            <w:pPr>
              <w:rPr>
                <w:sz w:val="16"/>
                <w:szCs w:val="16"/>
              </w:rPr>
            </w:pPr>
            <w:r w:rsidRPr="00B87867">
              <w:rPr>
                <w:sz w:val="16"/>
                <w:szCs w:val="16"/>
              </w:rPr>
              <w:t>2017-10-13 / 2</w:t>
            </w:r>
          </w:p>
        </w:tc>
        <w:tc>
          <w:tcPr>
            <w:tcW w:w="0" w:type="auto"/>
            <w:vAlign w:val="center"/>
          </w:tcPr>
          <w:p w14:paraId="0144F806"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4DEBBEB1" w14:textId="77777777" w:rsidR="00F305A7" w:rsidRPr="00B87867" w:rsidRDefault="00F305A7" w:rsidP="00F305A7">
            <w:pPr>
              <w:rPr>
                <w:sz w:val="16"/>
                <w:szCs w:val="16"/>
              </w:rPr>
            </w:pPr>
            <w:r w:rsidRPr="00B87867">
              <w:rPr>
                <w:sz w:val="16"/>
                <w:szCs w:val="16"/>
              </w:rPr>
              <w:t>SYS-0534</w:t>
            </w:r>
            <w:r w:rsidRPr="00B87867">
              <w:rPr>
                <w:sz w:val="16"/>
                <w:szCs w:val="16"/>
              </w:rPr>
              <w:br/>
              <w:t>SYS-0718</w:t>
            </w:r>
            <w:r w:rsidRPr="00B87867">
              <w:rPr>
                <w:sz w:val="16"/>
                <w:szCs w:val="16"/>
              </w:rPr>
              <w:br/>
              <w:t>SYS-0539</w:t>
            </w:r>
            <w:r w:rsidRPr="00B87867">
              <w:rPr>
                <w:sz w:val="16"/>
                <w:szCs w:val="16"/>
              </w:rPr>
              <w:br/>
              <w:t>SYS-0536</w:t>
            </w:r>
            <w:r w:rsidRPr="00B87867">
              <w:rPr>
                <w:sz w:val="16"/>
                <w:szCs w:val="16"/>
              </w:rPr>
              <w:br/>
              <w:t>SYS-0717</w:t>
            </w:r>
            <w:r w:rsidRPr="00B87867">
              <w:rPr>
                <w:sz w:val="16"/>
                <w:szCs w:val="16"/>
              </w:rPr>
              <w:br/>
              <w:t>SYS-0545</w:t>
            </w:r>
            <w:r w:rsidRPr="00B87867">
              <w:rPr>
                <w:sz w:val="16"/>
                <w:szCs w:val="16"/>
              </w:rPr>
              <w:br/>
              <w:t>SYS-0546</w:t>
            </w:r>
            <w:r w:rsidRPr="00B87867">
              <w:rPr>
                <w:sz w:val="16"/>
                <w:szCs w:val="16"/>
              </w:rPr>
              <w:br/>
              <w:t>SYS-0544</w:t>
            </w:r>
            <w:r w:rsidRPr="00B87867">
              <w:rPr>
                <w:sz w:val="16"/>
                <w:szCs w:val="16"/>
              </w:rPr>
              <w:br/>
              <w:t>SYS-0543</w:t>
            </w:r>
            <w:r w:rsidRPr="00B87867">
              <w:rPr>
                <w:sz w:val="16"/>
                <w:szCs w:val="16"/>
              </w:rPr>
              <w:br/>
              <w:t>SYS-0541</w:t>
            </w:r>
            <w:r w:rsidRPr="00B87867">
              <w:rPr>
                <w:sz w:val="16"/>
                <w:szCs w:val="16"/>
              </w:rPr>
              <w:br/>
              <w:t>SYS-0542</w:t>
            </w:r>
            <w:r w:rsidRPr="00B87867">
              <w:rPr>
                <w:sz w:val="16"/>
                <w:szCs w:val="16"/>
              </w:rPr>
              <w:br/>
              <w:t>SYS-1353</w:t>
            </w:r>
            <w:r w:rsidRPr="00B87867">
              <w:rPr>
                <w:sz w:val="16"/>
                <w:szCs w:val="16"/>
              </w:rPr>
              <w:br/>
              <w:t>SYS-0527</w:t>
            </w:r>
            <w:r w:rsidRPr="00B87867">
              <w:rPr>
                <w:sz w:val="16"/>
                <w:szCs w:val="16"/>
              </w:rPr>
              <w:br/>
              <w:t>SYS-0530</w:t>
            </w:r>
            <w:r w:rsidRPr="00B87867">
              <w:rPr>
                <w:sz w:val="16"/>
                <w:szCs w:val="16"/>
              </w:rPr>
              <w:br/>
              <w:t>SYS-0540</w:t>
            </w:r>
            <w:r w:rsidRPr="00B87867">
              <w:rPr>
                <w:sz w:val="16"/>
                <w:szCs w:val="16"/>
              </w:rPr>
              <w:br/>
              <w:t>SYS-0538</w:t>
            </w:r>
          </w:p>
        </w:tc>
        <w:tc>
          <w:tcPr>
            <w:tcW w:w="0" w:type="auto"/>
            <w:vAlign w:val="center"/>
          </w:tcPr>
          <w:p w14:paraId="67FF7533" w14:textId="468DA935" w:rsidR="00F305A7" w:rsidRPr="00B87867" w:rsidRDefault="002920F0" w:rsidP="00F305A7">
            <w:pPr>
              <w:rPr>
                <w:sz w:val="16"/>
                <w:szCs w:val="16"/>
              </w:rPr>
            </w:pPr>
            <w:r>
              <w:rPr>
                <w:sz w:val="16"/>
                <w:szCs w:val="16"/>
              </w:rPr>
              <w:t>Ja</w:t>
            </w:r>
          </w:p>
        </w:tc>
      </w:tr>
      <w:tr w:rsidR="00F305A7" w:rsidRPr="00B87867" w14:paraId="2FAB27D1" w14:textId="77777777" w:rsidTr="00F305A7">
        <w:tc>
          <w:tcPr>
            <w:tcW w:w="750" w:type="pct"/>
            <w:vAlign w:val="center"/>
          </w:tcPr>
          <w:p w14:paraId="0BA14361" w14:textId="77777777" w:rsidR="00F305A7" w:rsidRPr="00B87867" w:rsidRDefault="00F305A7" w:rsidP="00F305A7">
            <w:pPr>
              <w:rPr>
                <w:sz w:val="16"/>
                <w:szCs w:val="16"/>
              </w:rPr>
            </w:pPr>
            <w:r w:rsidRPr="00B87867">
              <w:rPr>
                <w:sz w:val="16"/>
                <w:szCs w:val="16"/>
              </w:rPr>
              <w:t>DOC-0157</w:t>
            </w:r>
          </w:p>
        </w:tc>
        <w:tc>
          <w:tcPr>
            <w:tcW w:w="0" w:type="auto"/>
            <w:vAlign w:val="center"/>
          </w:tcPr>
          <w:p w14:paraId="44A29C55" w14:textId="77777777" w:rsidR="00F305A7" w:rsidRPr="00B87867" w:rsidRDefault="00F305A7" w:rsidP="00F305A7">
            <w:pPr>
              <w:rPr>
                <w:sz w:val="16"/>
                <w:szCs w:val="16"/>
              </w:rPr>
            </w:pPr>
            <w:r w:rsidRPr="00B87867">
              <w:rPr>
                <w:sz w:val="16"/>
                <w:szCs w:val="16"/>
              </w:rPr>
              <w:t>Eisen Bovenbouw - Projectspecifieke bijlage 01 “Gegevens verkeersbelastingen”</w:t>
            </w:r>
          </w:p>
        </w:tc>
        <w:tc>
          <w:tcPr>
            <w:tcW w:w="0" w:type="auto"/>
            <w:vAlign w:val="center"/>
          </w:tcPr>
          <w:p w14:paraId="2D543648" w14:textId="77777777" w:rsidR="00F305A7" w:rsidRPr="000E7F3E" w:rsidRDefault="00F305A7" w:rsidP="00F305A7">
            <w:pPr>
              <w:rPr>
                <w:sz w:val="16"/>
                <w:szCs w:val="16"/>
              </w:rPr>
            </w:pPr>
            <w:r w:rsidRPr="000E7F3E">
              <w:rPr>
                <w:sz w:val="16"/>
                <w:szCs w:val="16"/>
              </w:rPr>
              <w:t>2019-08-29</w:t>
            </w:r>
          </w:p>
        </w:tc>
        <w:tc>
          <w:tcPr>
            <w:tcW w:w="0" w:type="auto"/>
            <w:vAlign w:val="center"/>
          </w:tcPr>
          <w:p w14:paraId="12B333FD"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7FDE1D7D" w14:textId="77777777" w:rsidR="00F305A7" w:rsidRPr="00B87867" w:rsidRDefault="00F305A7" w:rsidP="00F305A7">
            <w:pPr>
              <w:rPr>
                <w:sz w:val="16"/>
                <w:szCs w:val="16"/>
              </w:rPr>
            </w:pPr>
            <w:r w:rsidRPr="00B87867">
              <w:rPr>
                <w:sz w:val="16"/>
                <w:szCs w:val="16"/>
              </w:rPr>
              <w:t>SYS-0529</w:t>
            </w:r>
            <w:r w:rsidRPr="00B87867">
              <w:rPr>
                <w:sz w:val="16"/>
                <w:szCs w:val="16"/>
              </w:rPr>
              <w:br/>
              <w:t>SYS-0718</w:t>
            </w:r>
            <w:r w:rsidRPr="00B87867">
              <w:rPr>
                <w:sz w:val="16"/>
                <w:szCs w:val="16"/>
              </w:rPr>
              <w:br/>
              <w:t>SYS-0717</w:t>
            </w:r>
          </w:p>
        </w:tc>
        <w:tc>
          <w:tcPr>
            <w:tcW w:w="0" w:type="auto"/>
            <w:vAlign w:val="center"/>
          </w:tcPr>
          <w:p w14:paraId="071E478A" w14:textId="7C55C960" w:rsidR="00F305A7" w:rsidRPr="00B87867" w:rsidRDefault="002920F0" w:rsidP="00F305A7">
            <w:pPr>
              <w:rPr>
                <w:sz w:val="16"/>
                <w:szCs w:val="16"/>
              </w:rPr>
            </w:pPr>
            <w:r>
              <w:rPr>
                <w:sz w:val="16"/>
                <w:szCs w:val="16"/>
              </w:rPr>
              <w:t>Ja</w:t>
            </w:r>
          </w:p>
        </w:tc>
      </w:tr>
      <w:tr w:rsidR="00F305A7" w:rsidRPr="00B87867" w14:paraId="1BD3BF20" w14:textId="77777777" w:rsidTr="00F305A7">
        <w:tc>
          <w:tcPr>
            <w:tcW w:w="750" w:type="pct"/>
            <w:vAlign w:val="center"/>
          </w:tcPr>
          <w:p w14:paraId="5423369F" w14:textId="77777777" w:rsidR="00F305A7" w:rsidRPr="00B87867" w:rsidRDefault="00F305A7" w:rsidP="00F305A7">
            <w:pPr>
              <w:rPr>
                <w:sz w:val="16"/>
                <w:szCs w:val="16"/>
              </w:rPr>
            </w:pPr>
            <w:r w:rsidRPr="00B87867">
              <w:rPr>
                <w:sz w:val="16"/>
                <w:szCs w:val="16"/>
              </w:rPr>
              <w:t>DOC-0158</w:t>
            </w:r>
          </w:p>
        </w:tc>
        <w:tc>
          <w:tcPr>
            <w:tcW w:w="0" w:type="auto"/>
            <w:vAlign w:val="center"/>
          </w:tcPr>
          <w:p w14:paraId="65F3465B" w14:textId="77777777" w:rsidR="00F305A7" w:rsidRPr="00B87867" w:rsidRDefault="00F305A7" w:rsidP="00F305A7">
            <w:pPr>
              <w:rPr>
                <w:sz w:val="16"/>
                <w:szCs w:val="16"/>
              </w:rPr>
            </w:pPr>
            <w:r w:rsidRPr="00B87867">
              <w:rPr>
                <w:sz w:val="16"/>
                <w:szCs w:val="16"/>
              </w:rPr>
              <w:t>Eisen Bovenbouw - Projectspecifieke bijlage 02 “Overzicht vereiste deklaagtypen”</w:t>
            </w:r>
          </w:p>
        </w:tc>
        <w:tc>
          <w:tcPr>
            <w:tcW w:w="0" w:type="auto"/>
            <w:vAlign w:val="center"/>
          </w:tcPr>
          <w:p w14:paraId="40DEEDAC" w14:textId="77777777" w:rsidR="00F305A7" w:rsidRPr="000E7F3E" w:rsidRDefault="00F305A7" w:rsidP="00F305A7">
            <w:pPr>
              <w:rPr>
                <w:sz w:val="16"/>
                <w:szCs w:val="16"/>
              </w:rPr>
            </w:pPr>
            <w:r w:rsidRPr="000E7F3E">
              <w:rPr>
                <w:sz w:val="16"/>
                <w:szCs w:val="16"/>
              </w:rPr>
              <w:t>2019-08-29</w:t>
            </w:r>
          </w:p>
        </w:tc>
        <w:tc>
          <w:tcPr>
            <w:tcW w:w="0" w:type="auto"/>
            <w:vAlign w:val="center"/>
          </w:tcPr>
          <w:p w14:paraId="4350A671"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080E176B" w14:textId="77777777" w:rsidR="00F305A7" w:rsidRPr="00B87867" w:rsidRDefault="00F305A7" w:rsidP="00F305A7">
            <w:pPr>
              <w:rPr>
                <w:sz w:val="16"/>
                <w:szCs w:val="16"/>
              </w:rPr>
            </w:pPr>
            <w:r w:rsidRPr="00B87867">
              <w:rPr>
                <w:sz w:val="16"/>
                <w:szCs w:val="16"/>
              </w:rPr>
              <w:t>SYS-0529</w:t>
            </w:r>
            <w:r w:rsidRPr="00B87867">
              <w:rPr>
                <w:sz w:val="16"/>
                <w:szCs w:val="16"/>
              </w:rPr>
              <w:br/>
              <w:t>SYS-0718</w:t>
            </w:r>
            <w:r w:rsidRPr="00B87867">
              <w:rPr>
                <w:sz w:val="16"/>
                <w:szCs w:val="16"/>
              </w:rPr>
              <w:br/>
              <w:t>SYS-0717</w:t>
            </w:r>
          </w:p>
        </w:tc>
        <w:tc>
          <w:tcPr>
            <w:tcW w:w="0" w:type="auto"/>
            <w:vAlign w:val="center"/>
          </w:tcPr>
          <w:p w14:paraId="1FA51999" w14:textId="0CC1C7BA" w:rsidR="00F305A7" w:rsidRPr="00B87867" w:rsidRDefault="002920F0" w:rsidP="00F305A7">
            <w:pPr>
              <w:rPr>
                <w:sz w:val="16"/>
                <w:szCs w:val="16"/>
              </w:rPr>
            </w:pPr>
            <w:r>
              <w:rPr>
                <w:sz w:val="16"/>
                <w:szCs w:val="16"/>
              </w:rPr>
              <w:t>Ja</w:t>
            </w:r>
          </w:p>
        </w:tc>
      </w:tr>
      <w:tr w:rsidR="00F305A7" w:rsidRPr="00B87867" w14:paraId="60657955" w14:textId="77777777" w:rsidTr="00F305A7">
        <w:tc>
          <w:tcPr>
            <w:tcW w:w="750" w:type="pct"/>
            <w:vAlign w:val="center"/>
          </w:tcPr>
          <w:p w14:paraId="2557FF79" w14:textId="77777777" w:rsidR="00F305A7" w:rsidRPr="00B87867" w:rsidRDefault="00F305A7" w:rsidP="00F305A7">
            <w:pPr>
              <w:rPr>
                <w:sz w:val="16"/>
                <w:szCs w:val="16"/>
              </w:rPr>
            </w:pPr>
            <w:r w:rsidRPr="00B87867">
              <w:rPr>
                <w:sz w:val="16"/>
                <w:szCs w:val="16"/>
              </w:rPr>
              <w:t>DOC-0159</w:t>
            </w:r>
          </w:p>
        </w:tc>
        <w:tc>
          <w:tcPr>
            <w:tcW w:w="0" w:type="auto"/>
            <w:vAlign w:val="center"/>
          </w:tcPr>
          <w:p w14:paraId="3BF09E6C" w14:textId="77777777" w:rsidR="00F305A7" w:rsidRPr="00B87867" w:rsidRDefault="00F305A7" w:rsidP="00F305A7">
            <w:pPr>
              <w:rPr>
                <w:sz w:val="16"/>
                <w:szCs w:val="16"/>
              </w:rPr>
            </w:pPr>
            <w:r w:rsidRPr="00B87867">
              <w:rPr>
                <w:sz w:val="16"/>
                <w:szCs w:val="16"/>
              </w:rPr>
              <w:t>Eisen Bovenbouw - Projectspecifieke bijlage 03 “Specificaties profielverbetering"</w:t>
            </w:r>
          </w:p>
        </w:tc>
        <w:tc>
          <w:tcPr>
            <w:tcW w:w="0" w:type="auto"/>
            <w:vAlign w:val="center"/>
          </w:tcPr>
          <w:p w14:paraId="18FA6A6E" w14:textId="77777777" w:rsidR="00F305A7" w:rsidRPr="000E7F3E" w:rsidRDefault="00F305A7" w:rsidP="00F305A7">
            <w:pPr>
              <w:rPr>
                <w:sz w:val="16"/>
                <w:szCs w:val="16"/>
              </w:rPr>
            </w:pPr>
            <w:r w:rsidRPr="000E7F3E">
              <w:rPr>
                <w:sz w:val="16"/>
                <w:szCs w:val="16"/>
              </w:rPr>
              <w:t>2019-08-29</w:t>
            </w:r>
          </w:p>
        </w:tc>
        <w:tc>
          <w:tcPr>
            <w:tcW w:w="0" w:type="auto"/>
            <w:vAlign w:val="center"/>
          </w:tcPr>
          <w:p w14:paraId="59D1C597"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5F962492" w14:textId="77777777" w:rsidR="00F305A7" w:rsidRPr="00B87867" w:rsidRDefault="00F305A7" w:rsidP="00F305A7">
            <w:pPr>
              <w:rPr>
                <w:sz w:val="16"/>
                <w:szCs w:val="16"/>
              </w:rPr>
            </w:pPr>
            <w:r w:rsidRPr="00B87867">
              <w:rPr>
                <w:sz w:val="16"/>
                <w:szCs w:val="16"/>
              </w:rPr>
              <w:t>SYS-0529</w:t>
            </w:r>
            <w:r w:rsidRPr="00B87867">
              <w:rPr>
                <w:sz w:val="16"/>
                <w:szCs w:val="16"/>
              </w:rPr>
              <w:br/>
              <w:t>SYS-0718</w:t>
            </w:r>
            <w:r w:rsidRPr="00B87867">
              <w:rPr>
                <w:sz w:val="16"/>
                <w:szCs w:val="16"/>
              </w:rPr>
              <w:br/>
              <w:t>SYS-0717</w:t>
            </w:r>
          </w:p>
        </w:tc>
        <w:tc>
          <w:tcPr>
            <w:tcW w:w="0" w:type="auto"/>
            <w:vAlign w:val="center"/>
          </w:tcPr>
          <w:p w14:paraId="1E05D267" w14:textId="2167CD94" w:rsidR="00F305A7" w:rsidRPr="00B87867" w:rsidRDefault="002920F0" w:rsidP="00F305A7">
            <w:pPr>
              <w:rPr>
                <w:sz w:val="16"/>
                <w:szCs w:val="16"/>
              </w:rPr>
            </w:pPr>
            <w:r>
              <w:rPr>
                <w:sz w:val="16"/>
                <w:szCs w:val="16"/>
              </w:rPr>
              <w:t>Ja</w:t>
            </w:r>
          </w:p>
        </w:tc>
      </w:tr>
      <w:tr w:rsidR="00F305A7" w:rsidRPr="00B87867" w14:paraId="5A86E86D" w14:textId="77777777" w:rsidTr="00F305A7">
        <w:tc>
          <w:tcPr>
            <w:tcW w:w="750" w:type="pct"/>
            <w:vAlign w:val="center"/>
          </w:tcPr>
          <w:p w14:paraId="2FEC8965" w14:textId="77777777" w:rsidR="00F305A7" w:rsidRPr="00B87867" w:rsidRDefault="00F305A7" w:rsidP="00F305A7">
            <w:pPr>
              <w:rPr>
                <w:sz w:val="16"/>
                <w:szCs w:val="16"/>
              </w:rPr>
            </w:pPr>
            <w:r w:rsidRPr="00B87867">
              <w:rPr>
                <w:sz w:val="16"/>
                <w:szCs w:val="16"/>
              </w:rPr>
              <w:t>DOC-0160</w:t>
            </w:r>
          </w:p>
        </w:tc>
        <w:tc>
          <w:tcPr>
            <w:tcW w:w="0" w:type="auto"/>
            <w:vAlign w:val="center"/>
          </w:tcPr>
          <w:p w14:paraId="205FC787" w14:textId="77777777" w:rsidR="00F305A7" w:rsidRPr="00B87867" w:rsidRDefault="00F305A7" w:rsidP="00F305A7">
            <w:pPr>
              <w:rPr>
                <w:sz w:val="16"/>
                <w:szCs w:val="16"/>
              </w:rPr>
            </w:pPr>
            <w:r w:rsidRPr="00B87867">
              <w:rPr>
                <w:sz w:val="16"/>
                <w:szCs w:val="16"/>
              </w:rPr>
              <w:t>Eisen Bovenbouw - Projectspecifieke bijlage 04 “Uit te voeren maatregelen en locaties”</w:t>
            </w:r>
          </w:p>
        </w:tc>
        <w:tc>
          <w:tcPr>
            <w:tcW w:w="0" w:type="auto"/>
            <w:vAlign w:val="center"/>
          </w:tcPr>
          <w:p w14:paraId="157645BC" w14:textId="77777777" w:rsidR="00F305A7" w:rsidRPr="000E7F3E" w:rsidRDefault="00F305A7" w:rsidP="00F305A7">
            <w:pPr>
              <w:rPr>
                <w:sz w:val="16"/>
                <w:szCs w:val="16"/>
              </w:rPr>
            </w:pPr>
            <w:r w:rsidRPr="000E7F3E">
              <w:rPr>
                <w:sz w:val="16"/>
                <w:szCs w:val="16"/>
              </w:rPr>
              <w:t>2019-08-29</w:t>
            </w:r>
          </w:p>
        </w:tc>
        <w:tc>
          <w:tcPr>
            <w:tcW w:w="0" w:type="auto"/>
            <w:vAlign w:val="center"/>
          </w:tcPr>
          <w:p w14:paraId="755DFFE8"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322F537B" w14:textId="77777777" w:rsidR="00F305A7" w:rsidRPr="00B87867" w:rsidRDefault="00F305A7" w:rsidP="00F305A7">
            <w:pPr>
              <w:rPr>
                <w:sz w:val="16"/>
                <w:szCs w:val="16"/>
              </w:rPr>
            </w:pPr>
            <w:r w:rsidRPr="00B87867">
              <w:rPr>
                <w:sz w:val="16"/>
                <w:szCs w:val="16"/>
              </w:rPr>
              <w:t>SYS-0529</w:t>
            </w:r>
            <w:r w:rsidRPr="00B87867">
              <w:rPr>
                <w:sz w:val="16"/>
                <w:szCs w:val="16"/>
              </w:rPr>
              <w:br/>
              <w:t>SYS-0718</w:t>
            </w:r>
            <w:r w:rsidRPr="00B87867">
              <w:rPr>
                <w:sz w:val="16"/>
                <w:szCs w:val="16"/>
              </w:rPr>
              <w:br/>
              <w:t>SYS-0717</w:t>
            </w:r>
          </w:p>
        </w:tc>
        <w:tc>
          <w:tcPr>
            <w:tcW w:w="0" w:type="auto"/>
            <w:vAlign w:val="center"/>
          </w:tcPr>
          <w:p w14:paraId="5CA2543F" w14:textId="5898A257" w:rsidR="00F305A7" w:rsidRPr="00B87867" w:rsidRDefault="002920F0" w:rsidP="00F305A7">
            <w:pPr>
              <w:rPr>
                <w:sz w:val="16"/>
                <w:szCs w:val="16"/>
              </w:rPr>
            </w:pPr>
            <w:r>
              <w:rPr>
                <w:sz w:val="16"/>
                <w:szCs w:val="16"/>
              </w:rPr>
              <w:t>Ja</w:t>
            </w:r>
          </w:p>
        </w:tc>
      </w:tr>
      <w:tr w:rsidR="00F305A7" w:rsidRPr="00B87867" w14:paraId="76580D11" w14:textId="77777777" w:rsidTr="00F305A7">
        <w:tc>
          <w:tcPr>
            <w:tcW w:w="750" w:type="pct"/>
            <w:vAlign w:val="center"/>
          </w:tcPr>
          <w:p w14:paraId="048F7AE3" w14:textId="77777777" w:rsidR="00F305A7" w:rsidRPr="00B87867" w:rsidRDefault="00F305A7" w:rsidP="00F305A7">
            <w:pPr>
              <w:rPr>
                <w:sz w:val="16"/>
                <w:szCs w:val="16"/>
              </w:rPr>
            </w:pPr>
            <w:r w:rsidRPr="00B87867">
              <w:rPr>
                <w:sz w:val="16"/>
                <w:szCs w:val="16"/>
              </w:rPr>
              <w:t>DOC-0016</w:t>
            </w:r>
          </w:p>
        </w:tc>
        <w:tc>
          <w:tcPr>
            <w:tcW w:w="0" w:type="auto"/>
            <w:vAlign w:val="center"/>
          </w:tcPr>
          <w:p w14:paraId="0F6A0F6A" w14:textId="77777777" w:rsidR="00F305A7" w:rsidRPr="00B87867" w:rsidRDefault="00F305A7" w:rsidP="00F305A7">
            <w:pPr>
              <w:rPr>
                <w:sz w:val="16"/>
                <w:szCs w:val="16"/>
              </w:rPr>
            </w:pPr>
            <w:r w:rsidRPr="00B87867">
              <w:rPr>
                <w:sz w:val="16"/>
                <w:szCs w:val="16"/>
              </w:rPr>
              <w:t>Eisen Hemelwaterafvoer (HWA) Systeem voor wegen op aardenbaan</w:t>
            </w:r>
          </w:p>
        </w:tc>
        <w:tc>
          <w:tcPr>
            <w:tcW w:w="0" w:type="auto"/>
            <w:vAlign w:val="center"/>
          </w:tcPr>
          <w:p w14:paraId="72DE0AC7" w14:textId="77777777" w:rsidR="00F305A7" w:rsidRPr="00B87867" w:rsidRDefault="00F305A7" w:rsidP="00F305A7">
            <w:pPr>
              <w:rPr>
                <w:sz w:val="16"/>
                <w:szCs w:val="16"/>
              </w:rPr>
            </w:pPr>
            <w:r w:rsidRPr="00B87867">
              <w:rPr>
                <w:sz w:val="16"/>
                <w:szCs w:val="16"/>
              </w:rPr>
              <w:t>2019-08-13 / 4</w:t>
            </w:r>
          </w:p>
        </w:tc>
        <w:tc>
          <w:tcPr>
            <w:tcW w:w="0" w:type="auto"/>
            <w:vAlign w:val="center"/>
          </w:tcPr>
          <w:p w14:paraId="4B507A1D"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69699442" w14:textId="77777777" w:rsidR="00F305A7" w:rsidRPr="00B87867" w:rsidRDefault="00F305A7" w:rsidP="00F305A7">
            <w:pPr>
              <w:rPr>
                <w:sz w:val="16"/>
                <w:szCs w:val="16"/>
              </w:rPr>
            </w:pPr>
            <w:r w:rsidRPr="00B87867">
              <w:rPr>
                <w:sz w:val="16"/>
                <w:szCs w:val="16"/>
              </w:rPr>
              <w:t>SYS-1373</w:t>
            </w:r>
          </w:p>
        </w:tc>
        <w:tc>
          <w:tcPr>
            <w:tcW w:w="0" w:type="auto"/>
            <w:vAlign w:val="center"/>
          </w:tcPr>
          <w:p w14:paraId="12698D22" w14:textId="7BFF2318" w:rsidR="00F305A7" w:rsidRPr="00B87867" w:rsidRDefault="002920F0" w:rsidP="00F305A7">
            <w:pPr>
              <w:rPr>
                <w:sz w:val="16"/>
                <w:szCs w:val="16"/>
              </w:rPr>
            </w:pPr>
            <w:r>
              <w:rPr>
                <w:sz w:val="16"/>
                <w:szCs w:val="16"/>
              </w:rPr>
              <w:t>Ja</w:t>
            </w:r>
          </w:p>
        </w:tc>
      </w:tr>
      <w:tr w:rsidR="00F305A7" w:rsidRPr="00B87867" w14:paraId="57624C56" w14:textId="77777777" w:rsidTr="00F305A7">
        <w:tc>
          <w:tcPr>
            <w:tcW w:w="750" w:type="pct"/>
            <w:vAlign w:val="center"/>
          </w:tcPr>
          <w:p w14:paraId="2AFA3C77" w14:textId="77777777" w:rsidR="00F305A7" w:rsidRPr="00B87867" w:rsidRDefault="00F305A7" w:rsidP="00F305A7">
            <w:pPr>
              <w:rPr>
                <w:sz w:val="16"/>
                <w:szCs w:val="16"/>
              </w:rPr>
            </w:pPr>
            <w:r w:rsidRPr="00B87867">
              <w:rPr>
                <w:sz w:val="16"/>
                <w:szCs w:val="16"/>
              </w:rPr>
              <w:t>DOC-0042</w:t>
            </w:r>
          </w:p>
        </w:tc>
        <w:tc>
          <w:tcPr>
            <w:tcW w:w="0" w:type="auto"/>
            <w:vAlign w:val="center"/>
          </w:tcPr>
          <w:p w14:paraId="5CEE5B4C" w14:textId="77777777" w:rsidR="00F305A7" w:rsidRPr="00B87867" w:rsidRDefault="00F305A7" w:rsidP="00F305A7">
            <w:pPr>
              <w:rPr>
                <w:sz w:val="16"/>
                <w:szCs w:val="16"/>
              </w:rPr>
            </w:pPr>
            <w:r w:rsidRPr="00B87867">
              <w:rPr>
                <w:sz w:val="16"/>
                <w:szCs w:val="16"/>
              </w:rPr>
              <w:t>Eisen Markering</w:t>
            </w:r>
          </w:p>
        </w:tc>
        <w:tc>
          <w:tcPr>
            <w:tcW w:w="0" w:type="auto"/>
            <w:vAlign w:val="center"/>
          </w:tcPr>
          <w:p w14:paraId="3F316A0C" w14:textId="77777777" w:rsidR="00F305A7" w:rsidRPr="00B87867" w:rsidRDefault="00F305A7" w:rsidP="00F305A7">
            <w:pPr>
              <w:rPr>
                <w:sz w:val="16"/>
                <w:szCs w:val="16"/>
              </w:rPr>
            </w:pPr>
            <w:r w:rsidRPr="00B87867">
              <w:rPr>
                <w:sz w:val="16"/>
                <w:szCs w:val="16"/>
              </w:rPr>
              <w:t>2018-10-31 / 3</w:t>
            </w:r>
          </w:p>
        </w:tc>
        <w:tc>
          <w:tcPr>
            <w:tcW w:w="0" w:type="auto"/>
            <w:vAlign w:val="center"/>
          </w:tcPr>
          <w:p w14:paraId="65BE165D"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486CDCFB" w14:textId="77777777" w:rsidR="00F305A7" w:rsidRPr="00B87867" w:rsidRDefault="00F305A7" w:rsidP="00F305A7">
            <w:pPr>
              <w:rPr>
                <w:sz w:val="16"/>
                <w:szCs w:val="16"/>
              </w:rPr>
            </w:pPr>
            <w:r w:rsidRPr="00B87867">
              <w:rPr>
                <w:sz w:val="16"/>
                <w:szCs w:val="16"/>
              </w:rPr>
              <w:t>SYS-0732</w:t>
            </w:r>
            <w:r w:rsidRPr="00B87867">
              <w:rPr>
                <w:sz w:val="16"/>
                <w:szCs w:val="16"/>
              </w:rPr>
              <w:br/>
              <w:t>SYS-1363</w:t>
            </w:r>
          </w:p>
        </w:tc>
        <w:tc>
          <w:tcPr>
            <w:tcW w:w="0" w:type="auto"/>
            <w:vAlign w:val="center"/>
          </w:tcPr>
          <w:p w14:paraId="136651F1" w14:textId="721E0034" w:rsidR="00F305A7" w:rsidRPr="00B87867" w:rsidRDefault="002920F0" w:rsidP="00F305A7">
            <w:pPr>
              <w:rPr>
                <w:sz w:val="16"/>
                <w:szCs w:val="16"/>
              </w:rPr>
            </w:pPr>
            <w:r>
              <w:rPr>
                <w:sz w:val="16"/>
                <w:szCs w:val="16"/>
              </w:rPr>
              <w:t>Ja</w:t>
            </w:r>
          </w:p>
        </w:tc>
      </w:tr>
      <w:tr w:rsidR="00F305A7" w:rsidRPr="00B87867" w14:paraId="7955714A" w14:textId="77777777" w:rsidTr="00F305A7">
        <w:tc>
          <w:tcPr>
            <w:tcW w:w="750" w:type="pct"/>
            <w:vAlign w:val="center"/>
          </w:tcPr>
          <w:p w14:paraId="71176B83" w14:textId="77777777" w:rsidR="00F305A7" w:rsidRPr="00B87867" w:rsidRDefault="00F305A7" w:rsidP="00F305A7">
            <w:pPr>
              <w:rPr>
                <w:sz w:val="16"/>
                <w:szCs w:val="16"/>
              </w:rPr>
            </w:pPr>
            <w:r w:rsidRPr="00B87867">
              <w:rPr>
                <w:sz w:val="16"/>
                <w:szCs w:val="16"/>
              </w:rPr>
              <w:t>DOC-0021</w:t>
            </w:r>
          </w:p>
        </w:tc>
        <w:tc>
          <w:tcPr>
            <w:tcW w:w="0" w:type="auto"/>
            <w:vAlign w:val="center"/>
          </w:tcPr>
          <w:p w14:paraId="2A846C7D" w14:textId="77777777" w:rsidR="00F305A7" w:rsidRPr="00B87867" w:rsidRDefault="00F305A7" w:rsidP="00F305A7">
            <w:pPr>
              <w:rPr>
                <w:sz w:val="16"/>
                <w:szCs w:val="16"/>
              </w:rPr>
            </w:pPr>
            <w:r w:rsidRPr="00B87867">
              <w:rPr>
                <w:sz w:val="16"/>
                <w:szCs w:val="16"/>
              </w:rPr>
              <w:t>Eisen Onderbouw</w:t>
            </w:r>
          </w:p>
        </w:tc>
        <w:tc>
          <w:tcPr>
            <w:tcW w:w="0" w:type="auto"/>
            <w:vAlign w:val="center"/>
          </w:tcPr>
          <w:p w14:paraId="3542C077" w14:textId="77777777" w:rsidR="00F305A7" w:rsidRPr="00B87867" w:rsidRDefault="00F305A7" w:rsidP="00F305A7">
            <w:pPr>
              <w:rPr>
                <w:sz w:val="16"/>
                <w:szCs w:val="16"/>
              </w:rPr>
            </w:pPr>
            <w:r w:rsidRPr="00B87867">
              <w:rPr>
                <w:sz w:val="16"/>
                <w:szCs w:val="16"/>
              </w:rPr>
              <w:t>2018-11-01 / 6</w:t>
            </w:r>
          </w:p>
        </w:tc>
        <w:tc>
          <w:tcPr>
            <w:tcW w:w="0" w:type="auto"/>
            <w:vAlign w:val="center"/>
          </w:tcPr>
          <w:p w14:paraId="5CDE72E4"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5CEA709D" w14:textId="77777777" w:rsidR="00F305A7" w:rsidRPr="00B87867" w:rsidRDefault="00F305A7" w:rsidP="00F305A7">
            <w:pPr>
              <w:rPr>
                <w:sz w:val="16"/>
                <w:szCs w:val="16"/>
              </w:rPr>
            </w:pPr>
            <w:r w:rsidRPr="00B87867">
              <w:rPr>
                <w:sz w:val="16"/>
                <w:szCs w:val="16"/>
              </w:rPr>
              <w:t>SYS-1385</w:t>
            </w:r>
            <w:r w:rsidRPr="00B87867">
              <w:rPr>
                <w:sz w:val="16"/>
                <w:szCs w:val="16"/>
              </w:rPr>
              <w:br/>
              <w:t>SYS-0717</w:t>
            </w:r>
          </w:p>
        </w:tc>
        <w:tc>
          <w:tcPr>
            <w:tcW w:w="0" w:type="auto"/>
            <w:vAlign w:val="center"/>
          </w:tcPr>
          <w:p w14:paraId="28EF246F" w14:textId="0CA8FF25" w:rsidR="00F305A7" w:rsidRPr="00B87867" w:rsidRDefault="002920F0" w:rsidP="00F305A7">
            <w:pPr>
              <w:rPr>
                <w:sz w:val="16"/>
                <w:szCs w:val="16"/>
              </w:rPr>
            </w:pPr>
            <w:r>
              <w:rPr>
                <w:sz w:val="16"/>
                <w:szCs w:val="16"/>
              </w:rPr>
              <w:t>Ja</w:t>
            </w:r>
          </w:p>
        </w:tc>
      </w:tr>
      <w:tr w:rsidR="00F305A7" w:rsidRPr="00B87867" w14:paraId="48043058" w14:textId="77777777" w:rsidTr="00F305A7">
        <w:tc>
          <w:tcPr>
            <w:tcW w:w="750" w:type="pct"/>
            <w:vAlign w:val="center"/>
          </w:tcPr>
          <w:p w14:paraId="5DE82236" w14:textId="77777777" w:rsidR="00F305A7" w:rsidRPr="00B87867" w:rsidRDefault="00F305A7" w:rsidP="00F305A7">
            <w:pPr>
              <w:rPr>
                <w:sz w:val="16"/>
                <w:szCs w:val="16"/>
              </w:rPr>
            </w:pPr>
            <w:r w:rsidRPr="00B87867">
              <w:rPr>
                <w:sz w:val="16"/>
                <w:szCs w:val="16"/>
              </w:rPr>
              <w:t>DOC-0002</w:t>
            </w:r>
          </w:p>
        </w:tc>
        <w:tc>
          <w:tcPr>
            <w:tcW w:w="0" w:type="auto"/>
            <w:vAlign w:val="center"/>
          </w:tcPr>
          <w:p w14:paraId="2D75550C" w14:textId="77777777" w:rsidR="00F305A7" w:rsidRPr="00B87867" w:rsidRDefault="00F305A7" w:rsidP="00F305A7">
            <w:pPr>
              <w:rPr>
                <w:sz w:val="16"/>
                <w:szCs w:val="16"/>
              </w:rPr>
            </w:pPr>
            <w:r w:rsidRPr="00B87867">
              <w:rPr>
                <w:sz w:val="16"/>
                <w:szCs w:val="16"/>
              </w:rPr>
              <w:t>Eisen Voertuigkering</w:t>
            </w:r>
          </w:p>
        </w:tc>
        <w:tc>
          <w:tcPr>
            <w:tcW w:w="0" w:type="auto"/>
            <w:vAlign w:val="center"/>
          </w:tcPr>
          <w:p w14:paraId="094C88A0" w14:textId="77777777" w:rsidR="00F305A7" w:rsidRPr="00B87867" w:rsidRDefault="00F305A7" w:rsidP="00F305A7">
            <w:pPr>
              <w:rPr>
                <w:sz w:val="16"/>
                <w:szCs w:val="16"/>
              </w:rPr>
            </w:pPr>
            <w:r w:rsidRPr="00B87867">
              <w:rPr>
                <w:sz w:val="16"/>
                <w:szCs w:val="16"/>
              </w:rPr>
              <w:t>2019-04-11 / 1.3.1</w:t>
            </w:r>
          </w:p>
        </w:tc>
        <w:tc>
          <w:tcPr>
            <w:tcW w:w="0" w:type="auto"/>
            <w:vAlign w:val="center"/>
          </w:tcPr>
          <w:p w14:paraId="58221EBE"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300236D7" w14:textId="77777777" w:rsidR="00F305A7" w:rsidRPr="00B87867" w:rsidRDefault="00F305A7" w:rsidP="00F305A7">
            <w:pPr>
              <w:rPr>
                <w:sz w:val="16"/>
                <w:szCs w:val="16"/>
              </w:rPr>
            </w:pPr>
            <w:r w:rsidRPr="00B87867">
              <w:rPr>
                <w:sz w:val="16"/>
                <w:szCs w:val="16"/>
              </w:rPr>
              <w:t>SYS-1351</w:t>
            </w:r>
          </w:p>
        </w:tc>
        <w:tc>
          <w:tcPr>
            <w:tcW w:w="0" w:type="auto"/>
            <w:vAlign w:val="center"/>
          </w:tcPr>
          <w:p w14:paraId="5FFEAB72" w14:textId="3CABF523" w:rsidR="00F305A7" w:rsidRPr="00B87867" w:rsidRDefault="002920F0" w:rsidP="00F305A7">
            <w:pPr>
              <w:rPr>
                <w:sz w:val="16"/>
                <w:szCs w:val="16"/>
              </w:rPr>
            </w:pPr>
            <w:r>
              <w:rPr>
                <w:sz w:val="16"/>
                <w:szCs w:val="16"/>
              </w:rPr>
              <w:t>Ja</w:t>
            </w:r>
          </w:p>
        </w:tc>
      </w:tr>
      <w:tr w:rsidR="00F305A7" w:rsidRPr="00B87867" w14:paraId="7507BFBF" w14:textId="77777777" w:rsidTr="00F305A7">
        <w:tc>
          <w:tcPr>
            <w:tcW w:w="750" w:type="pct"/>
            <w:vAlign w:val="center"/>
          </w:tcPr>
          <w:p w14:paraId="63BF8A71" w14:textId="77777777" w:rsidR="00F305A7" w:rsidRPr="00B87867" w:rsidRDefault="00F305A7" w:rsidP="00F305A7">
            <w:pPr>
              <w:rPr>
                <w:sz w:val="16"/>
                <w:szCs w:val="16"/>
              </w:rPr>
            </w:pPr>
            <w:r w:rsidRPr="00B87867">
              <w:rPr>
                <w:sz w:val="16"/>
                <w:szCs w:val="16"/>
              </w:rPr>
              <w:t>DOC-0105</w:t>
            </w:r>
          </w:p>
        </w:tc>
        <w:tc>
          <w:tcPr>
            <w:tcW w:w="0" w:type="auto"/>
            <w:vAlign w:val="center"/>
          </w:tcPr>
          <w:p w14:paraId="462EEF29" w14:textId="77777777" w:rsidR="00F305A7" w:rsidRPr="00B87867" w:rsidRDefault="00F305A7" w:rsidP="00F305A7">
            <w:pPr>
              <w:rPr>
                <w:sz w:val="16"/>
                <w:szCs w:val="16"/>
              </w:rPr>
            </w:pPr>
            <w:r w:rsidRPr="00B87867">
              <w:rPr>
                <w:sz w:val="16"/>
                <w:szCs w:val="16"/>
              </w:rPr>
              <w:t>EN 12899: Vast opgestelde, verticale verkeerstekens - Deel 1: Verkeersborden</w:t>
            </w:r>
          </w:p>
        </w:tc>
        <w:tc>
          <w:tcPr>
            <w:tcW w:w="0" w:type="auto"/>
            <w:vAlign w:val="center"/>
          </w:tcPr>
          <w:p w14:paraId="1199D722" w14:textId="77777777" w:rsidR="00F305A7" w:rsidRPr="00B87867" w:rsidRDefault="00F305A7" w:rsidP="00F305A7">
            <w:pPr>
              <w:rPr>
                <w:sz w:val="16"/>
                <w:szCs w:val="16"/>
              </w:rPr>
            </w:pPr>
            <w:r w:rsidRPr="00B87867">
              <w:rPr>
                <w:sz w:val="16"/>
                <w:szCs w:val="16"/>
              </w:rPr>
              <w:t>2007-11-01</w:t>
            </w:r>
          </w:p>
        </w:tc>
        <w:tc>
          <w:tcPr>
            <w:tcW w:w="0" w:type="auto"/>
            <w:vAlign w:val="center"/>
          </w:tcPr>
          <w:p w14:paraId="55DEE1A8" w14:textId="77777777" w:rsidR="00F305A7" w:rsidRPr="00B87867" w:rsidRDefault="00F305A7" w:rsidP="00F305A7">
            <w:pPr>
              <w:rPr>
                <w:sz w:val="16"/>
                <w:szCs w:val="16"/>
              </w:rPr>
            </w:pPr>
            <w:r w:rsidRPr="00B87867">
              <w:rPr>
                <w:sz w:val="16"/>
                <w:szCs w:val="16"/>
              </w:rPr>
              <w:t>Nederlands Normalisatie Instituut</w:t>
            </w:r>
          </w:p>
        </w:tc>
        <w:tc>
          <w:tcPr>
            <w:tcW w:w="750" w:type="pct"/>
            <w:vAlign w:val="center"/>
          </w:tcPr>
          <w:p w14:paraId="6283CD9C" w14:textId="77777777" w:rsidR="00F305A7" w:rsidRPr="00B87867" w:rsidRDefault="00F305A7" w:rsidP="00F305A7">
            <w:pPr>
              <w:rPr>
                <w:sz w:val="16"/>
                <w:szCs w:val="16"/>
              </w:rPr>
            </w:pPr>
            <w:r w:rsidRPr="00B87867">
              <w:rPr>
                <w:sz w:val="16"/>
                <w:szCs w:val="16"/>
              </w:rPr>
              <w:t>SYS-1368</w:t>
            </w:r>
          </w:p>
        </w:tc>
        <w:tc>
          <w:tcPr>
            <w:tcW w:w="0" w:type="auto"/>
            <w:vAlign w:val="center"/>
          </w:tcPr>
          <w:p w14:paraId="7573C2DE" w14:textId="32EF1BEE" w:rsidR="00F305A7" w:rsidRPr="00B87867" w:rsidRDefault="002920F0" w:rsidP="00F305A7">
            <w:pPr>
              <w:rPr>
                <w:sz w:val="16"/>
                <w:szCs w:val="16"/>
              </w:rPr>
            </w:pPr>
            <w:r>
              <w:rPr>
                <w:sz w:val="16"/>
                <w:szCs w:val="16"/>
              </w:rPr>
              <w:t>Nee</w:t>
            </w:r>
          </w:p>
        </w:tc>
      </w:tr>
      <w:tr w:rsidR="00F305A7" w:rsidRPr="00B87867" w14:paraId="76AF396C" w14:textId="77777777" w:rsidTr="00EC6F78">
        <w:tc>
          <w:tcPr>
            <w:tcW w:w="750" w:type="pct"/>
            <w:vAlign w:val="center"/>
          </w:tcPr>
          <w:p w14:paraId="45540164" w14:textId="77777777" w:rsidR="00F305A7" w:rsidRPr="00B87867" w:rsidRDefault="00F305A7" w:rsidP="00F305A7">
            <w:pPr>
              <w:rPr>
                <w:sz w:val="16"/>
                <w:szCs w:val="16"/>
              </w:rPr>
            </w:pPr>
            <w:r w:rsidRPr="00B87867">
              <w:rPr>
                <w:sz w:val="16"/>
                <w:szCs w:val="16"/>
              </w:rPr>
              <w:t>DOC-0141</w:t>
            </w:r>
          </w:p>
        </w:tc>
        <w:tc>
          <w:tcPr>
            <w:tcW w:w="0" w:type="auto"/>
            <w:vAlign w:val="center"/>
          </w:tcPr>
          <w:p w14:paraId="42C62EAC" w14:textId="77777777" w:rsidR="00F305A7" w:rsidRPr="00B87867" w:rsidRDefault="00F305A7" w:rsidP="00F305A7">
            <w:pPr>
              <w:rPr>
                <w:sz w:val="16"/>
                <w:szCs w:val="16"/>
              </w:rPr>
            </w:pPr>
            <w:r w:rsidRPr="00B87867">
              <w:rPr>
                <w:sz w:val="16"/>
                <w:szCs w:val="16"/>
              </w:rPr>
              <w:t>Flora en faunarapport en mitigatieplan A79</w:t>
            </w:r>
          </w:p>
        </w:tc>
        <w:tc>
          <w:tcPr>
            <w:tcW w:w="0" w:type="auto"/>
            <w:shd w:val="clear" w:color="auto" w:fill="auto"/>
            <w:vAlign w:val="center"/>
          </w:tcPr>
          <w:p w14:paraId="47F9520D" w14:textId="4DFC042A" w:rsidR="00F305A7" w:rsidRPr="00B87867" w:rsidRDefault="005A6BF1" w:rsidP="00F305A7">
            <w:pPr>
              <w:rPr>
                <w:sz w:val="16"/>
                <w:szCs w:val="16"/>
              </w:rPr>
            </w:pPr>
            <w:r>
              <w:rPr>
                <w:sz w:val="16"/>
                <w:szCs w:val="16"/>
              </w:rPr>
              <w:t>2019-</w:t>
            </w:r>
            <w:r w:rsidR="00EC6F78">
              <w:rPr>
                <w:sz w:val="16"/>
                <w:szCs w:val="16"/>
              </w:rPr>
              <w:t>1</w:t>
            </w:r>
            <w:r>
              <w:rPr>
                <w:sz w:val="16"/>
                <w:szCs w:val="16"/>
              </w:rPr>
              <w:t>0-</w:t>
            </w:r>
            <w:r w:rsidR="00EC6F78">
              <w:rPr>
                <w:sz w:val="16"/>
                <w:szCs w:val="16"/>
              </w:rPr>
              <w:t>15</w:t>
            </w:r>
            <w:r w:rsidR="00F305A7" w:rsidRPr="00B87867">
              <w:rPr>
                <w:sz w:val="16"/>
                <w:szCs w:val="16"/>
              </w:rPr>
              <w:t xml:space="preserve"> /</w:t>
            </w:r>
            <w:r w:rsidRPr="005A6BF1">
              <w:rPr>
                <w:sz w:val="16"/>
                <w:szCs w:val="16"/>
              </w:rPr>
              <w:t xml:space="preserve"> </w:t>
            </w:r>
            <w:r w:rsidR="00EC6F78" w:rsidRPr="00EC6F78">
              <w:rPr>
                <w:sz w:val="16"/>
                <w:szCs w:val="16"/>
              </w:rPr>
              <w:t>084014456-A</w:t>
            </w:r>
          </w:p>
        </w:tc>
        <w:tc>
          <w:tcPr>
            <w:tcW w:w="0" w:type="auto"/>
            <w:vAlign w:val="center"/>
          </w:tcPr>
          <w:p w14:paraId="42CDA732" w14:textId="77777777" w:rsidR="00F305A7" w:rsidRPr="00B87867" w:rsidRDefault="00F305A7" w:rsidP="00F305A7">
            <w:pPr>
              <w:rPr>
                <w:sz w:val="16"/>
                <w:szCs w:val="16"/>
              </w:rPr>
            </w:pPr>
            <w:r w:rsidRPr="00B87867">
              <w:rPr>
                <w:sz w:val="16"/>
                <w:szCs w:val="16"/>
              </w:rPr>
              <w:t>Arcadis</w:t>
            </w:r>
          </w:p>
        </w:tc>
        <w:tc>
          <w:tcPr>
            <w:tcW w:w="750" w:type="pct"/>
            <w:vAlign w:val="center"/>
          </w:tcPr>
          <w:p w14:paraId="66940746" w14:textId="77777777" w:rsidR="00F305A7" w:rsidRPr="00B87867" w:rsidRDefault="00F305A7" w:rsidP="00F305A7">
            <w:pPr>
              <w:rPr>
                <w:sz w:val="16"/>
                <w:szCs w:val="16"/>
              </w:rPr>
            </w:pPr>
            <w:r w:rsidRPr="00B87867">
              <w:rPr>
                <w:sz w:val="16"/>
                <w:szCs w:val="16"/>
              </w:rPr>
              <w:t>SYS-0551</w:t>
            </w:r>
          </w:p>
        </w:tc>
        <w:tc>
          <w:tcPr>
            <w:tcW w:w="0" w:type="auto"/>
            <w:vAlign w:val="center"/>
          </w:tcPr>
          <w:p w14:paraId="57E7E7AA" w14:textId="43DA4CAF" w:rsidR="00F305A7" w:rsidRPr="00B87867" w:rsidRDefault="002920F0" w:rsidP="00F305A7">
            <w:pPr>
              <w:rPr>
                <w:sz w:val="16"/>
                <w:szCs w:val="16"/>
              </w:rPr>
            </w:pPr>
            <w:r>
              <w:rPr>
                <w:sz w:val="16"/>
                <w:szCs w:val="16"/>
              </w:rPr>
              <w:t>Ja</w:t>
            </w:r>
          </w:p>
        </w:tc>
      </w:tr>
      <w:tr w:rsidR="00F305A7" w:rsidRPr="00B87867" w14:paraId="7394980F" w14:textId="77777777" w:rsidTr="00F305A7">
        <w:tc>
          <w:tcPr>
            <w:tcW w:w="750" w:type="pct"/>
            <w:vAlign w:val="center"/>
          </w:tcPr>
          <w:p w14:paraId="3B3AEE2E" w14:textId="77777777" w:rsidR="00F305A7" w:rsidRPr="00B87867" w:rsidRDefault="00F305A7" w:rsidP="00F305A7">
            <w:pPr>
              <w:rPr>
                <w:sz w:val="16"/>
                <w:szCs w:val="16"/>
              </w:rPr>
            </w:pPr>
            <w:r w:rsidRPr="00B87867">
              <w:rPr>
                <w:sz w:val="16"/>
                <w:szCs w:val="16"/>
              </w:rPr>
              <w:t>DOC-0194</w:t>
            </w:r>
          </w:p>
        </w:tc>
        <w:tc>
          <w:tcPr>
            <w:tcW w:w="0" w:type="auto"/>
            <w:vAlign w:val="center"/>
          </w:tcPr>
          <w:p w14:paraId="5ED01D9F" w14:textId="77777777" w:rsidR="00F305A7" w:rsidRPr="00B87867" w:rsidRDefault="00F305A7" w:rsidP="00F305A7">
            <w:pPr>
              <w:rPr>
                <w:sz w:val="16"/>
                <w:szCs w:val="16"/>
              </w:rPr>
            </w:pPr>
            <w:r w:rsidRPr="00B87867">
              <w:rPr>
                <w:sz w:val="16"/>
                <w:szCs w:val="16"/>
              </w:rPr>
              <w:t>Gedragscode soortenbescherming Rijkswaterstaat</w:t>
            </w:r>
          </w:p>
        </w:tc>
        <w:tc>
          <w:tcPr>
            <w:tcW w:w="0" w:type="auto"/>
            <w:vAlign w:val="center"/>
          </w:tcPr>
          <w:p w14:paraId="710D3E77" w14:textId="77777777" w:rsidR="00F305A7" w:rsidRPr="00B87867" w:rsidRDefault="00F305A7" w:rsidP="00F305A7">
            <w:pPr>
              <w:rPr>
                <w:sz w:val="16"/>
                <w:szCs w:val="16"/>
              </w:rPr>
            </w:pPr>
            <w:r w:rsidRPr="00B87867">
              <w:rPr>
                <w:sz w:val="16"/>
                <w:szCs w:val="16"/>
              </w:rPr>
              <w:t>2018-04</w:t>
            </w:r>
          </w:p>
        </w:tc>
        <w:tc>
          <w:tcPr>
            <w:tcW w:w="0" w:type="auto"/>
            <w:vAlign w:val="center"/>
          </w:tcPr>
          <w:p w14:paraId="2422560A"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544B8C62" w14:textId="77777777" w:rsidR="00F305A7" w:rsidRPr="00B87867" w:rsidRDefault="00F305A7" w:rsidP="00F305A7">
            <w:pPr>
              <w:rPr>
                <w:sz w:val="16"/>
                <w:szCs w:val="16"/>
              </w:rPr>
            </w:pPr>
            <w:r w:rsidRPr="00B87867">
              <w:rPr>
                <w:sz w:val="16"/>
                <w:szCs w:val="16"/>
              </w:rPr>
              <w:t>SYS-0551</w:t>
            </w:r>
          </w:p>
        </w:tc>
        <w:tc>
          <w:tcPr>
            <w:tcW w:w="0" w:type="auto"/>
            <w:vAlign w:val="center"/>
          </w:tcPr>
          <w:p w14:paraId="715561C4" w14:textId="1A0F4FDB" w:rsidR="00F305A7" w:rsidRPr="00B87867" w:rsidRDefault="002920F0" w:rsidP="00F305A7">
            <w:pPr>
              <w:rPr>
                <w:sz w:val="16"/>
                <w:szCs w:val="16"/>
              </w:rPr>
            </w:pPr>
            <w:r>
              <w:rPr>
                <w:sz w:val="16"/>
                <w:szCs w:val="16"/>
              </w:rPr>
              <w:t>Nee</w:t>
            </w:r>
          </w:p>
        </w:tc>
      </w:tr>
      <w:tr w:rsidR="00F305A7" w:rsidRPr="00B87867" w14:paraId="4F52EF75" w14:textId="77777777" w:rsidTr="00F305A7">
        <w:tc>
          <w:tcPr>
            <w:tcW w:w="750" w:type="pct"/>
            <w:vAlign w:val="center"/>
          </w:tcPr>
          <w:p w14:paraId="269A5B08" w14:textId="77777777" w:rsidR="00F305A7" w:rsidRPr="00B87867" w:rsidRDefault="00F305A7" w:rsidP="00F305A7">
            <w:pPr>
              <w:rPr>
                <w:sz w:val="16"/>
                <w:szCs w:val="16"/>
              </w:rPr>
            </w:pPr>
            <w:r w:rsidRPr="00B87867">
              <w:rPr>
                <w:sz w:val="16"/>
                <w:szCs w:val="16"/>
              </w:rPr>
              <w:t>DOC-0143</w:t>
            </w:r>
          </w:p>
        </w:tc>
        <w:tc>
          <w:tcPr>
            <w:tcW w:w="0" w:type="auto"/>
            <w:vAlign w:val="center"/>
          </w:tcPr>
          <w:p w14:paraId="0AA304D2" w14:textId="77777777" w:rsidR="00F305A7" w:rsidRPr="00B87867" w:rsidRDefault="00F305A7" w:rsidP="00F305A7">
            <w:pPr>
              <w:rPr>
                <w:sz w:val="16"/>
                <w:szCs w:val="16"/>
              </w:rPr>
            </w:pPr>
            <w:r w:rsidRPr="00B87867">
              <w:rPr>
                <w:sz w:val="16"/>
                <w:szCs w:val="16"/>
              </w:rPr>
              <w:t>Groenbeheerplan Zuid-Oost</w:t>
            </w:r>
          </w:p>
        </w:tc>
        <w:tc>
          <w:tcPr>
            <w:tcW w:w="0" w:type="auto"/>
            <w:vAlign w:val="center"/>
          </w:tcPr>
          <w:p w14:paraId="2AFCA7A2" w14:textId="77777777" w:rsidR="00F305A7" w:rsidRPr="00B87867" w:rsidRDefault="00F305A7" w:rsidP="00F305A7">
            <w:pPr>
              <w:rPr>
                <w:sz w:val="16"/>
                <w:szCs w:val="16"/>
              </w:rPr>
            </w:pPr>
            <w:r w:rsidRPr="00B87867">
              <w:rPr>
                <w:sz w:val="16"/>
                <w:szCs w:val="16"/>
              </w:rPr>
              <w:t>2017-01-12</w:t>
            </w:r>
          </w:p>
        </w:tc>
        <w:tc>
          <w:tcPr>
            <w:tcW w:w="0" w:type="auto"/>
            <w:vAlign w:val="center"/>
          </w:tcPr>
          <w:p w14:paraId="39B7C64C"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5A3F2048" w14:textId="77777777" w:rsidR="00F305A7" w:rsidRPr="00B87867" w:rsidRDefault="00F305A7" w:rsidP="00F305A7">
            <w:pPr>
              <w:rPr>
                <w:sz w:val="16"/>
                <w:szCs w:val="16"/>
              </w:rPr>
            </w:pPr>
            <w:r w:rsidRPr="00B87867">
              <w:rPr>
                <w:sz w:val="16"/>
                <w:szCs w:val="16"/>
              </w:rPr>
              <w:t>SYS-0562</w:t>
            </w:r>
          </w:p>
        </w:tc>
        <w:tc>
          <w:tcPr>
            <w:tcW w:w="0" w:type="auto"/>
            <w:vAlign w:val="center"/>
          </w:tcPr>
          <w:p w14:paraId="42C65FB8" w14:textId="6E460DD5" w:rsidR="00F305A7" w:rsidRPr="00B87867" w:rsidRDefault="002920F0" w:rsidP="00F305A7">
            <w:pPr>
              <w:rPr>
                <w:sz w:val="16"/>
                <w:szCs w:val="16"/>
              </w:rPr>
            </w:pPr>
            <w:r>
              <w:rPr>
                <w:sz w:val="16"/>
                <w:szCs w:val="16"/>
              </w:rPr>
              <w:t>Ja</w:t>
            </w:r>
          </w:p>
        </w:tc>
      </w:tr>
      <w:tr w:rsidR="00F305A7" w:rsidRPr="00B87867" w14:paraId="7105D0FD" w14:textId="77777777" w:rsidTr="00F305A7">
        <w:tc>
          <w:tcPr>
            <w:tcW w:w="750" w:type="pct"/>
            <w:vAlign w:val="center"/>
          </w:tcPr>
          <w:p w14:paraId="3BB93EA2" w14:textId="77777777" w:rsidR="00F305A7" w:rsidRPr="00B87867" w:rsidRDefault="00F305A7" w:rsidP="00F305A7">
            <w:pPr>
              <w:rPr>
                <w:sz w:val="16"/>
                <w:szCs w:val="16"/>
              </w:rPr>
            </w:pPr>
            <w:r w:rsidRPr="00B87867">
              <w:rPr>
                <w:sz w:val="16"/>
                <w:szCs w:val="16"/>
              </w:rPr>
              <w:lastRenderedPageBreak/>
              <w:t>DOC-0137</w:t>
            </w:r>
          </w:p>
        </w:tc>
        <w:tc>
          <w:tcPr>
            <w:tcW w:w="0" w:type="auto"/>
            <w:vAlign w:val="center"/>
          </w:tcPr>
          <w:p w14:paraId="4CA4B29B" w14:textId="77777777" w:rsidR="00F305A7" w:rsidRPr="00B87867" w:rsidRDefault="00F305A7" w:rsidP="00F305A7">
            <w:pPr>
              <w:rPr>
                <w:sz w:val="16"/>
                <w:szCs w:val="16"/>
              </w:rPr>
            </w:pPr>
            <w:r w:rsidRPr="00B87867">
              <w:rPr>
                <w:sz w:val="16"/>
                <w:szCs w:val="16"/>
              </w:rPr>
              <w:t>Inspectierapporten Portalen en uithouders VDC A79</w:t>
            </w:r>
          </w:p>
        </w:tc>
        <w:tc>
          <w:tcPr>
            <w:tcW w:w="0" w:type="auto"/>
            <w:vAlign w:val="center"/>
          </w:tcPr>
          <w:p w14:paraId="6564B168" w14:textId="77777777" w:rsidR="00F305A7" w:rsidRPr="00B87867" w:rsidRDefault="00F305A7" w:rsidP="00F305A7">
            <w:pPr>
              <w:rPr>
                <w:sz w:val="16"/>
                <w:szCs w:val="16"/>
              </w:rPr>
            </w:pPr>
            <w:r w:rsidRPr="00B87867">
              <w:rPr>
                <w:sz w:val="16"/>
                <w:szCs w:val="16"/>
              </w:rPr>
              <w:t>2012-06-20 / 2012-06-21</w:t>
            </w:r>
          </w:p>
        </w:tc>
        <w:tc>
          <w:tcPr>
            <w:tcW w:w="0" w:type="auto"/>
            <w:vAlign w:val="center"/>
          </w:tcPr>
          <w:p w14:paraId="62F6DF76" w14:textId="77777777" w:rsidR="00F305A7" w:rsidRPr="00B87867" w:rsidRDefault="00F305A7" w:rsidP="00F305A7">
            <w:pPr>
              <w:rPr>
                <w:sz w:val="16"/>
                <w:szCs w:val="16"/>
              </w:rPr>
            </w:pPr>
            <w:r w:rsidRPr="00B87867">
              <w:rPr>
                <w:sz w:val="16"/>
                <w:szCs w:val="16"/>
              </w:rPr>
              <w:t>Nebest B.V.</w:t>
            </w:r>
          </w:p>
        </w:tc>
        <w:tc>
          <w:tcPr>
            <w:tcW w:w="750" w:type="pct"/>
            <w:vAlign w:val="center"/>
          </w:tcPr>
          <w:p w14:paraId="33E7954C" w14:textId="77777777" w:rsidR="00F305A7" w:rsidRPr="00B87867" w:rsidRDefault="00F305A7" w:rsidP="00F305A7">
            <w:pPr>
              <w:rPr>
                <w:sz w:val="16"/>
                <w:szCs w:val="16"/>
              </w:rPr>
            </w:pPr>
            <w:r w:rsidRPr="00B87867">
              <w:rPr>
                <w:sz w:val="16"/>
                <w:szCs w:val="16"/>
              </w:rPr>
              <w:t>SYS-0532</w:t>
            </w:r>
          </w:p>
        </w:tc>
        <w:tc>
          <w:tcPr>
            <w:tcW w:w="0" w:type="auto"/>
            <w:vAlign w:val="center"/>
          </w:tcPr>
          <w:p w14:paraId="56575FDF" w14:textId="1F8B5E7A" w:rsidR="00F305A7" w:rsidRPr="00B87867" w:rsidRDefault="002920F0" w:rsidP="00F305A7">
            <w:pPr>
              <w:rPr>
                <w:sz w:val="16"/>
                <w:szCs w:val="16"/>
              </w:rPr>
            </w:pPr>
            <w:r>
              <w:rPr>
                <w:sz w:val="16"/>
                <w:szCs w:val="16"/>
              </w:rPr>
              <w:t>Ja</w:t>
            </w:r>
          </w:p>
        </w:tc>
      </w:tr>
      <w:tr w:rsidR="00F305A7" w:rsidRPr="00B87867" w14:paraId="048E40FC" w14:textId="77777777" w:rsidTr="00F305A7">
        <w:tc>
          <w:tcPr>
            <w:tcW w:w="750" w:type="pct"/>
            <w:vAlign w:val="center"/>
          </w:tcPr>
          <w:p w14:paraId="072F7818" w14:textId="77777777" w:rsidR="00F305A7" w:rsidRPr="00B87867" w:rsidRDefault="00F305A7" w:rsidP="00F305A7">
            <w:pPr>
              <w:rPr>
                <w:sz w:val="16"/>
                <w:szCs w:val="16"/>
              </w:rPr>
            </w:pPr>
            <w:r w:rsidRPr="00B87867">
              <w:rPr>
                <w:sz w:val="16"/>
                <w:szCs w:val="16"/>
              </w:rPr>
              <w:t>DOC-0014</w:t>
            </w:r>
          </w:p>
        </w:tc>
        <w:tc>
          <w:tcPr>
            <w:tcW w:w="0" w:type="auto"/>
            <w:vAlign w:val="center"/>
          </w:tcPr>
          <w:p w14:paraId="431EDFB3" w14:textId="77777777" w:rsidR="00F305A7" w:rsidRPr="00B87867" w:rsidRDefault="00F305A7" w:rsidP="00F305A7">
            <w:pPr>
              <w:rPr>
                <w:sz w:val="16"/>
                <w:szCs w:val="16"/>
              </w:rPr>
            </w:pPr>
            <w:r w:rsidRPr="00B87867">
              <w:rPr>
                <w:sz w:val="16"/>
                <w:szCs w:val="16"/>
              </w:rPr>
              <w:t>Kader Afstromend Wegwater</w:t>
            </w:r>
          </w:p>
        </w:tc>
        <w:tc>
          <w:tcPr>
            <w:tcW w:w="0" w:type="auto"/>
            <w:vAlign w:val="center"/>
          </w:tcPr>
          <w:p w14:paraId="1278AB99" w14:textId="77777777" w:rsidR="00F305A7" w:rsidRPr="00B87867" w:rsidRDefault="00F305A7" w:rsidP="00F305A7">
            <w:pPr>
              <w:rPr>
                <w:sz w:val="16"/>
                <w:szCs w:val="16"/>
              </w:rPr>
            </w:pPr>
            <w:r w:rsidRPr="00B87867">
              <w:rPr>
                <w:sz w:val="16"/>
                <w:szCs w:val="16"/>
              </w:rPr>
              <w:t>2014-11-24 / 2.0</w:t>
            </w:r>
          </w:p>
        </w:tc>
        <w:tc>
          <w:tcPr>
            <w:tcW w:w="0" w:type="auto"/>
            <w:vAlign w:val="center"/>
          </w:tcPr>
          <w:p w14:paraId="3A5BD0B1"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6F61F468" w14:textId="77777777" w:rsidR="00F305A7" w:rsidRPr="00B87867" w:rsidRDefault="00F305A7" w:rsidP="00F305A7">
            <w:pPr>
              <w:rPr>
                <w:sz w:val="16"/>
                <w:szCs w:val="16"/>
              </w:rPr>
            </w:pPr>
            <w:r w:rsidRPr="00B87867">
              <w:rPr>
                <w:sz w:val="16"/>
                <w:szCs w:val="16"/>
              </w:rPr>
              <w:t>SYS-1373</w:t>
            </w:r>
          </w:p>
        </w:tc>
        <w:tc>
          <w:tcPr>
            <w:tcW w:w="0" w:type="auto"/>
            <w:vAlign w:val="center"/>
          </w:tcPr>
          <w:p w14:paraId="1BEA3F62" w14:textId="58774898" w:rsidR="00F305A7" w:rsidRPr="00B87867" w:rsidRDefault="002920F0" w:rsidP="00F305A7">
            <w:pPr>
              <w:rPr>
                <w:sz w:val="16"/>
                <w:szCs w:val="16"/>
              </w:rPr>
            </w:pPr>
            <w:r>
              <w:rPr>
                <w:sz w:val="16"/>
                <w:szCs w:val="16"/>
              </w:rPr>
              <w:t>Nee</w:t>
            </w:r>
          </w:p>
        </w:tc>
      </w:tr>
      <w:tr w:rsidR="00F305A7" w:rsidRPr="00B87867" w14:paraId="6F1235C6" w14:textId="77777777" w:rsidTr="00F305A7">
        <w:tc>
          <w:tcPr>
            <w:tcW w:w="750" w:type="pct"/>
            <w:vAlign w:val="center"/>
          </w:tcPr>
          <w:p w14:paraId="605FC7BB" w14:textId="77777777" w:rsidR="00F305A7" w:rsidRPr="00B87867" w:rsidRDefault="00F305A7" w:rsidP="00F305A7">
            <w:pPr>
              <w:rPr>
                <w:sz w:val="16"/>
                <w:szCs w:val="16"/>
              </w:rPr>
            </w:pPr>
            <w:r w:rsidRPr="00B87867">
              <w:rPr>
                <w:sz w:val="16"/>
                <w:szCs w:val="16"/>
              </w:rPr>
              <w:t>DOC-0139</w:t>
            </w:r>
          </w:p>
        </w:tc>
        <w:tc>
          <w:tcPr>
            <w:tcW w:w="0" w:type="auto"/>
            <w:vAlign w:val="center"/>
          </w:tcPr>
          <w:p w14:paraId="557E3603" w14:textId="77777777" w:rsidR="00F305A7" w:rsidRPr="00B87867" w:rsidRDefault="00F305A7" w:rsidP="00F305A7">
            <w:pPr>
              <w:rPr>
                <w:sz w:val="16"/>
                <w:szCs w:val="16"/>
              </w:rPr>
            </w:pPr>
            <w:r w:rsidRPr="00B87867">
              <w:rPr>
                <w:sz w:val="16"/>
                <w:szCs w:val="16"/>
              </w:rPr>
              <w:t>Kader Beheer Groenvoorzieningen</w:t>
            </w:r>
          </w:p>
        </w:tc>
        <w:tc>
          <w:tcPr>
            <w:tcW w:w="0" w:type="auto"/>
            <w:vAlign w:val="center"/>
          </w:tcPr>
          <w:p w14:paraId="65EAEC33" w14:textId="77777777" w:rsidR="00F305A7" w:rsidRPr="00B87867" w:rsidRDefault="00F305A7" w:rsidP="00F305A7">
            <w:pPr>
              <w:rPr>
                <w:sz w:val="16"/>
                <w:szCs w:val="16"/>
              </w:rPr>
            </w:pPr>
            <w:r w:rsidRPr="00B87867">
              <w:rPr>
                <w:sz w:val="16"/>
                <w:szCs w:val="16"/>
              </w:rPr>
              <w:t>2013-03</w:t>
            </w:r>
          </w:p>
        </w:tc>
        <w:tc>
          <w:tcPr>
            <w:tcW w:w="0" w:type="auto"/>
            <w:vAlign w:val="center"/>
          </w:tcPr>
          <w:p w14:paraId="00745BF0"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0AF7BFE3" w14:textId="77777777" w:rsidR="00F305A7" w:rsidRPr="00B87867" w:rsidRDefault="00F305A7" w:rsidP="00F305A7">
            <w:pPr>
              <w:rPr>
                <w:sz w:val="16"/>
                <w:szCs w:val="16"/>
              </w:rPr>
            </w:pPr>
            <w:r w:rsidRPr="00B87867">
              <w:rPr>
                <w:sz w:val="16"/>
                <w:szCs w:val="16"/>
              </w:rPr>
              <w:t>SYS-0562</w:t>
            </w:r>
          </w:p>
        </w:tc>
        <w:tc>
          <w:tcPr>
            <w:tcW w:w="0" w:type="auto"/>
            <w:vAlign w:val="center"/>
          </w:tcPr>
          <w:p w14:paraId="5D8915B2" w14:textId="7328C65C" w:rsidR="00F305A7" w:rsidRPr="00B87867" w:rsidRDefault="002920F0" w:rsidP="00F305A7">
            <w:pPr>
              <w:rPr>
                <w:sz w:val="16"/>
                <w:szCs w:val="16"/>
              </w:rPr>
            </w:pPr>
            <w:r>
              <w:rPr>
                <w:sz w:val="16"/>
                <w:szCs w:val="16"/>
              </w:rPr>
              <w:t>Nee</w:t>
            </w:r>
          </w:p>
        </w:tc>
      </w:tr>
      <w:tr w:rsidR="00F305A7" w:rsidRPr="00B87867" w14:paraId="6F28EDB8" w14:textId="77777777" w:rsidTr="00F305A7">
        <w:tc>
          <w:tcPr>
            <w:tcW w:w="750" w:type="pct"/>
            <w:vAlign w:val="center"/>
          </w:tcPr>
          <w:p w14:paraId="28A5E8DD" w14:textId="77777777" w:rsidR="00F305A7" w:rsidRPr="00B87867" w:rsidRDefault="00F305A7" w:rsidP="00F305A7">
            <w:pPr>
              <w:rPr>
                <w:sz w:val="16"/>
                <w:szCs w:val="16"/>
              </w:rPr>
            </w:pPr>
            <w:r w:rsidRPr="00B87867">
              <w:rPr>
                <w:sz w:val="16"/>
                <w:szCs w:val="16"/>
              </w:rPr>
              <w:t>DOC-0019</w:t>
            </w:r>
          </w:p>
        </w:tc>
        <w:tc>
          <w:tcPr>
            <w:tcW w:w="0" w:type="auto"/>
            <w:vAlign w:val="center"/>
          </w:tcPr>
          <w:p w14:paraId="7FE32A8B" w14:textId="77777777" w:rsidR="00F305A7" w:rsidRPr="00B87867" w:rsidRDefault="00F305A7" w:rsidP="00F305A7">
            <w:pPr>
              <w:rPr>
                <w:sz w:val="16"/>
                <w:szCs w:val="16"/>
              </w:rPr>
            </w:pPr>
            <w:r w:rsidRPr="00B87867">
              <w:rPr>
                <w:sz w:val="16"/>
                <w:szCs w:val="16"/>
              </w:rPr>
              <w:t>Kader Verkeersveiligheid</w:t>
            </w:r>
          </w:p>
        </w:tc>
        <w:tc>
          <w:tcPr>
            <w:tcW w:w="0" w:type="auto"/>
            <w:vAlign w:val="center"/>
          </w:tcPr>
          <w:p w14:paraId="48E4028B" w14:textId="77777777" w:rsidR="00F305A7" w:rsidRPr="00B87867" w:rsidRDefault="00F305A7" w:rsidP="00F305A7">
            <w:pPr>
              <w:rPr>
                <w:sz w:val="16"/>
                <w:szCs w:val="16"/>
              </w:rPr>
            </w:pPr>
            <w:r w:rsidRPr="00B87867">
              <w:rPr>
                <w:sz w:val="16"/>
                <w:szCs w:val="16"/>
              </w:rPr>
              <w:t>2017-04-19 / 2.0 (deel A) en 2019-02-11 / 2.1 (deel B)</w:t>
            </w:r>
          </w:p>
        </w:tc>
        <w:tc>
          <w:tcPr>
            <w:tcW w:w="0" w:type="auto"/>
            <w:vAlign w:val="center"/>
          </w:tcPr>
          <w:p w14:paraId="6E4265A3" w14:textId="77777777" w:rsidR="00F305A7" w:rsidRPr="00B87867" w:rsidRDefault="00F305A7" w:rsidP="00F305A7">
            <w:pPr>
              <w:rPr>
                <w:sz w:val="16"/>
                <w:szCs w:val="16"/>
              </w:rPr>
            </w:pPr>
            <w:r w:rsidRPr="00B87867">
              <w:rPr>
                <w:sz w:val="16"/>
                <w:szCs w:val="16"/>
              </w:rPr>
              <w:t>Rijkswaterstaat Water, Verkeer &amp; Leefomgeving</w:t>
            </w:r>
          </w:p>
        </w:tc>
        <w:tc>
          <w:tcPr>
            <w:tcW w:w="750" w:type="pct"/>
            <w:vAlign w:val="center"/>
          </w:tcPr>
          <w:p w14:paraId="04420193" w14:textId="77777777" w:rsidR="00F305A7" w:rsidRPr="00B87867" w:rsidRDefault="00F305A7" w:rsidP="00F305A7">
            <w:pPr>
              <w:rPr>
                <w:sz w:val="16"/>
                <w:szCs w:val="16"/>
              </w:rPr>
            </w:pPr>
            <w:r w:rsidRPr="00B87867">
              <w:rPr>
                <w:sz w:val="16"/>
                <w:szCs w:val="16"/>
              </w:rPr>
              <w:t>SYS-1375</w:t>
            </w:r>
            <w:r w:rsidRPr="00B87867">
              <w:rPr>
                <w:sz w:val="16"/>
                <w:szCs w:val="16"/>
              </w:rPr>
              <w:br/>
              <w:t>SYS-1063</w:t>
            </w:r>
          </w:p>
        </w:tc>
        <w:tc>
          <w:tcPr>
            <w:tcW w:w="0" w:type="auto"/>
            <w:vAlign w:val="center"/>
          </w:tcPr>
          <w:p w14:paraId="7343127B" w14:textId="333959AB" w:rsidR="00F305A7" w:rsidRPr="00B87867" w:rsidRDefault="002920F0" w:rsidP="00F305A7">
            <w:pPr>
              <w:rPr>
                <w:sz w:val="16"/>
                <w:szCs w:val="16"/>
              </w:rPr>
            </w:pPr>
            <w:r>
              <w:rPr>
                <w:sz w:val="16"/>
                <w:szCs w:val="16"/>
              </w:rPr>
              <w:t>Ja</w:t>
            </w:r>
          </w:p>
        </w:tc>
      </w:tr>
      <w:tr w:rsidR="00F305A7" w:rsidRPr="00B87867" w14:paraId="780AC2B2" w14:textId="77777777" w:rsidTr="00F305A7">
        <w:tc>
          <w:tcPr>
            <w:tcW w:w="750" w:type="pct"/>
            <w:vAlign w:val="center"/>
          </w:tcPr>
          <w:p w14:paraId="1034A18F" w14:textId="77777777" w:rsidR="00F305A7" w:rsidRPr="00B87867" w:rsidRDefault="00F305A7" w:rsidP="00F305A7">
            <w:pPr>
              <w:rPr>
                <w:sz w:val="16"/>
                <w:szCs w:val="16"/>
              </w:rPr>
            </w:pPr>
            <w:r w:rsidRPr="00B87867">
              <w:rPr>
                <w:sz w:val="16"/>
                <w:szCs w:val="16"/>
              </w:rPr>
              <w:t>DOC-0193</w:t>
            </w:r>
          </w:p>
        </w:tc>
        <w:tc>
          <w:tcPr>
            <w:tcW w:w="0" w:type="auto"/>
            <w:vAlign w:val="center"/>
          </w:tcPr>
          <w:p w14:paraId="4E26AC36" w14:textId="77777777" w:rsidR="00F305A7" w:rsidRPr="00B87867" w:rsidRDefault="00F305A7" w:rsidP="00F305A7">
            <w:pPr>
              <w:rPr>
                <w:sz w:val="16"/>
                <w:szCs w:val="16"/>
              </w:rPr>
            </w:pPr>
            <w:r w:rsidRPr="00B87867">
              <w:rPr>
                <w:sz w:val="16"/>
                <w:szCs w:val="16"/>
              </w:rPr>
              <w:t>Leidraad Beheer Groenvoorzieningen</w:t>
            </w:r>
          </w:p>
        </w:tc>
        <w:tc>
          <w:tcPr>
            <w:tcW w:w="0" w:type="auto"/>
            <w:vAlign w:val="center"/>
          </w:tcPr>
          <w:p w14:paraId="3CA97579" w14:textId="77777777" w:rsidR="00F305A7" w:rsidRPr="00B87867" w:rsidRDefault="00F305A7" w:rsidP="00F305A7">
            <w:pPr>
              <w:rPr>
                <w:sz w:val="16"/>
                <w:szCs w:val="16"/>
              </w:rPr>
            </w:pPr>
            <w:r w:rsidRPr="00B87867">
              <w:rPr>
                <w:sz w:val="16"/>
                <w:szCs w:val="16"/>
              </w:rPr>
              <w:t>2013</w:t>
            </w:r>
          </w:p>
        </w:tc>
        <w:tc>
          <w:tcPr>
            <w:tcW w:w="0" w:type="auto"/>
            <w:vAlign w:val="center"/>
          </w:tcPr>
          <w:p w14:paraId="4C0C8556"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1764210A" w14:textId="77777777" w:rsidR="00F305A7" w:rsidRPr="00B87867" w:rsidRDefault="00F305A7" w:rsidP="00F305A7">
            <w:pPr>
              <w:rPr>
                <w:sz w:val="16"/>
                <w:szCs w:val="16"/>
              </w:rPr>
            </w:pPr>
            <w:r w:rsidRPr="00B87867">
              <w:rPr>
                <w:sz w:val="16"/>
                <w:szCs w:val="16"/>
              </w:rPr>
              <w:t>SYS-0562</w:t>
            </w:r>
          </w:p>
        </w:tc>
        <w:tc>
          <w:tcPr>
            <w:tcW w:w="0" w:type="auto"/>
            <w:vAlign w:val="center"/>
          </w:tcPr>
          <w:p w14:paraId="77544C94" w14:textId="7E4E9AC6" w:rsidR="00F305A7" w:rsidRPr="00B87867" w:rsidRDefault="002920F0" w:rsidP="00F305A7">
            <w:pPr>
              <w:rPr>
                <w:sz w:val="16"/>
                <w:szCs w:val="16"/>
              </w:rPr>
            </w:pPr>
            <w:r>
              <w:rPr>
                <w:sz w:val="16"/>
                <w:szCs w:val="16"/>
              </w:rPr>
              <w:t>Nee</w:t>
            </w:r>
          </w:p>
        </w:tc>
      </w:tr>
      <w:tr w:rsidR="00F305A7" w:rsidRPr="00B87867" w14:paraId="08C5846D" w14:textId="77777777" w:rsidTr="00F305A7">
        <w:tc>
          <w:tcPr>
            <w:tcW w:w="750" w:type="pct"/>
            <w:vAlign w:val="center"/>
          </w:tcPr>
          <w:p w14:paraId="4FDC2D76" w14:textId="77777777" w:rsidR="00F305A7" w:rsidRPr="00B87867" w:rsidRDefault="00F305A7" w:rsidP="00F305A7">
            <w:pPr>
              <w:rPr>
                <w:sz w:val="16"/>
                <w:szCs w:val="16"/>
              </w:rPr>
            </w:pPr>
            <w:r w:rsidRPr="00B87867">
              <w:rPr>
                <w:sz w:val="16"/>
                <w:szCs w:val="16"/>
              </w:rPr>
              <w:t>DOC-0182</w:t>
            </w:r>
          </w:p>
        </w:tc>
        <w:tc>
          <w:tcPr>
            <w:tcW w:w="0" w:type="auto"/>
            <w:vAlign w:val="center"/>
          </w:tcPr>
          <w:p w14:paraId="4CC8D904" w14:textId="77777777" w:rsidR="00F305A7" w:rsidRPr="00B87867" w:rsidRDefault="00F305A7" w:rsidP="00F305A7">
            <w:pPr>
              <w:rPr>
                <w:sz w:val="16"/>
                <w:szCs w:val="16"/>
              </w:rPr>
            </w:pPr>
            <w:r w:rsidRPr="00B87867">
              <w:rPr>
                <w:sz w:val="16"/>
                <w:szCs w:val="16"/>
              </w:rPr>
              <w:t>Markeringstekens op deklaag t.p.v. detectielussen</w:t>
            </w:r>
          </w:p>
        </w:tc>
        <w:tc>
          <w:tcPr>
            <w:tcW w:w="0" w:type="auto"/>
            <w:vAlign w:val="center"/>
          </w:tcPr>
          <w:p w14:paraId="503A3D6D" w14:textId="77777777" w:rsidR="00F305A7" w:rsidRPr="00B87867" w:rsidRDefault="00F305A7" w:rsidP="00F305A7">
            <w:pPr>
              <w:rPr>
                <w:sz w:val="16"/>
                <w:szCs w:val="16"/>
              </w:rPr>
            </w:pPr>
            <w:r w:rsidRPr="00B87867">
              <w:rPr>
                <w:sz w:val="16"/>
                <w:szCs w:val="16"/>
              </w:rPr>
              <w:t>niet bekend</w:t>
            </w:r>
          </w:p>
        </w:tc>
        <w:tc>
          <w:tcPr>
            <w:tcW w:w="0" w:type="auto"/>
            <w:vAlign w:val="center"/>
          </w:tcPr>
          <w:p w14:paraId="655369AB" w14:textId="77777777" w:rsidR="00F305A7" w:rsidRPr="00B87867" w:rsidRDefault="00F305A7" w:rsidP="00F305A7">
            <w:pPr>
              <w:rPr>
                <w:sz w:val="16"/>
                <w:szCs w:val="16"/>
              </w:rPr>
            </w:pPr>
            <w:r w:rsidRPr="00B87867">
              <w:rPr>
                <w:sz w:val="16"/>
                <w:szCs w:val="16"/>
              </w:rPr>
              <w:t>Ministerie van Verkeer en Waterstaat</w:t>
            </w:r>
          </w:p>
        </w:tc>
        <w:tc>
          <w:tcPr>
            <w:tcW w:w="750" w:type="pct"/>
            <w:vAlign w:val="center"/>
          </w:tcPr>
          <w:p w14:paraId="4C09B49D" w14:textId="77777777" w:rsidR="00F305A7" w:rsidRPr="00B87867" w:rsidRDefault="00F305A7" w:rsidP="00F305A7">
            <w:pPr>
              <w:rPr>
                <w:sz w:val="16"/>
                <w:szCs w:val="16"/>
              </w:rPr>
            </w:pPr>
            <w:r w:rsidRPr="00B87867">
              <w:rPr>
                <w:sz w:val="16"/>
                <w:szCs w:val="16"/>
              </w:rPr>
              <w:t>SYS-0558</w:t>
            </w:r>
          </w:p>
        </w:tc>
        <w:tc>
          <w:tcPr>
            <w:tcW w:w="0" w:type="auto"/>
            <w:vAlign w:val="center"/>
          </w:tcPr>
          <w:p w14:paraId="2B62CFAA" w14:textId="061A6F47" w:rsidR="00F305A7" w:rsidRPr="00B87867" w:rsidRDefault="002920F0" w:rsidP="00F305A7">
            <w:pPr>
              <w:rPr>
                <w:sz w:val="16"/>
                <w:szCs w:val="16"/>
              </w:rPr>
            </w:pPr>
            <w:r>
              <w:rPr>
                <w:sz w:val="16"/>
                <w:szCs w:val="16"/>
              </w:rPr>
              <w:t>Ja</w:t>
            </w:r>
          </w:p>
        </w:tc>
      </w:tr>
      <w:tr w:rsidR="00F305A7" w:rsidRPr="00B87867" w14:paraId="56B8E821" w14:textId="77777777" w:rsidTr="00F305A7">
        <w:tc>
          <w:tcPr>
            <w:tcW w:w="750" w:type="pct"/>
            <w:vAlign w:val="center"/>
          </w:tcPr>
          <w:p w14:paraId="1C761102" w14:textId="77777777" w:rsidR="00F305A7" w:rsidRPr="00B87867" w:rsidRDefault="00F305A7" w:rsidP="00F305A7">
            <w:pPr>
              <w:rPr>
                <w:sz w:val="16"/>
                <w:szCs w:val="16"/>
              </w:rPr>
            </w:pPr>
            <w:r w:rsidRPr="00B87867">
              <w:rPr>
                <w:sz w:val="16"/>
                <w:szCs w:val="16"/>
              </w:rPr>
              <w:t>DOC-0187</w:t>
            </w:r>
          </w:p>
        </w:tc>
        <w:tc>
          <w:tcPr>
            <w:tcW w:w="0" w:type="auto"/>
            <w:vAlign w:val="center"/>
          </w:tcPr>
          <w:p w14:paraId="7877312C" w14:textId="77777777" w:rsidR="00F305A7" w:rsidRPr="00B87867" w:rsidRDefault="00F305A7" w:rsidP="00F305A7">
            <w:pPr>
              <w:rPr>
                <w:sz w:val="16"/>
                <w:szCs w:val="16"/>
              </w:rPr>
            </w:pPr>
            <w:r w:rsidRPr="00B87867">
              <w:rPr>
                <w:sz w:val="16"/>
                <w:szCs w:val="16"/>
              </w:rPr>
              <w:t>NBD 00702A Eisen voor brugopleggingen</w:t>
            </w:r>
          </w:p>
        </w:tc>
        <w:tc>
          <w:tcPr>
            <w:tcW w:w="0" w:type="auto"/>
            <w:vAlign w:val="center"/>
          </w:tcPr>
          <w:p w14:paraId="0FA64EB6" w14:textId="77777777" w:rsidR="00F305A7" w:rsidRPr="00B87867" w:rsidRDefault="00F305A7" w:rsidP="00F305A7">
            <w:pPr>
              <w:rPr>
                <w:sz w:val="16"/>
                <w:szCs w:val="16"/>
              </w:rPr>
            </w:pPr>
            <w:r w:rsidRPr="00B87867">
              <w:rPr>
                <w:sz w:val="16"/>
                <w:szCs w:val="16"/>
              </w:rPr>
              <w:t>2007-05-02</w:t>
            </w:r>
          </w:p>
        </w:tc>
        <w:tc>
          <w:tcPr>
            <w:tcW w:w="0" w:type="auto"/>
            <w:vAlign w:val="center"/>
          </w:tcPr>
          <w:p w14:paraId="7A265AFB" w14:textId="77777777" w:rsidR="00F305A7" w:rsidRPr="00B87867" w:rsidRDefault="00F305A7" w:rsidP="00F305A7">
            <w:pPr>
              <w:rPr>
                <w:sz w:val="16"/>
                <w:szCs w:val="16"/>
              </w:rPr>
            </w:pPr>
            <w:r w:rsidRPr="00B87867">
              <w:rPr>
                <w:sz w:val="16"/>
                <w:szCs w:val="16"/>
              </w:rPr>
              <w:t>Rijkswaterstaat Bouwdienst</w:t>
            </w:r>
          </w:p>
        </w:tc>
        <w:tc>
          <w:tcPr>
            <w:tcW w:w="750" w:type="pct"/>
            <w:vAlign w:val="center"/>
          </w:tcPr>
          <w:p w14:paraId="2C7D383C" w14:textId="77777777" w:rsidR="00F305A7" w:rsidRPr="00B87867" w:rsidRDefault="00F305A7" w:rsidP="00F305A7">
            <w:pPr>
              <w:rPr>
                <w:sz w:val="16"/>
                <w:szCs w:val="16"/>
              </w:rPr>
            </w:pPr>
            <w:r w:rsidRPr="00B87867">
              <w:rPr>
                <w:sz w:val="16"/>
                <w:szCs w:val="16"/>
              </w:rPr>
              <w:t>SYS-0553</w:t>
            </w:r>
          </w:p>
        </w:tc>
        <w:tc>
          <w:tcPr>
            <w:tcW w:w="0" w:type="auto"/>
            <w:vAlign w:val="center"/>
          </w:tcPr>
          <w:p w14:paraId="5AE322BF" w14:textId="289498BD" w:rsidR="00F305A7" w:rsidRPr="00B87867" w:rsidRDefault="002920F0" w:rsidP="00F305A7">
            <w:pPr>
              <w:rPr>
                <w:sz w:val="16"/>
                <w:szCs w:val="16"/>
              </w:rPr>
            </w:pPr>
            <w:r>
              <w:rPr>
                <w:sz w:val="16"/>
                <w:szCs w:val="16"/>
              </w:rPr>
              <w:t>Nee</w:t>
            </w:r>
          </w:p>
        </w:tc>
      </w:tr>
      <w:tr w:rsidR="00F305A7" w:rsidRPr="00B87867" w14:paraId="3560BC95" w14:textId="77777777" w:rsidTr="00F305A7">
        <w:tc>
          <w:tcPr>
            <w:tcW w:w="750" w:type="pct"/>
            <w:vAlign w:val="center"/>
          </w:tcPr>
          <w:p w14:paraId="0EAE25AA" w14:textId="77777777" w:rsidR="00F305A7" w:rsidRPr="00B87867" w:rsidRDefault="00F305A7" w:rsidP="00F305A7">
            <w:pPr>
              <w:rPr>
                <w:sz w:val="16"/>
                <w:szCs w:val="16"/>
              </w:rPr>
            </w:pPr>
            <w:r w:rsidRPr="00B87867">
              <w:rPr>
                <w:sz w:val="16"/>
                <w:szCs w:val="16"/>
              </w:rPr>
              <w:t>DOC-0150</w:t>
            </w:r>
          </w:p>
        </w:tc>
        <w:tc>
          <w:tcPr>
            <w:tcW w:w="0" w:type="auto"/>
            <w:vAlign w:val="center"/>
          </w:tcPr>
          <w:p w14:paraId="49E79EE8" w14:textId="77777777" w:rsidR="00F305A7" w:rsidRPr="00B87867" w:rsidRDefault="00F305A7" w:rsidP="00F305A7">
            <w:pPr>
              <w:rPr>
                <w:sz w:val="16"/>
                <w:szCs w:val="16"/>
              </w:rPr>
            </w:pPr>
            <w:r w:rsidRPr="00B87867">
              <w:rPr>
                <w:sz w:val="16"/>
                <w:szCs w:val="16"/>
              </w:rPr>
              <w:t>NBD 10001: Eisen staalconservering onderhoud</w:t>
            </w:r>
          </w:p>
        </w:tc>
        <w:tc>
          <w:tcPr>
            <w:tcW w:w="0" w:type="auto"/>
            <w:vAlign w:val="center"/>
          </w:tcPr>
          <w:p w14:paraId="55C8144E" w14:textId="77777777" w:rsidR="00F305A7" w:rsidRPr="00B87867" w:rsidRDefault="00F305A7" w:rsidP="00F305A7">
            <w:pPr>
              <w:rPr>
                <w:sz w:val="16"/>
                <w:szCs w:val="16"/>
              </w:rPr>
            </w:pPr>
            <w:r w:rsidRPr="00B87867">
              <w:rPr>
                <w:sz w:val="16"/>
                <w:szCs w:val="16"/>
              </w:rPr>
              <w:t>2005-02-02</w:t>
            </w:r>
          </w:p>
        </w:tc>
        <w:tc>
          <w:tcPr>
            <w:tcW w:w="0" w:type="auto"/>
            <w:vAlign w:val="center"/>
          </w:tcPr>
          <w:p w14:paraId="77BFCEFF" w14:textId="77777777" w:rsidR="00F305A7" w:rsidRPr="00B87867" w:rsidRDefault="00F305A7" w:rsidP="00F305A7">
            <w:pPr>
              <w:rPr>
                <w:sz w:val="16"/>
                <w:szCs w:val="16"/>
              </w:rPr>
            </w:pPr>
            <w:r w:rsidRPr="00B87867">
              <w:rPr>
                <w:sz w:val="16"/>
                <w:szCs w:val="16"/>
              </w:rPr>
              <w:t>Rijkswaterstaat Bouwdienst</w:t>
            </w:r>
          </w:p>
        </w:tc>
        <w:tc>
          <w:tcPr>
            <w:tcW w:w="750" w:type="pct"/>
            <w:vAlign w:val="center"/>
          </w:tcPr>
          <w:p w14:paraId="1475049A" w14:textId="77777777" w:rsidR="00F305A7" w:rsidRPr="00B87867" w:rsidRDefault="00F305A7" w:rsidP="00F305A7">
            <w:pPr>
              <w:rPr>
                <w:sz w:val="16"/>
                <w:szCs w:val="16"/>
              </w:rPr>
            </w:pPr>
            <w:r w:rsidRPr="00B87867">
              <w:rPr>
                <w:sz w:val="16"/>
                <w:szCs w:val="16"/>
              </w:rPr>
              <w:t>SYS-0553</w:t>
            </w:r>
          </w:p>
        </w:tc>
        <w:tc>
          <w:tcPr>
            <w:tcW w:w="0" w:type="auto"/>
            <w:vAlign w:val="center"/>
          </w:tcPr>
          <w:p w14:paraId="683E3413" w14:textId="67B45968" w:rsidR="00F305A7" w:rsidRPr="00B87867" w:rsidRDefault="002920F0" w:rsidP="00F305A7">
            <w:pPr>
              <w:rPr>
                <w:sz w:val="16"/>
                <w:szCs w:val="16"/>
              </w:rPr>
            </w:pPr>
            <w:r>
              <w:rPr>
                <w:sz w:val="16"/>
                <w:szCs w:val="16"/>
              </w:rPr>
              <w:t>Nee</w:t>
            </w:r>
          </w:p>
        </w:tc>
      </w:tr>
      <w:tr w:rsidR="00F305A7" w:rsidRPr="00B87867" w14:paraId="684D4B28" w14:textId="77777777" w:rsidTr="00F305A7">
        <w:tc>
          <w:tcPr>
            <w:tcW w:w="750" w:type="pct"/>
            <w:vAlign w:val="center"/>
          </w:tcPr>
          <w:p w14:paraId="5B2F6762" w14:textId="77777777" w:rsidR="00F305A7" w:rsidRPr="00B87867" w:rsidRDefault="00F305A7" w:rsidP="00F305A7">
            <w:pPr>
              <w:rPr>
                <w:sz w:val="16"/>
                <w:szCs w:val="16"/>
              </w:rPr>
            </w:pPr>
            <w:r w:rsidRPr="00B87867">
              <w:rPr>
                <w:sz w:val="16"/>
                <w:szCs w:val="16"/>
              </w:rPr>
              <w:t>DOC-0188</w:t>
            </w:r>
          </w:p>
        </w:tc>
        <w:tc>
          <w:tcPr>
            <w:tcW w:w="0" w:type="auto"/>
            <w:vAlign w:val="center"/>
          </w:tcPr>
          <w:p w14:paraId="449E10D7" w14:textId="77777777" w:rsidR="00F305A7" w:rsidRPr="00B87867" w:rsidRDefault="00F305A7" w:rsidP="00F305A7">
            <w:pPr>
              <w:rPr>
                <w:sz w:val="16"/>
                <w:szCs w:val="16"/>
              </w:rPr>
            </w:pPr>
            <w:r w:rsidRPr="00B87867">
              <w:rPr>
                <w:sz w:val="16"/>
                <w:szCs w:val="16"/>
              </w:rPr>
              <w:t>NBD 10005: Eisen conservering stalen- en aluminium onderdelen t.b.v. betonnen kunstwerken</w:t>
            </w:r>
          </w:p>
        </w:tc>
        <w:tc>
          <w:tcPr>
            <w:tcW w:w="0" w:type="auto"/>
            <w:vAlign w:val="center"/>
          </w:tcPr>
          <w:p w14:paraId="7EF8D3B4" w14:textId="77777777" w:rsidR="00F305A7" w:rsidRPr="00B87867" w:rsidRDefault="00F305A7" w:rsidP="00F305A7">
            <w:pPr>
              <w:rPr>
                <w:sz w:val="16"/>
                <w:szCs w:val="16"/>
              </w:rPr>
            </w:pPr>
            <w:r w:rsidRPr="00B87867">
              <w:rPr>
                <w:sz w:val="16"/>
                <w:szCs w:val="16"/>
              </w:rPr>
              <w:t>2005-02-02</w:t>
            </w:r>
          </w:p>
        </w:tc>
        <w:tc>
          <w:tcPr>
            <w:tcW w:w="0" w:type="auto"/>
            <w:vAlign w:val="center"/>
          </w:tcPr>
          <w:p w14:paraId="2ADEAB29" w14:textId="77777777" w:rsidR="00F305A7" w:rsidRPr="00B87867" w:rsidRDefault="00F305A7" w:rsidP="00F305A7">
            <w:pPr>
              <w:rPr>
                <w:sz w:val="16"/>
                <w:szCs w:val="16"/>
              </w:rPr>
            </w:pPr>
            <w:r w:rsidRPr="00B87867">
              <w:rPr>
                <w:sz w:val="16"/>
                <w:szCs w:val="16"/>
              </w:rPr>
              <w:t>Rijkswaterstaat Bouwdienst</w:t>
            </w:r>
          </w:p>
        </w:tc>
        <w:tc>
          <w:tcPr>
            <w:tcW w:w="750" w:type="pct"/>
            <w:vAlign w:val="center"/>
          </w:tcPr>
          <w:p w14:paraId="3B5906A8" w14:textId="77777777" w:rsidR="00F305A7" w:rsidRPr="00B87867" w:rsidRDefault="00F305A7" w:rsidP="00F305A7">
            <w:pPr>
              <w:rPr>
                <w:sz w:val="16"/>
                <w:szCs w:val="16"/>
              </w:rPr>
            </w:pPr>
            <w:r w:rsidRPr="00B87867">
              <w:rPr>
                <w:sz w:val="16"/>
                <w:szCs w:val="16"/>
              </w:rPr>
              <w:t>SYS-0553</w:t>
            </w:r>
          </w:p>
        </w:tc>
        <w:tc>
          <w:tcPr>
            <w:tcW w:w="0" w:type="auto"/>
            <w:vAlign w:val="center"/>
          </w:tcPr>
          <w:p w14:paraId="61612ECD" w14:textId="0CD6E751" w:rsidR="00F305A7" w:rsidRPr="00B87867" w:rsidRDefault="002920F0" w:rsidP="00F305A7">
            <w:pPr>
              <w:rPr>
                <w:sz w:val="16"/>
                <w:szCs w:val="16"/>
              </w:rPr>
            </w:pPr>
            <w:r>
              <w:rPr>
                <w:sz w:val="16"/>
                <w:szCs w:val="16"/>
              </w:rPr>
              <w:t>Nee</w:t>
            </w:r>
          </w:p>
        </w:tc>
      </w:tr>
      <w:tr w:rsidR="00F305A7" w:rsidRPr="00B87867" w14:paraId="648C4E6A" w14:textId="77777777" w:rsidTr="00F305A7">
        <w:tc>
          <w:tcPr>
            <w:tcW w:w="750" w:type="pct"/>
            <w:vAlign w:val="center"/>
          </w:tcPr>
          <w:p w14:paraId="784931D1" w14:textId="77777777" w:rsidR="00F305A7" w:rsidRPr="00B87867" w:rsidRDefault="00F305A7" w:rsidP="00F305A7">
            <w:pPr>
              <w:rPr>
                <w:sz w:val="16"/>
                <w:szCs w:val="16"/>
              </w:rPr>
            </w:pPr>
            <w:r w:rsidRPr="00B87867">
              <w:rPr>
                <w:sz w:val="16"/>
                <w:szCs w:val="16"/>
              </w:rPr>
              <w:t>DOC-0144</w:t>
            </w:r>
          </w:p>
        </w:tc>
        <w:tc>
          <w:tcPr>
            <w:tcW w:w="0" w:type="auto"/>
            <w:vAlign w:val="center"/>
          </w:tcPr>
          <w:p w14:paraId="2B091B88" w14:textId="77777777" w:rsidR="00F305A7" w:rsidRPr="00B87867" w:rsidRDefault="00F305A7" w:rsidP="00F305A7">
            <w:pPr>
              <w:rPr>
                <w:sz w:val="16"/>
                <w:szCs w:val="16"/>
              </w:rPr>
            </w:pPr>
            <w:r w:rsidRPr="00B87867">
              <w:rPr>
                <w:sz w:val="16"/>
                <w:szCs w:val="16"/>
              </w:rPr>
              <w:t>NBd Bewegwijzeringsplan A79</w:t>
            </w:r>
          </w:p>
        </w:tc>
        <w:tc>
          <w:tcPr>
            <w:tcW w:w="0" w:type="auto"/>
            <w:vAlign w:val="center"/>
          </w:tcPr>
          <w:p w14:paraId="7246AA6F" w14:textId="77777777" w:rsidR="00F305A7" w:rsidRDefault="000E7F3E" w:rsidP="00F305A7">
            <w:pPr>
              <w:rPr>
                <w:sz w:val="16"/>
                <w:szCs w:val="16"/>
              </w:rPr>
            </w:pPr>
            <w:r>
              <w:rPr>
                <w:sz w:val="16"/>
                <w:szCs w:val="16"/>
              </w:rPr>
              <w:t>2019-04-02 / 1</w:t>
            </w:r>
          </w:p>
          <w:p w14:paraId="17720CF2" w14:textId="361A6373" w:rsidR="000E7F3E" w:rsidRPr="00B87867" w:rsidRDefault="000E7F3E" w:rsidP="00F305A7">
            <w:pPr>
              <w:rPr>
                <w:sz w:val="16"/>
                <w:szCs w:val="16"/>
              </w:rPr>
            </w:pPr>
            <w:r>
              <w:rPr>
                <w:sz w:val="16"/>
                <w:szCs w:val="16"/>
              </w:rPr>
              <w:t>2019-08-16</w:t>
            </w:r>
            <w:r w:rsidR="005A6BF1">
              <w:rPr>
                <w:sz w:val="16"/>
                <w:szCs w:val="16"/>
              </w:rPr>
              <w:t xml:space="preserve"> / 02</w:t>
            </w:r>
          </w:p>
        </w:tc>
        <w:tc>
          <w:tcPr>
            <w:tcW w:w="0" w:type="auto"/>
            <w:vAlign w:val="center"/>
          </w:tcPr>
          <w:p w14:paraId="0D675FE8" w14:textId="77777777" w:rsidR="00F305A7" w:rsidRPr="00B87867" w:rsidRDefault="00F305A7" w:rsidP="00F305A7">
            <w:pPr>
              <w:rPr>
                <w:sz w:val="16"/>
                <w:szCs w:val="16"/>
              </w:rPr>
            </w:pPr>
            <w:r w:rsidRPr="00B87867">
              <w:rPr>
                <w:sz w:val="16"/>
                <w:szCs w:val="16"/>
              </w:rPr>
              <w:t>NBd</w:t>
            </w:r>
          </w:p>
        </w:tc>
        <w:tc>
          <w:tcPr>
            <w:tcW w:w="750" w:type="pct"/>
            <w:vAlign w:val="center"/>
          </w:tcPr>
          <w:p w14:paraId="51D6FF67" w14:textId="77777777" w:rsidR="00F305A7" w:rsidRPr="00B87867" w:rsidRDefault="00F305A7" w:rsidP="00F305A7">
            <w:pPr>
              <w:rPr>
                <w:sz w:val="16"/>
                <w:szCs w:val="16"/>
              </w:rPr>
            </w:pPr>
            <w:r w:rsidRPr="00B87867">
              <w:rPr>
                <w:sz w:val="16"/>
                <w:szCs w:val="16"/>
              </w:rPr>
              <w:t>SYS-1358</w:t>
            </w:r>
          </w:p>
        </w:tc>
        <w:tc>
          <w:tcPr>
            <w:tcW w:w="0" w:type="auto"/>
            <w:vAlign w:val="center"/>
          </w:tcPr>
          <w:p w14:paraId="4010EE21" w14:textId="21D40840" w:rsidR="00F305A7" w:rsidRPr="00B87867" w:rsidRDefault="002920F0" w:rsidP="00F305A7">
            <w:pPr>
              <w:rPr>
                <w:sz w:val="16"/>
                <w:szCs w:val="16"/>
              </w:rPr>
            </w:pPr>
            <w:r>
              <w:rPr>
                <w:sz w:val="16"/>
                <w:szCs w:val="16"/>
              </w:rPr>
              <w:t>Ja</w:t>
            </w:r>
          </w:p>
        </w:tc>
      </w:tr>
      <w:tr w:rsidR="00F305A7" w:rsidRPr="00B87867" w14:paraId="0BF8A287" w14:textId="77777777" w:rsidTr="00F305A7">
        <w:tc>
          <w:tcPr>
            <w:tcW w:w="750" w:type="pct"/>
            <w:vAlign w:val="center"/>
          </w:tcPr>
          <w:p w14:paraId="75A91DF5" w14:textId="77777777" w:rsidR="00F305A7" w:rsidRPr="00B87867" w:rsidRDefault="00F305A7" w:rsidP="00F305A7">
            <w:pPr>
              <w:rPr>
                <w:sz w:val="16"/>
                <w:szCs w:val="16"/>
              </w:rPr>
            </w:pPr>
            <w:r w:rsidRPr="00B87867">
              <w:rPr>
                <w:sz w:val="16"/>
                <w:szCs w:val="16"/>
              </w:rPr>
              <w:t>DOC-0185</w:t>
            </w:r>
          </w:p>
        </w:tc>
        <w:tc>
          <w:tcPr>
            <w:tcW w:w="0" w:type="auto"/>
            <w:vAlign w:val="center"/>
          </w:tcPr>
          <w:p w14:paraId="73EF3DF5" w14:textId="77777777" w:rsidR="00F305A7" w:rsidRPr="00B87867" w:rsidRDefault="00F305A7" w:rsidP="00F305A7">
            <w:pPr>
              <w:rPr>
                <w:sz w:val="16"/>
                <w:szCs w:val="16"/>
              </w:rPr>
            </w:pPr>
            <w:r w:rsidRPr="00B87867">
              <w:rPr>
                <w:sz w:val="16"/>
                <w:szCs w:val="16"/>
              </w:rPr>
              <w:t>NEN 1010</w:t>
            </w:r>
          </w:p>
        </w:tc>
        <w:tc>
          <w:tcPr>
            <w:tcW w:w="0" w:type="auto"/>
            <w:vAlign w:val="center"/>
          </w:tcPr>
          <w:p w14:paraId="3C28C6E2" w14:textId="77777777" w:rsidR="00F305A7" w:rsidRPr="00B87867" w:rsidRDefault="00F305A7" w:rsidP="00F305A7">
            <w:pPr>
              <w:rPr>
                <w:sz w:val="16"/>
                <w:szCs w:val="16"/>
              </w:rPr>
            </w:pPr>
            <w:r w:rsidRPr="00B87867">
              <w:rPr>
                <w:sz w:val="16"/>
                <w:szCs w:val="16"/>
              </w:rPr>
              <w:t>-</w:t>
            </w:r>
          </w:p>
        </w:tc>
        <w:tc>
          <w:tcPr>
            <w:tcW w:w="0" w:type="auto"/>
            <w:vAlign w:val="center"/>
          </w:tcPr>
          <w:p w14:paraId="03628EB8" w14:textId="77777777" w:rsidR="00F305A7" w:rsidRPr="00B87867" w:rsidRDefault="00F305A7" w:rsidP="00F305A7">
            <w:pPr>
              <w:rPr>
                <w:sz w:val="16"/>
                <w:szCs w:val="16"/>
              </w:rPr>
            </w:pPr>
            <w:r w:rsidRPr="00B87867">
              <w:rPr>
                <w:sz w:val="16"/>
                <w:szCs w:val="16"/>
              </w:rPr>
              <w:t>Nederlands Normalisatie Instituut</w:t>
            </w:r>
          </w:p>
        </w:tc>
        <w:tc>
          <w:tcPr>
            <w:tcW w:w="750" w:type="pct"/>
            <w:vAlign w:val="center"/>
          </w:tcPr>
          <w:p w14:paraId="7709C850" w14:textId="77777777" w:rsidR="00F305A7" w:rsidRPr="00B87867" w:rsidRDefault="00F305A7" w:rsidP="00F305A7">
            <w:pPr>
              <w:rPr>
                <w:sz w:val="16"/>
                <w:szCs w:val="16"/>
              </w:rPr>
            </w:pPr>
            <w:r w:rsidRPr="00B87867">
              <w:rPr>
                <w:sz w:val="16"/>
                <w:szCs w:val="16"/>
              </w:rPr>
              <w:t>SYS-0172</w:t>
            </w:r>
          </w:p>
        </w:tc>
        <w:tc>
          <w:tcPr>
            <w:tcW w:w="0" w:type="auto"/>
            <w:vAlign w:val="center"/>
          </w:tcPr>
          <w:p w14:paraId="4D5689FE" w14:textId="2B74BD8F" w:rsidR="00F305A7" w:rsidRPr="00B87867" w:rsidRDefault="002920F0" w:rsidP="00F305A7">
            <w:pPr>
              <w:rPr>
                <w:sz w:val="16"/>
                <w:szCs w:val="16"/>
              </w:rPr>
            </w:pPr>
            <w:r>
              <w:rPr>
                <w:sz w:val="16"/>
                <w:szCs w:val="16"/>
              </w:rPr>
              <w:t>Nee</w:t>
            </w:r>
          </w:p>
        </w:tc>
      </w:tr>
      <w:tr w:rsidR="00F305A7" w:rsidRPr="00B87867" w14:paraId="049702C8" w14:textId="77777777" w:rsidTr="00F305A7">
        <w:tc>
          <w:tcPr>
            <w:tcW w:w="750" w:type="pct"/>
            <w:vAlign w:val="center"/>
          </w:tcPr>
          <w:p w14:paraId="5C7FD2EF" w14:textId="77777777" w:rsidR="00F305A7" w:rsidRPr="00B87867" w:rsidRDefault="00F305A7" w:rsidP="00F305A7">
            <w:pPr>
              <w:rPr>
                <w:sz w:val="16"/>
                <w:szCs w:val="16"/>
              </w:rPr>
            </w:pPr>
            <w:r w:rsidRPr="00B87867">
              <w:rPr>
                <w:sz w:val="16"/>
                <w:szCs w:val="16"/>
              </w:rPr>
              <w:t>DOC-0003</w:t>
            </w:r>
          </w:p>
        </w:tc>
        <w:tc>
          <w:tcPr>
            <w:tcW w:w="0" w:type="auto"/>
            <w:vAlign w:val="center"/>
          </w:tcPr>
          <w:p w14:paraId="2ECBF603" w14:textId="77777777" w:rsidR="00F305A7" w:rsidRPr="00B87867" w:rsidRDefault="00F305A7" w:rsidP="00F305A7">
            <w:pPr>
              <w:rPr>
                <w:sz w:val="16"/>
                <w:szCs w:val="16"/>
              </w:rPr>
            </w:pPr>
            <w:r w:rsidRPr="00B87867">
              <w:rPr>
                <w:sz w:val="16"/>
                <w:szCs w:val="16"/>
              </w:rPr>
              <w:t>NEN 3381: Verkeerstekens; algemene eisen voor borden</w:t>
            </w:r>
          </w:p>
        </w:tc>
        <w:tc>
          <w:tcPr>
            <w:tcW w:w="0" w:type="auto"/>
            <w:vAlign w:val="center"/>
          </w:tcPr>
          <w:p w14:paraId="61A9AD1A" w14:textId="77777777" w:rsidR="00F305A7" w:rsidRPr="00B87867" w:rsidRDefault="00F305A7" w:rsidP="00F305A7">
            <w:pPr>
              <w:rPr>
                <w:sz w:val="16"/>
                <w:szCs w:val="16"/>
              </w:rPr>
            </w:pPr>
            <w:r w:rsidRPr="00B87867">
              <w:rPr>
                <w:sz w:val="16"/>
                <w:szCs w:val="16"/>
              </w:rPr>
              <w:t>2013-01-01</w:t>
            </w:r>
          </w:p>
        </w:tc>
        <w:tc>
          <w:tcPr>
            <w:tcW w:w="0" w:type="auto"/>
            <w:vAlign w:val="center"/>
          </w:tcPr>
          <w:p w14:paraId="45629A62" w14:textId="77777777" w:rsidR="00F305A7" w:rsidRPr="00B87867" w:rsidRDefault="00F305A7" w:rsidP="00F305A7">
            <w:pPr>
              <w:rPr>
                <w:sz w:val="16"/>
                <w:szCs w:val="16"/>
              </w:rPr>
            </w:pPr>
            <w:r w:rsidRPr="00B87867">
              <w:rPr>
                <w:sz w:val="16"/>
                <w:szCs w:val="16"/>
              </w:rPr>
              <w:t>Nederlands Normalisatie Instituut</w:t>
            </w:r>
          </w:p>
        </w:tc>
        <w:tc>
          <w:tcPr>
            <w:tcW w:w="750" w:type="pct"/>
            <w:vAlign w:val="center"/>
          </w:tcPr>
          <w:p w14:paraId="72C97691" w14:textId="77777777" w:rsidR="00F305A7" w:rsidRPr="00B87867" w:rsidRDefault="00F305A7" w:rsidP="00F305A7">
            <w:pPr>
              <w:rPr>
                <w:sz w:val="16"/>
                <w:szCs w:val="16"/>
              </w:rPr>
            </w:pPr>
            <w:r w:rsidRPr="00B87867">
              <w:rPr>
                <w:sz w:val="16"/>
                <w:szCs w:val="16"/>
              </w:rPr>
              <w:t>SYS-1368</w:t>
            </w:r>
          </w:p>
        </w:tc>
        <w:tc>
          <w:tcPr>
            <w:tcW w:w="0" w:type="auto"/>
            <w:vAlign w:val="center"/>
          </w:tcPr>
          <w:p w14:paraId="35D69821" w14:textId="3898D417" w:rsidR="00F305A7" w:rsidRPr="00B87867" w:rsidRDefault="002920F0" w:rsidP="00F305A7">
            <w:pPr>
              <w:rPr>
                <w:sz w:val="16"/>
                <w:szCs w:val="16"/>
              </w:rPr>
            </w:pPr>
            <w:r>
              <w:rPr>
                <w:sz w:val="16"/>
                <w:szCs w:val="16"/>
              </w:rPr>
              <w:t>Nee</w:t>
            </w:r>
          </w:p>
        </w:tc>
      </w:tr>
      <w:tr w:rsidR="00F305A7" w:rsidRPr="00B87867" w14:paraId="17A674F3" w14:textId="77777777" w:rsidTr="00F305A7">
        <w:tc>
          <w:tcPr>
            <w:tcW w:w="750" w:type="pct"/>
            <w:vAlign w:val="center"/>
          </w:tcPr>
          <w:p w14:paraId="30526F80" w14:textId="77777777" w:rsidR="00F305A7" w:rsidRPr="00B87867" w:rsidRDefault="00F305A7" w:rsidP="00F305A7">
            <w:pPr>
              <w:rPr>
                <w:sz w:val="16"/>
                <w:szCs w:val="16"/>
              </w:rPr>
            </w:pPr>
            <w:r w:rsidRPr="00B87867">
              <w:rPr>
                <w:sz w:val="16"/>
                <w:szCs w:val="16"/>
              </w:rPr>
              <w:t>DOC-0186</w:t>
            </w:r>
          </w:p>
        </w:tc>
        <w:tc>
          <w:tcPr>
            <w:tcW w:w="0" w:type="auto"/>
            <w:vAlign w:val="center"/>
          </w:tcPr>
          <w:p w14:paraId="658C47DB" w14:textId="77777777" w:rsidR="00F305A7" w:rsidRPr="00B87867" w:rsidRDefault="00F305A7" w:rsidP="00F305A7">
            <w:pPr>
              <w:rPr>
                <w:sz w:val="16"/>
                <w:szCs w:val="16"/>
              </w:rPr>
            </w:pPr>
            <w:r w:rsidRPr="00B87867">
              <w:rPr>
                <w:sz w:val="16"/>
                <w:szCs w:val="16"/>
              </w:rPr>
              <w:t>NEN-EN 1504</w:t>
            </w:r>
          </w:p>
        </w:tc>
        <w:tc>
          <w:tcPr>
            <w:tcW w:w="0" w:type="auto"/>
            <w:vAlign w:val="center"/>
          </w:tcPr>
          <w:p w14:paraId="51AD8BE7" w14:textId="77777777" w:rsidR="00F305A7" w:rsidRPr="00B87867" w:rsidRDefault="00F305A7" w:rsidP="00F305A7">
            <w:pPr>
              <w:rPr>
                <w:sz w:val="16"/>
                <w:szCs w:val="16"/>
              </w:rPr>
            </w:pPr>
            <w:r w:rsidRPr="00B87867">
              <w:rPr>
                <w:sz w:val="16"/>
                <w:szCs w:val="16"/>
              </w:rPr>
              <w:t>-</w:t>
            </w:r>
          </w:p>
        </w:tc>
        <w:tc>
          <w:tcPr>
            <w:tcW w:w="0" w:type="auto"/>
            <w:vAlign w:val="center"/>
          </w:tcPr>
          <w:p w14:paraId="09DCF39D" w14:textId="77777777" w:rsidR="00F305A7" w:rsidRPr="00B87867" w:rsidRDefault="00F305A7" w:rsidP="00F305A7">
            <w:pPr>
              <w:rPr>
                <w:sz w:val="16"/>
                <w:szCs w:val="16"/>
              </w:rPr>
            </w:pPr>
            <w:r w:rsidRPr="00B87867">
              <w:rPr>
                <w:sz w:val="16"/>
                <w:szCs w:val="16"/>
              </w:rPr>
              <w:t>Nederlands Normalisatie Instituut</w:t>
            </w:r>
          </w:p>
        </w:tc>
        <w:tc>
          <w:tcPr>
            <w:tcW w:w="750" w:type="pct"/>
            <w:vAlign w:val="center"/>
          </w:tcPr>
          <w:p w14:paraId="7C7A8794" w14:textId="77777777" w:rsidR="00F305A7" w:rsidRPr="00B87867" w:rsidRDefault="00F305A7" w:rsidP="00F305A7">
            <w:pPr>
              <w:rPr>
                <w:sz w:val="16"/>
                <w:szCs w:val="16"/>
              </w:rPr>
            </w:pPr>
            <w:r w:rsidRPr="00B87867">
              <w:rPr>
                <w:sz w:val="16"/>
                <w:szCs w:val="16"/>
              </w:rPr>
              <w:t>SYS-0553</w:t>
            </w:r>
          </w:p>
        </w:tc>
        <w:tc>
          <w:tcPr>
            <w:tcW w:w="0" w:type="auto"/>
            <w:vAlign w:val="center"/>
          </w:tcPr>
          <w:p w14:paraId="03B025CA" w14:textId="5A0D5896" w:rsidR="00F305A7" w:rsidRPr="00B87867" w:rsidRDefault="002920F0" w:rsidP="00F305A7">
            <w:pPr>
              <w:rPr>
                <w:sz w:val="16"/>
                <w:szCs w:val="16"/>
              </w:rPr>
            </w:pPr>
            <w:r>
              <w:rPr>
                <w:sz w:val="16"/>
                <w:szCs w:val="16"/>
              </w:rPr>
              <w:t>Nee</w:t>
            </w:r>
          </w:p>
        </w:tc>
      </w:tr>
      <w:tr w:rsidR="00F305A7" w:rsidRPr="00B87867" w14:paraId="3451D013" w14:textId="77777777" w:rsidTr="00F305A7">
        <w:tc>
          <w:tcPr>
            <w:tcW w:w="750" w:type="pct"/>
            <w:vAlign w:val="center"/>
          </w:tcPr>
          <w:p w14:paraId="67E15B74" w14:textId="77777777" w:rsidR="00F305A7" w:rsidRPr="00B87867" w:rsidRDefault="00F305A7" w:rsidP="00F305A7">
            <w:pPr>
              <w:rPr>
                <w:sz w:val="16"/>
                <w:szCs w:val="16"/>
              </w:rPr>
            </w:pPr>
            <w:r w:rsidRPr="00B87867">
              <w:rPr>
                <w:sz w:val="16"/>
                <w:szCs w:val="16"/>
              </w:rPr>
              <w:t>DOC-0172</w:t>
            </w:r>
          </w:p>
        </w:tc>
        <w:tc>
          <w:tcPr>
            <w:tcW w:w="0" w:type="auto"/>
            <w:vAlign w:val="center"/>
          </w:tcPr>
          <w:p w14:paraId="4B7E4E6D" w14:textId="77777777" w:rsidR="00F305A7" w:rsidRPr="00B87867" w:rsidRDefault="00F305A7" w:rsidP="00F305A7">
            <w:pPr>
              <w:rPr>
                <w:sz w:val="16"/>
                <w:szCs w:val="16"/>
              </w:rPr>
            </w:pPr>
            <w:r w:rsidRPr="00B87867">
              <w:rPr>
                <w:sz w:val="16"/>
                <w:szCs w:val="16"/>
              </w:rPr>
              <w:t>NEN-EN-IEC-62305</w:t>
            </w:r>
          </w:p>
        </w:tc>
        <w:tc>
          <w:tcPr>
            <w:tcW w:w="0" w:type="auto"/>
            <w:vAlign w:val="center"/>
          </w:tcPr>
          <w:p w14:paraId="47938AE8" w14:textId="77777777" w:rsidR="00F305A7" w:rsidRPr="00B87867" w:rsidRDefault="00F305A7" w:rsidP="00F305A7">
            <w:pPr>
              <w:rPr>
                <w:sz w:val="16"/>
                <w:szCs w:val="16"/>
              </w:rPr>
            </w:pPr>
            <w:r w:rsidRPr="00B87867">
              <w:rPr>
                <w:sz w:val="16"/>
                <w:szCs w:val="16"/>
              </w:rPr>
              <w:t>-</w:t>
            </w:r>
          </w:p>
        </w:tc>
        <w:tc>
          <w:tcPr>
            <w:tcW w:w="0" w:type="auto"/>
            <w:vAlign w:val="center"/>
          </w:tcPr>
          <w:p w14:paraId="0244C1EC" w14:textId="77777777" w:rsidR="00F305A7" w:rsidRPr="00B87867" w:rsidRDefault="00F305A7" w:rsidP="00F305A7">
            <w:pPr>
              <w:rPr>
                <w:sz w:val="16"/>
                <w:szCs w:val="16"/>
              </w:rPr>
            </w:pPr>
            <w:r w:rsidRPr="00B87867">
              <w:rPr>
                <w:sz w:val="16"/>
                <w:szCs w:val="16"/>
              </w:rPr>
              <w:t>Nederlands Normalisatie Instituut</w:t>
            </w:r>
          </w:p>
        </w:tc>
        <w:tc>
          <w:tcPr>
            <w:tcW w:w="750" w:type="pct"/>
            <w:vAlign w:val="center"/>
          </w:tcPr>
          <w:p w14:paraId="22D033D5" w14:textId="77777777" w:rsidR="00F305A7" w:rsidRPr="00B87867" w:rsidRDefault="00F305A7" w:rsidP="00F305A7">
            <w:pPr>
              <w:rPr>
                <w:sz w:val="16"/>
                <w:szCs w:val="16"/>
              </w:rPr>
            </w:pPr>
            <w:r w:rsidRPr="00B87867">
              <w:rPr>
                <w:sz w:val="16"/>
                <w:szCs w:val="16"/>
              </w:rPr>
              <w:t>SYS-0696</w:t>
            </w:r>
          </w:p>
        </w:tc>
        <w:tc>
          <w:tcPr>
            <w:tcW w:w="0" w:type="auto"/>
            <w:vAlign w:val="center"/>
          </w:tcPr>
          <w:p w14:paraId="28613598" w14:textId="3332B290" w:rsidR="00F305A7" w:rsidRPr="00B87867" w:rsidRDefault="00652EA2" w:rsidP="00F305A7">
            <w:pPr>
              <w:rPr>
                <w:sz w:val="16"/>
                <w:szCs w:val="16"/>
              </w:rPr>
            </w:pPr>
            <w:r>
              <w:rPr>
                <w:sz w:val="16"/>
                <w:szCs w:val="16"/>
              </w:rPr>
              <w:t>Nee</w:t>
            </w:r>
          </w:p>
        </w:tc>
      </w:tr>
      <w:tr w:rsidR="00F305A7" w:rsidRPr="00B87867" w14:paraId="79383C17" w14:textId="77777777" w:rsidTr="00F305A7">
        <w:tc>
          <w:tcPr>
            <w:tcW w:w="750" w:type="pct"/>
            <w:vAlign w:val="center"/>
          </w:tcPr>
          <w:p w14:paraId="41A84A29" w14:textId="77777777" w:rsidR="00F305A7" w:rsidRPr="00B87867" w:rsidRDefault="00F305A7" w:rsidP="00F305A7">
            <w:pPr>
              <w:rPr>
                <w:sz w:val="16"/>
                <w:szCs w:val="16"/>
              </w:rPr>
            </w:pPr>
            <w:r w:rsidRPr="00B87867">
              <w:rPr>
                <w:sz w:val="16"/>
                <w:szCs w:val="16"/>
              </w:rPr>
              <w:t>DOC-0138</w:t>
            </w:r>
          </w:p>
        </w:tc>
        <w:tc>
          <w:tcPr>
            <w:tcW w:w="0" w:type="auto"/>
            <w:vAlign w:val="center"/>
          </w:tcPr>
          <w:p w14:paraId="7031D7E4" w14:textId="77777777" w:rsidR="00F305A7" w:rsidRPr="00B87867" w:rsidRDefault="00F305A7" w:rsidP="00F305A7">
            <w:pPr>
              <w:rPr>
                <w:sz w:val="16"/>
                <w:szCs w:val="16"/>
              </w:rPr>
            </w:pPr>
            <w:r w:rsidRPr="00B87867">
              <w:rPr>
                <w:sz w:val="16"/>
                <w:szCs w:val="16"/>
              </w:rPr>
              <w:t>Onderhoudsmaatregelen Kunstwerken A79</w:t>
            </w:r>
          </w:p>
        </w:tc>
        <w:tc>
          <w:tcPr>
            <w:tcW w:w="0" w:type="auto"/>
            <w:vAlign w:val="center"/>
          </w:tcPr>
          <w:p w14:paraId="43342D3B" w14:textId="77777777" w:rsidR="00F305A7" w:rsidRPr="00B87867" w:rsidRDefault="00F305A7" w:rsidP="00F305A7">
            <w:pPr>
              <w:rPr>
                <w:sz w:val="16"/>
                <w:szCs w:val="16"/>
              </w:rPr>
            </w:pPr>
            <w:r w:rsidRPr="00B87867">
              <w:rPr>
                <w:sz w:val="16"/>
                <w:szCs w:val="16"/>
              </w:rPr>
              <w:t>2019-08-29</w:t>
            </w:r>
          </w:p>
        </w:tc>
        <w:tc>
          <w:tcPr>
            <w:tcW w:w="0" w:type="auto"/>
            <w:vAlign w:val="center"/>
          </w:tcPr>
          <w:p w14:paraId="43B7FD63"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04808759" w14:textId="77777777" w:rsidR="00F305A7" w:rsidRPr="00B87867" w:rsidRDefault="00F305A7" w:rsidP="00F305A7">
            <w:pPr>
              <w:rPr>
                <w:sz w:val="16"/>
                <w:szCs w:val="16"/>
              </w:rPr>
            </w:pPr>
            <w:r w:rsidRPr="00B87867">
              <w:rPr>
                <w:sz w:val="16"/>
                <w:szCs w:val="16"/>
              </w:rPr>
              <w:t>SYS-0553</w:t>
            </w:r>
          </w:p>
        </w:tc>
        <w:tc>
          <w:tcPr>
            <w:tcW w:w="0" w:type="auto"/>
            <w:vAlign w:val="center"/>
          </w:tcPr>
          <w:p w14:paraId="51D526A4" w14:textId="2D4782D2" w:rsidR="00F305A7" w:rsidRPr="00B87867" w:rsidRDefault="002920F0" w:rsidP="00F305A7">
            <w:pPr>
              <w:rPr>
                <w:sz w:val="16"/>
                <w:szCs w:val="16"/>
              </w:rPr>
            </w:pPr>
            <w:r>
              <w:rPr>
                <w:sz w:val="16"/>
                <w:szCs w:val="16"/>
              </w:rPr>
              <w:t>Ja</w:t>
            </w:r>
          </w:p>
        </w:tc>
      </w:tr>
      <w:tr w:rsidR="00174AFF" w:rsidRPr="00B87867" w14:paraId="31333BD0" w14:textId="77777777" w:rsidTr="00F305A7">
        <w:tc>
          <w:tcPr>
            <w:tcW w:w="750" w:type="pct"/>
            <w:vAlign w:val="center"/>
          </w:tcPr>
          <w:p w14:paraId="1916F666" w14:textId="1AA42F23" w:rsidR="00174AFF" w:rsidRPr="00B87867" w:rsidRDefault="00174AFF" w:rsidP="00F305A7">
            <w:pPr>
              <w:rPr>
                <w:sz w:val="16"/>
                <w:szCs w:val="16"/>
              </w:rPr>
            </w:pPr>
            <w:r>
              <w:rPr>
                <w:sz w:val="16"/>
                <w:szCs w:val="16"/>
              </w:rPr>
              <w:t>DOC-0202</w:t>
            </w:r>
          </w:p>
        </w:tc>
        <w:tc>
          <w:tcPr>
            <w:tcW w:w="0" w:type="auto"/>
            <w:vAlign w:val="center"/>
          </w:tcPr>
          <w:p w14:paraId="20F76506" w14:textId="09A08841" w:rsidR="00174AFF" w:rsidRPr="00B87867" w:rsidRDefault="00174AFF" w:rsidP="00F305A7">
            <w:pPr>
              <w:rPr>
                <w:sz w:val="16"/>
                <w:szCs w:val="16"/>
              </w:rPr>
            </w:pPr>
            <w:r w:rsidRPr="00174AFF">
              <w:rPr>
                <w:sz w:val="16"/>
                <w:szCs w:val="16"/>
              </w:rPr>
              <w:t>Oplegnotities herberekening Kunstwerken.</w:t>
            </w:r>
          </w:p>
        </w:tc>
        <w:tc>
          <w:tcPr>
            <w:tcW w:w="0" w:type="auto"/>
            <w:vAlign w:val="center"/>
          </w:tcPr>
          <w:p w14:paraId="4DEB52F9" w14:textId="3C2298B5" w:rsidR="00174AFF" w:rsidRPr="00B87867" w:rsidRDefault="00174AFF" w:rsidP="00F305A7">
            <w:pPr>
              <w:rPr>
                <w:sz w:val="16"/>
                <w:szCs w:val="16"/>
              </w:rPr>
            </w:pPr>
            <w:r w:rsidRPr="00174AFF">
              <w:rPr>
                <w:sz w:val="16"/>
                <w:szCs w:val="16"/>
              </w:rPr>
              <w:t>2019-10-31</w:t>
            </w:r>
          </w:p>
        </w:tc>
        <w:tc>
          <w:tcPr>
            <w:tcW w:w="0" w:type="auto"/>
            <w:vAlign w:val="center"/>
          </w:tcPr>
          <w:p w14:paraId="57DAF259" w14:textId="2BBC0507" w:rsidR="00174AFF" w:rsidRPr="00B87867" w:rsidRDefault="00174AFF" w:rsidP="00F305A7">
            <w:pPr>
              <w:rPr>
                <w:sz w:val="16"/>
                <w:szCs w:val="16"/>
              </w:rPr>
            </w:pPr>
            <w:r>
              <w:rPr>
                <w:sz w:val="16"/>
                <w:szCs w:val="16"/>
              </w:rPr>
              <w:t>IV-infra</w:t>
            </w:r>
          </w:p>
        </w:tc>
        <w:tc>
          <w:tcPr>
            <w:tcW w:w="750" w:type="pct"/>
            <w:vAlign w:val="center"/>
          </w:tcPr>
          <w:p w14:paraId="05901CA6" w14:textId="40DD6499" w:rsidR="00174AFF" w:rsidRPr="00B87867" w:rsidRDefault="00174AFF" w:rsidP="00F305A7">
            <w:pPr>
              <w:rPr>
                <w:sz w:val="16"/>
                <w:szCs w:val="16"/>
              </w:rPr>
            </w:pPr>
            <w:r>
              <w:rPr>
                <w:sz w:val="16"/>
                <w:szCs w:val="16"/>
              </w:rPr>
              <w:t>SYS-0333</w:t>
            </w:r>
          </w:p>
        </w:tc>
        <w:tc>
          <w:tcPr>
            <w:tcW w:w="0" w:type="auto"/>
            <w:vAlign w:val="center"/>
          </w:tcPr>
          <w:p w14:paraId="04A7B764" w14:textId="7111D01C" w:rsidR="00174AFF" w:rsidRDefault="00174AFF" w:rsidP="00F305A7">
            <w:pPr>
              <w:rPr>
                <w:sz w:val="16"/>
                <w:szCs w:val="16"/>
              </w:rPr>
            </w:pPr>
            <w:r>
              <w:rPr>
                <w:sz w:val="16"/>
                <w:szCs w:val="16"/>
              </w:rPr>
              <w:t>Ja</w:t>
            </w:r>
          </w:p>
        </w:tc>
      </w:tr>
      <w:tr w:rsidR="00F305A7" w:rsidRPr="00B87867" w14:paraId="70F740C4" w14:textId="77777777" w:rsidTr="00F305A7">
        <w:tc>
          <w:tcPr>
            <w:tcW w:w="750" w:type="pct"/>
            <w:vAlign w:val="center"/>
          </w:tcPr>
          <w:p w14:paraId="7D662860" w14:textId="77777777" w:rsidR="00F305A7" w:rsidRPr="00B87867" w:rsidRDefault="00F305A7" w:rsidP="00F305A7">
            <w:pPr>
              <w:rPr>
                <w:sz w:val="16"/>
                <w:szCs w:val="16"/>
              </w:rPr>
            </w:pPr>
            <w:r w:rsidRPr="00B87867">
              <w:rPr>
                <w:sz w:val="16"/>
                <w:szCs w:val="16"/>
              </w:rPr>
              <w:t>DOC-0074</w:t>
            </w:r>
          </w:p>
        </w:tc>
        <w:tc>
          <w:tcPr>
            <w:tcW w:w="0" w:type="auto"/>
            <w:vAlign w:val="center"/>
          </w:tcPr>
          <w:p w14:paraId="5327EBFA" w14:textId="77777777" w:rsidR="00F305A7" w:rsidRPr="00B87867" w:rsidRDefault="00F305A7" w:rsidP="00F305A7">
            <w:pPr>
              <w:rPr>
                <w:sz w:val="16"/>
                <w:szCs w:val="16"/>
              </w:rPr>
            </w:pPr>
            <w:r w:rsidRPr="00B87867">
              <w:rPr>
                <w:sz w:val="16"/>
                <w:szCs w:val="16"/>
              </w:rPr>
              <w:t>Productspecificatie Doorrijprofielen kunstwerken en portalen</w:t>
            </w:r>
          </w:p>
        </w:tc>
        <w:tc>
          <w:tcPr>
            <w:tcW w:w="0" w:type="auto"/>
            <w:vAlign w:val="center"/>
          </w:tcPr>
          <w:p w14:paraId="3D94AE76" w14:textId="77777777" w:rsidR="00F305A7" w:rsidRPr="00B87867" w:rsidRDefault="00F305A7" w:rsidP="00F305A7">
            <w:pPr>
              <w:rPr>
                <w:sz w:val="16"/>
                <w:szCs w:val="16"/>
              </w:rPr>
            </w:pPr>
            <w:r w:rsidRPr="00B87867">
              <w:rPr>
                <w:sz w:val="16"/>
                <w:szCs w:val="16"/>
              </w:rPr>
              <w:t>2019-06-01</w:t>
            </w:r>
          </w:p>
        </w:tc>
        <w:tc>
          <w:tcPr>
            <w:tcW w:w="0" w:type="auto"/>
            <w:vAlign w:val="center"/>
          </w:tcPr>
          <w:p w14:paraId="0BF5BA24"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6CF29F50" w14:textId="77777777" w:rsidR="00F305A7" w:rsidRPr="00B87867" w:rsidRDefault="00F305A7" w:rsidP="00F305A7">
            <w:pPr>
              <w:rPr>
                <w:sz w:val="16"/>
                <w:szCs w:val="16"/>
              </w:rPr>
            </w:pPr>
            <w:r w:rsidRPr="00B87867">
              <w:rPr>
                <w:sz w:val="16"/>
                <w:szCs w:val="16"/>
              </w:rPr>
              <w:t>SYS-0344</w:t>
            </w:r>
            <w:r w:rsidRPr="00B87867">
              <w:rPr>
                <w:sz w:val="16"/>
                <w:szCs w:val="16"/>
              </w:rPr>
              <w:br/>
              <w:t>SYS-0528</w:t>
            </w:r>
            <w:r w:rsidRPr="00B87867">
              <w:rPr>
                <w:sz w:val="16"/>
                <w:szCs w:val="16"/>
              </w:rPr>
              <w:br/>
              <w:t>SYS-1388</w:t>
            </w:r>
          </w:p>
        </w:tc>
        <w:tc>
          <w:tcPr>
            <w:tcW w:w="0" w:type="auto"/>
            <w:vAlign w:val="center"/>
          </w:tcPr>
          <w:p w14:paraId="32D6AEA8" w14:textId="3AF90139" w:rsidR="00F305A7" w:rsidRPr="00B87867" w:rsidRDefault="00652EA2" w:rsidP="00F305A7">
            <w:pPr>
              <w:rPr>
                <w:sz w:val="16"/>
                <w:szCs w:val="16"/>
              </w:rPr>
            </w:pPr>
            <w:r>
              <w:rPr>
                <w:sz w:val="16"/>
                <w:szCs w:val="16"/>
              </w:rPr>
              <w:t>Nee</w:t>
            </w:r>
          </w:p>
        </w:tc>
      </w:tr>
      <w:tr w:rsidR="00F305A7" w:rsidRPr="00B87867" w14:paraId="4EC5EC46" w14:textId="77777777" w:rsidTr="00F305A7">
        <w:tc>
          <w:tcPr>
            <w:tcW w:w="750" w:type="pct"/>
            <w:vAlign w:val="center"/>
          </w:tcPr>
          <w:p w14:paraId="587C81F5" w14:textId="77777777" w:rsidR="00F305A7" w:rsidRPr="00B87867" w:rsidRDefault="00F305A7" w:rsidP="00F305A7">
            <w:pPr>
              <w:rPr>
                <w:sz w:val="16"/>
                <w:szCs w:val="16"/>
              </w:rPr>
            </w:pPr>
            <w:r w:rsidRPr="00B87867">
              <w:rPr>
                <w:sz w:val="16"/>
                <w:szCs w:val="16"/>
              </w:rPr>
              <w:t>DOC-0174</w:t>
            </w:r>
          </w:p>
        </w:tc>
        <w:tc>
          <w:tcPr>
            <w:tcW w:w="0" w:type="auto"/>
            <w:vAlign w:val="center"/>
          </w:tcPr>
          <w:p w14:paraId="3B927D6E" w14:textId="77777777" w:rsidR="00F305A7" w:rsidRPr="00B87867" w:rsidRDefault="00F305A7" w:rsidP="00F305A7">
            <w:pPr>
              <w:rPr>
                <w:sz w:val="16"/>
                <w:szCs w:val="16"/>
              </w:rPr>
            </w:pPr>
            <w:r w:rsidRPr="00B87867">
              <w:rPr>
                <w:sz w:val="16"/>
                <w:szCs w:val="16"/>
              </w:rPr>
              <w:t>Programma van Eisen Informatiedragers, achtergrondschilden, draagconstructies en ondersteuningsconstructies</w:t>
            </w:r>
          </w:p>
        </w:tc>
        <w:tc>
          <w:tcPr>
            <w:tcW w:w="0" w:type="auto"/>
            <w:vAlign w:val="center"/>
          </w:tcPr>
          <w:p w14:paraId="7DE2AE3D" w14:textId="77777777" w:rsidR="00F305A7" w:rsidRPr="00B87867" w:rsidRDefault="00F305A7" w:rsidP="00F305A7">
            <w:pPr>
              <w:rPr>
                <w:sz w:val="16"/>
                <w:szCs w:val="16"/>
              </w:rPr>
            </w:pPr>
            <w:r w:rsidRPr="00B87867">
              <w:rPr>
                <w:sz w:val="16"/>
                <w:szCs w:val="16"/>
              </w:rPr>
              <w:t>2004-02-05 (2005-11)</w:t>
            </w:r>
          </w:p>
        </w:tc>
        <w:tc>
          <w:tcPr>
            <w:tcW w:w="0" w:type="auto"/>
            <w:vAlign w:val="center"/>
          </w:tcPr>
          <w:p w14:paraId="7C434CB9" w14:textId="77777777" w:rsidR="00F305A7" w:rsidRPr="00B87867" w:rsidRDefault="00F305A7" w:rsidP="00F305A7">
            <w:pPr>
              <w:rPr>
                <w:sz w:val="16"/>
                <w:szCs w:val="16"/>
              </w:rPr>
            </w:pPr>
            <w:r w:rsidRPr="00B87867">
              <w:rPr>
                <w:sz w:val="16"/>
                <w:szCs w:val="16"/>
              </w:rPr>
              <w:t>Ministerie van Verkeer en Waterstaat</w:t>
            </w:r>
          </w:p>
        </w:tc>
        <w:tc>
          <w:tcPr>
            <w:tcW w:w="750" w:type="pct"/>
            <w:vAlign w:val="center"/>
          </w:tcPr>
          <w:p w14:paraId="3CE34B12" w14:textId="77777777" w:rsidR="00F305A7" w:rsidRPr="00B87867" w:rsidRDefault="00F305A7" w:rsidP="00F305A7">
            <w:pPr>
              <w:rPr>
                <w:sz w:val="16"/>
                <w:szCs w:val="16"/>
              </w:rPr>
            </w:pPr>
            <w:r w:rsidRPr="00B87867">
              <w:rPr>
                <w:sz w:val="16"/>
                <w:szCs w:val="16"/>
              </w:rPr>
              <w:t>SYS-0712</w:t>
            </w:r>
          </w:p>
        </w:tc>
        <w:tc>
          <w:tcPr>
            <w:tcW w:w="0" w:type="auto"/>
            <w:vAlign w:val="center"/>
          </w:tcPr>
          <w:p w14:paraId="76C3C0BC" w14:textId="7DB0C969" w:rsidR="00F305A7" w:rsidRPr="00B87867" w:rsidRDefault="00652EA2" w:rsidP="00F305A7">
            <w:pPr>
              <w:rPr>
                <w:sz w:val="16"/>
                <w:szCs w:val="16"/>
              </w:rPr>
            </w:pPr>
            <w:r>
              <w:rPr>
                <w:sz w:val="16"/>
                <w:szCs w:val="16"/>
              </w:rPr>
              <w:t>Nee</w:t>
            </w:r>
          </w:p>
        </w:tc>
      </w:tr>
      <w:tr w:rsidR="00F305A7" w:rsidRPr="00B87867" w14:paraId="46455D57" w14:textId="77777777" w:rsidTr="00F305A7">
        <w:tc>
          <w:tcPr>
            <w:tcW w:w="750" w:type="pct"/>
            <w:vAlign w:val="center"/>
          </w:tcPr>
          <w:p w14:paraId="1A061C90" w14:textId="77777777" w:rsidR="00F305A7" w:rsidRPr="00B87867" w:rsidRDefault="00F305A7" w:rsidP="00F305A7">
            <w:pPr>
              <w:rPr>
                <w:sz w:val="16"/>
                <w:szCs w:val="16"/>
              </w:rPr>
            </w:pPr>
            <w:r w:rsidRPr="00B87867">
              <w:rPr>
                <w:sz w:val="16"/>
                <w:szCs w:val="16"/>
              </w:rPr>
              <w:t>DOC-0192</w:t>
            </w:r>
          </w:p>
        </w:tc>
        <w:tc>
          <w:tcPr>
            <w:tcW w:w="0" w:type="auto"/>
            <w:vAlign w:val="center"/>
          </w:tcPr>
          <w:p w14:paraId="77827FB3" w14:textId="77777777" w:rsidR="00F305A7" w:rsidRPr="00B87867" w:rsidRDefault="00F305A7" w:rsidP="00F305A7">
            <w:pPr>
              <w:rPr>
                <w:sz w:val="16"/>
                <w:szCs w:val="16"/>
              </w:rPr>
            </w:pPr>
            <w:r w:rsidRPr="00B87867">
              <w:rPr>
                <w:sz w:val="16"/>
                <w:szCs w:val="16"/>
              </w:rPr>
              <w:t>Referentie Verkeersplan A79</w:t>
            </w:r>
          </w:p>
        </w:tc>
        <w:tc>
          <w:tcPr>
            <w:tcW w:w="0" w:type="auto"/>
            <w:vAlign w:val="center"/>
          </w:tcPr>
          <w:p w14:paraId="7B2D04FF" w14:textId="55C0B3D2" w:rsidR="002907F5" w:rsidRDefault="002907F5" w:rsidP="00F305A7">
            <w:pPr>
              <w:rPr>
                <w:sz w:val="16"/>
                <w:szCs w:val="16"/>
              </w:rPr>
            </w:pPr>
            <w:r>
              <w:rPr>
                <w:sz w:val="16"/>
                <w:szCs w:val="16"/>
              </w:rPr>
              <w:t>2019-08-29 /</w:t>
            </w:r>
          </w:p>
          <w:p w14:paraId="6469E97D" w14:textId="40118520" w:rsidR="00F305A7" w:rsidRPr="005536F6" w:rsidRDefault="002907F5" w:rsidP="00F305A7">
            <w:pPr>
              <w:rPr>
                <w:sz w:val="16"/>
                <w:szCs w:val="16"/>
                <w:highlight w:val="yellow"/>
              </w:rPr>
            </w:pPr>
            <w:r w:rsidRPr="002907F5">
              <w:rPr>
                <w:sz w:val="16"/>
                <w:szCs w:val="16"/>
              </w:rPr>
              <w:t>083987359-B</w:t>
            </w:r>
          </w:p>
        </w:tc>
        <w:tc>
          <w:tcPr>
            <w:tcW w:w="0" w:type="auto"/>
            <w:vAlign w:val="center"/>
          </w:tcPr>
          <w:p w14:paraId="4E2F5D2A" w14:textId="77777777" w:rsidR="00F305A7" w:rsidRPr="00B87867" w:rsidRDefault="00F305A7" w:rsidP="00F305A7">
            <w:pPr>
              <w:rPr>
                <w:sz w:val="16"/>
                <w:szCs w:val="16"/>
              </w:rPr>
            </w:pPr>
            <w:r w:rsidRPr="00B87867">
              <w:rPr>
                <w:sz w:val="16"/>
                <w:szCs w:val="16"/>
              </w:rPr>
              <w:t>Arcadis</w:t>
            </w:r>
          </w:p>
        </w:tc>
        <w:tc>
          <w:tcPr>
            <w:tcW w:w="750" w:type="pct"/>
            <w:vAlign w:val="center"/>
          </w:tcPr>
          <w:p w14:paraId="0A15FEA9" w14:textId="77777777" w:rsidR="00F305A7" w:rsidRPr="00B87867" w:rsidRDefault="00F305A7" w:rsidP="00F305A7">
            <w:pPr>
              <w:rPr>
                <w:sz w:val="16"/>
                <w:szCs w:val="16"/>
              </w:rPr>
            </w:pPr>
            <w:r w:rsidRPr="00B87867">
              <w:rPr>
                <w:sz w:val="16"/>
                <w:szCs w:val="16"/>
              </w:rPr>
              <w:t>SYS-1377</w:t>
            </w:r>
          </w:p>
        </w:tc>
        <w:tc>
          <w:tcPr>
            <w:tcW w:w="0" w:type="auto"/>
            <w:vAlign w:val="center"/>
          </w:tcPr>
          <w:p w14:paraId="08D74A2D" w14:textId="555092D3" w:rsidR="00F305A7" w:rsidRPr="00B87867" w:rsidRDefault="002920F0" w:rsidP="00F305A7">
            <w:pPr>
              <w:rPr>
                <w:sz w:val="16"/>
                <w:szCs w:val="16"/>
              </w:rPr>
            </w:pPr>
            <w:r>
              <w:rPr>
                <w:sz w:val="16"/>
                <w:szCs w:val="16"/>
              </w:rPr>
              <w:t>Ja</w:t>
            </w:r>
          </w:p>
        </w:tc>
      </w:tr>
      <w:tr w:rsidR="00F305A7" w:rsidRPr="00B87867" w14:paraId="5051C7BB" w14:textId="77777777" w:rsidTr="00F305A7">
        <w:tc>
          <w:tcPr>
            <w:tcW w:w="750" w:type="pct"/>
            <w:vAlign w:val="center"/>
          </w:tcPr>
          <w:p w14:paraId="6E1AA6E6" w14:textId="77777777" w:rsidR="00F305A7" w:rsidRPr="00B87867" w:rsidRDefault="00F305A7" w:rsidP="00F305A7">
            <w:pPr>
              <w:rPr>
                <w:sz w:val="16"/>
                <w:szCs w:val="16"/>
              </w:rPr>
            </w:pPr>
            <w:r w:rsidRPr="00B87867">
              <w:rPr>
                <w:sz w:val="16"/>
                <w:szCs w:val="16"/>
              </w:rPr>
              <w:t>DOC-0022</w:t>
            </w:r>
          </w:p>
        </w:tc>
        <w:tc>
          <w:tcPr>
            <w:tcW w:w="0" w:type="auto"/>
            <w:vAlign w:val="center"/>
          </w:tcPr>
          <w:p w14:paraId="0F81ACA9" w14:textId="77777777" w:rsidR="00F305A7" w:rsidRPr="00B87867" w:rsidRDefault="00F305A7" w:rsidP="00F305A7">
            <w:pPr>
              <w:rPr>
                <w:sz w:val="16"/>
                <w:szCs w:val="16"/>
              </w:rPr>
            </w:pPr>
            <w:r w:rsidRPr="00B87867">
              <w:rPr>
                <w:sz w:val="16"/>
                <w:szCs w:val="16"/>
              </w:rPr>
              <w:t>Reglement verkeersregels en verkeerstekens 1990 (RVV)</w:t>
            </w:r>
          </w:p>
        </w:tc>
        <w:tc>
          <w:tcPr>
            <w:tcW w:w="0" w:type="auto"/>
            <w:vAlign w:val="center"/>
          </w:tcPr>
          <w:p w14:paraId="7CC98078" w14:textId="77777777" w:rsidR="00F305A7" w:rsidRPr="00B87867" w:rsidRDefault="00F305A7" w:rsidP="00F305A7">
            <w:pPr>
              <w:rPr>
                <w:sz w:val="16"/>
                <w:szCs w:val="16"/>
              </w:rPr>
            </w:pPr>
            <w:r w:rsidRPr="00B87867">
              <w:rPr>
                <w:sz w:val="16"/>
                <w:szCs w:val="16"/>
              </w:rPr>
              <w:t>1990-07-26</w:t>
            </w:r>
          </w:p>
        </w:tc>
        <w:tc>
          <w:tcPr>
            <w:tcW w:w="0" w:type="auto"/>
            <w:vAlign w:val="center"/>
          </w:tcPr>
          <w:p w14:paraId="59527AD2" w14:textId="77777777" w:rsidR="00F305A7" w:rsidRPr="00B87867" w:rsidRDefault="00F305A7" w:rsidP="00F305A7">
            <w:pPr>
              <w:rPr>
                <w:sz w:val="16"/>
                <w:szCs w:val="16"/>
              </w:rPr>
            </w:pPr>
            <w:r w:rsidRPr="00B87867">
              <w:rPr>
                <w:sz w:val="16"/>
                <w:szCs w:val="16"/>
              </w:rPr>
              <w:t>Ministerie van Infrastructuur en Waterstaat</w:t>
            </w:r>
          </w:p>
        </w:tc>
        <w:tc>
          <w:tcPr>
            <w:tcW w:w="750" w:type="pct"/>
            <w:vAlign w:val="center"/>
          </w:tcPr>
          <w:p w14:paraId="4C3EB49D" w14:textId="77777777" w:rsidR="00F305A7" w:rsidRPr="00B87867" w:rsidRDefault="00F305A7" w:rsidP="00F305A7">
            <w:pPr>
              <w:rPr>
                <w:sz w:val="16"/>
                <w:szCs w:val="16"/>
              </w:rPr>
            </w:pPr>
            <w:r w:rsidRPr="00B87867">
              <w:rPr>
                <w:sz w:val="16"/>
                <w:szCs w:val="16"/>
              </w:rPr>
              <w:t>SYS-0722</w:t>
            </w:r>
          </w:p>
        </w:tc>
        <w:tc>
          <w:tcPr>
            <w:tcW w:w="0" w:type="auto"/>
            <w:vAlign w:val="center"/>
          </w:tcPr>
          <w:p w14:paraId="1CA3BB36" w14:textId="022BBBF5" w:rsidR="00F305A7" w:rsidRPr="00B87867" w:rsidRDefault="00652EA2" w:rsidP="00F305A7">
            <w:pPr>
              <w:rPr>
                <w:sz w:val="16"/>
                <w:szCs w:val="16"/>
              </w:rPr>
            </w:pPr>
            <w:r>
              <w:rPr>
                <w:sz w:val="16"/>
                <w:szCs w:val="16"/>
              </w:rPr>
              <w:t>Nee</w:t>
            </w:r>
          </w:p>
        </w:tc>
      </w:tr>
      <w:tr w:rsidR="00F305A7" w:rsidRPr="00B87867" w14:paraId="7423F0F3" w14:textId="77777777" w:rsidTr="00F305A7">
        <w:tc>
          <w:tcPr>
            <w:tcW w:w="750" w:type="pct"/>
            <w:vAlign w:val="center"/>
          </w:tcPr>
          <w:p w14:paraId="6C6824DA" w14:textId="77777777" w:rsidR="00F305A7" w:rsidRPr="00B87867" w:rsidRDefault="00F305A7" w:rsidP="00F305A7">
            <w:pPr>
              <w:rPr>
                <w:sz w:val="16"/>
                <w:szCs w:val="16"/>
              </w:rPr>
            </w:pPr>
            <w:r w:rsidRPr="00B87867">
              <w:rPr>
                <w:sz w:val="16"/>
                <w:szCs w:val="16"/>
              </w:rPr>
              <w:t>DOC-0006</w:t>
            </w:r>
          </w:p>
        </w:tc>
        <w:tc>
          <w:tcPr>
            <w:tcW w:w="0" w:type="auto"/>
            <w:vAlign w:val="center"/>
          </w:tcPr>
          <w:p w14:paraId="725AA9D1" w14:textId="77777777" w:rsidR="00F305A7" w:rsidRPr="00B87867" w:rsidRDefault="00F305A7" w:rsidP="00F305A7">
            <w:pPr>
              <w:rPr>
                <w:sz w:val="16"/>
                <w:szCs w:val="16"/>
              </w:rPr>
            </w:pPr>
            <w:r w:rsidRPr="00B87867">
              <w:rPr>
                <w:sz w:val="16"/>
                <w:szCs w:val="16"/>
              </w:rPr>
              <w:t>Richtlijn Hectometrering</w:t>
            </w:r>
          </w:p>
        </w:tc>
        <w:tc>
          <w:tcPr>
            <w:tcW w:w="0" w:type="auto"/>
            <w:vAlign w:val="center"/>
          </w:tcPr>
          <w:p w14:paraId="1B31A30D" w14:textId="77777777" w:rsidR="00F305A7" w:rsidRPr="00B87867" w:rsidRDefault="00F305A7" w:rsidP="00F305A7">
            <w:pPr>
              <w:rPr>
                <w:sz w:val="16"/>
                <w:szCs w:val="16"/>
              </w:rPr>
            </w:pPr>
            <w:r w:rsidRPr="00B87867">
              <w:rPr>
                <w:sz w:val="16"/>
                <w:szCs w:val="16"/>
              </w:rPr>
              <w:t>2015-01-30</w:t>
            </w:r>
          </w:p>
        </w:tc>
        <w:tc>
          <w:tcPr>
            <w:tcW w:w="0" w:type="auto"/>
            <w:vAlign w:val="center"/>
          </w:tcPr>
          <w:p w14:paraId="5A48E165"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38FBB7F5" w14:textId="77777777" w:rsidR="00F305A7" w:rsidRPr="00B87867" w:rsidRDefault="00F305A7" w:rsidP="00F305A7">
            <w:pPr>
              <w:rPr>
                <w:sz w:val="16"/>
                <w:szCs w:val="16"/>
              </w:rPr>
            </w:pPr>
            <w:r w:rsidRPr="00B87867">
              <w:rPr>
                <w:sz w:val="16"/>
                <w:szCs w:val="16"/>
              </w:rPr>
              <w:t>SYS-0721</w:t>
            </w:r>
          </w:p>
        </w:tc>
        <w:tc>
          <w:tcPr>
            <w:tcW w:w="0" w:type="auto"/>
            <w:vAlign w:val="center"/>
          </w:tcPr>
          <w:p w14:paraId="2BCD0ACC" w14:textId="62D64E63" w:rsidR="00F305A7" w:rsidRPr="00B87867" w:rsidRDefault="00652EA2" w:rsidP="00F305A7">
            <w:pPr>
              <w:rPr>
                <w:sz w:val="16"/>
                <w:szCs w:val="16"/>
              </w:rPr>
            </w:pPr>
            <w:r>
              <w:rPr>
                <w:sz w:val="16"/>
                <w:szCs w:val="16"/>
              </w:rPr>
              <w:t>Nee</w:t>
            </w:r>
          </w:p>
        </w:tc>
      </w:tr>
      <w:tr w:rsidR="00F305A7" w:rsidRPr="00B87867" w14:paraId="35672901" w14:textId="77777777" w:rsidTr="00F305A7">
        <w:tc>
          <w:tcPr>
            <w:tcW w:w="750" w:type="pct"/>
            <w:vAlign w:val="center"/>
          </w:tcPr>
          <w:p w14:paraId="21DF8700" w14:textId="77777777" w:rsidR="00F305A7" w:rsidRPr="00B87867" w:rsidRDefault="00F305A7" w:rsidP="00F305A7">
            <w:pPr>
              <w:rPr>
                <w:sz w:val="16"/>
                <w:szCs w:val="16"/>
              </w:rPr>
            </w:pPr>
            <w:r w:rsidRPr="00B87867">
              <w:rPr>
                <w:sz w:val="16"/>
                <w:szCs w:val="16"/>
              </w:rPr>
              <w:t>DOC-0091</w:t>
            </w:r>
          </w:p>
        </w:tc>
        <w:tc>
          <w:tcPr>
            <w:tcW w:w="0" w:type="auto"/>
            <w:vAlign w:val="center"/>
          </w:tcPr>
          <w:p w14:paraId="174AD40F" w14:textId="77777777" w:rsidR="00F305A7" w:rsidRPr="00B87867" w:rsidRDefault="00F305A7" w:rsidP="00F305A7">
            <w:pPr>
              <w:rPr>
                <w:sz w:val="16"/>
                <w:szCs w:val="16"/>
              </w:rPr>
            </w:pPr>
            <w:r w:rsidRPr="00B87867">
              <w:rPr>
                <w:sz w:val="16"/>
                <w:szCs w:val="16"/>
              </w:rPr>
              <w:t>Richtlijnen Ontwerp Autosnelwegen - Handboek Veilige Inrichting van Bermen (ROA VIB)</w:t>
            </w:r>
          </w:p>
        </w:tc>
        <w:tc>
          <w:tcPr>
            <w:tcW w:w="0" w:type="auto"/>
            <w:vAlign w:val="center"/>
          </w:tcPr>
          <w:p w14:paraId="2CB5FABF" w14:textId="77777777" w:rsidR="00F305A7" w:rsidRPr="00B87867" w:rsidRDefault="00F305A7" w:rsidP="00F305A7">
            <w:pPr>
              <w:rPr>
                <w:sz w:val="16"/>
                <w:szCs w:val="16"/>
              </w:rPr>
            </w:pPr>
            <w:r w:rsidRPr="00B87867">
              <w:rPr>
                <w:sz w:val="16"/>
                <w:szCs w:val="16"/>
              </w:rPr>
              <w:t>2017-05-31</w:t>
            </w:r>
          </w:p>
        </w:tc>
        <w:tc>
          <w:tcPr>
            <w:tcW w:w="0" w:type="auto"/>
            <w:vAlign w:val="center"/>
          </w:tcPr>
          <w:p w14:paraId="5C614D2C"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1BDA7E62" w14:textId="77777777" w:rsidR="00F305A7" w:rsidRPr="00B87867" w:rsidRDefault="00F305A7" w:rsidP="00F305A7">
            <w:pPr>
              <w:rPr>
                <w:sz w:val="16"/>
                <w:szCs w:val="16"/>
              </w:rPr>
            </w:pPr>
            <w:r w:rsidRPr="00B87867">
              <w:rPr>
                <w:sz w:val="16"/>
                <w:szCs w:val="16"/>
              </w:rPr>
              <w:t>SYS-0586</w:t>
            </w:r>
            <w:r w:rsidRPr="00B87867">
              <w:rPr>
                <w:sz w:val="16"/>
                <w:szCs w:val="16"/>
              </w:rPr>
              <w:br/>
              <w:t>SYS-1350</w:t>
            </w:r>
          </w:p>
        </w:tc>
        <w:tc>
          <w:tcPr>
            <w:tcW w:w="0" w:type="auto"/>
            <w:vAlign w:val="center"/>
          </w:tcPr>
          <w:p w14:paraId="282F3092" w14:textId="528A287F" w:rsidR="00F305A7" w:rsidRPr="00B87867" w:rsidRDefault="00652EA2" w:rsidP="00F305A7">
            <w:pPr>
              <w:rPr>
                <w:sz w:val="16"/>
                <w:szCs w:val="16"/>
              </w:rPr>
            </w:pPr>
            <w:r>
              <w:rPr>
                <w:sz w:val="16"/>
                <w:szCs w:val="16"/>
              </w:rPr>
              <w:t>Nee</w:t>
            </w:r>
          </w:p>
        </w:tc>
      </w:tr>
      <w:tr w:rsidR="00F305A7" w:rsidRPr="00B87867" w14:paraId="369D1DA8" w14:textId="77777777" w:rsidTr="00F305A7">
        <w:tc>
          <w:tcPr>
            <w:tcW w:w="750" w:type="pct"/>
            <w:vAlign w:val="center"/>
          </w:tcPr>
          <w:p w14:paraId="519CEEA4" w14:textId="77777777" w:rsidR="00F305A7" w:rsidRPr="00B87867" w:rsidRDefault="00F305A7" w:rsidP="00F305A7">
            <w:pPr>
              <w:rPr>
                <w:sz w:val="16"/>
                <w:szCs w:val="16"/>
              </w:rPr>
            </w:pPr>
            <w:r w:rsidRPr="00B87867">
              <w:rPr>
                <w:sz w:val="16"/>
                <w:szCs w:val="16"/>
              </w:rPr>
              <w:t>DOC-0028</w:t>
            </w:r>
          </w:p>
        </w:tc>
        <w:tc>
          <w:tcPr>
            <w:tcW w:w="0" w:type="auto"/>
            <w:vAlign w:val="center"/>
          </w:tcPr>
          <w:p w14:paraId="0C7BFD45" w14:textId="77777777" w:rsidR="00F305A7" w:rsidRPr="00B87867" w:rsidRDefault="00F305A7" w:rsidP="00F305A7">
            <w:pPr>
              <w:rPr>
                <w:sz w:val="16"/>
                <w:szCs w:val="16"/>
              </w:rPr>
            </w:pPr>
            <w:r w:rsidRPr="00B87867">
              <w:rPr>
                <w:sz w:val="16"/>
                <w:szCs w:val="16"/>
              </w:rPr>
              <w:t>Richtlijnen Ontwerp Autosnelwegen (ROA 2017)</w:t>
            </w:r>
          </w:p>
        </w:tc>
        <w:tc>
          <w:tcPr>
            <w:tcW w:w="0" w:type="auto"/>
            <w:vAlign w:val="center"/>
          </w:tcPr>
          <w:p w14:paraId="0BB004EE" w14:textId="77777777" w:rsidR="00F305A7" w:rsidRPr="00B87867" w:rsidRDefault="00F305A7" w:rsidP="00F305A7">
            <w:pPr>
              <w:rPr>
                <w:sz w:val="16"/>
                <w:szCs w:val="16"/>
              </w:rPr>
            </w:pPr>
            <w:r w:rsidRPr="00B87867">
              <w:rPr>
                <w:sz w:val="16"/>
                <w:szCs w:val="16"/>
              </w:rPr>
              <w:t>2017-11-27 / 1.0</w:t>
            </w:r>
          </w:p>
        </w:tc>
        <w:tc>
          <w:tcPr>
            <w:tcW w:w="0" w:type="auto"/>
            <w:vAlign w:val="center"/>
          </w:tcPr>
          <w:p w14:paraId="7AB9CF29" w14:textId="77777777" w:rsidR="00F305A7" w:rsidRPr="00B87867" w:rsidRDefault="00F305A7" w:rsidP="00F305A7">
            <w:pPr>
              <w:rPr>
                <w:sz w:val="16"/>
                <w:szCs w:val="16"/>
              </w:rPr>
            </w:pPr>
            <w:r w:rsidRPr="00B87867">
              <w:rPr>
                <w:sz w:val="16"/>
                <w:szCs w:val="16"/>
              </w:rPr>
              <w:t>Rijkswaterstaat Grote Projecten en Onderhoud</w:t>
            </w:r>
          </w:p>
        </w:tc>
        <w:tc>
          <w:tcPr>
            <w:tcW w:w="750" w:type="pct"/>
            <w:vAlign w:val="center"/>
          </w:tcPr>
          <w:p w14:paraId="454D5AA5" w14:textId="77777777" w:rsidR="00F305A7" w:rsidRPr="00B87867" w:rsidRDefault="00F305A7" w:rsidP="00F305A7">
            <w:pPr>
              <w:rPr>
                <w:sz w:val="16"/>
                <w:szCs w:val="16"/>
              </w:rPr>
            </w:pPr>
            <w:r w:rsidRPr="00B87867">
              <w:rPr>
                <w:sz w:val="16"/>
                <w:szCs w:val="16"/>
              </w:rPr>
              <w:t>SYS-1349</w:t>
            </w:r>
            <w:r w:rsidRPr="00B87867">
              <w:rPr>
                <w:sz w:val="16"/>
                <w:szCs w:val="16"/>
              </w:rPr>
              <w:br/>
              <w:t>SYS-1311</w:t>
            </w:r>
            <w:r w:rsidRPr="00B87867">
              <w:rPr>
                <w:sz w:val="16"/>
                <w:szCs w:val="16"/>
              </w:rPr>
              <w:br/>
              <w:t>SYS-1063</w:t>
            </w:r>
          </w:p>
        </w:tc>
        <w:tc>
          <w:tcPr>
            <w:tcW w:w="0" w:type="auto"/>
            <w:vAlign w:val="center"/>
          </w:tcPr>
          <w:p w14:paraId="439B446F" w14:textId="19407CA3" w:rsidR="00F305A7" w:rsidRPr="00B87867" w:rsidRDefault="00652EA2" w:rsidP="00F305A7">
            <w:pPr>
              <w:rPr>
                <w:sz w:val="16"/>
                <w:szCs w:val="16"/>
              </w:rPr>
            </w:pPr>
            <w:r>
              <w:rPr>
                <w:sz w:val="16"/>
                <w:szCs w:val="16"/>
              </w:rPr>
              <w:t>Nee</w:t>
            </w:r>
          </w:p>
        </w:tc>
      </w:tr>
      <w:tr w:rsidR="00F305A7" w:rsidRPr="00B87867" w14:paraId="39923ED8" w14:textId="77777777" w:rsidTr="00F305A7">
        <w:tc>
          <w:tcPr>
            <w:tcW w:w="750" w:type="pct"/>
            <w:vAlign w:val="center"/>
          </w:tcPr>
          <w:p w14:paraId="44878CE0" w14:textId="77777777" w:rsidR="00F305A7" w:rsidRPr="00B87867" w:rsidRDefault="00F305A7" w:rsidP="00F305A7">
            <w:pPr>
              <w:rPr>
                <w:sz w:val="16"/>
                <w:szCs w:val="16"/>
              </w:rPr>
            </w:pPr>
            <w:r w:rsidRPr="00B87867">
              <w:rPr>
                <w:sz w:val="16"/>
                <w:szCs w:val="16"/>
              </w:rPr>
              <w:lastRenderedPageBreak/>
              <w:t>DOC-0084</w:t>
            </w:r>
          </w:p>
        </w:tc>
        <w:tc>
          <w:tcPr>
            <w:tcW w:w="0" w:type="auto"/>
            <w:vAlign w:val="center"/>
          </w:tcPr>
          <w:p w14:paraId="1F3434DC" w14:textId="77777777" w:rsidR="00F305A7" w:rsidRPr="00B87867" w:rsidRDefault="00F305A7" w:rsidP="00F305A7">
            <w:pPr>
              <w:rPr>
                <w:sz w:val="16"/>
                <w:szCs w:val="16"/>
              </w:rPr>
            </w:pPr>
            <w:r w:rsidRPr="00B87867">
              <w:rPr>
                <w:sz w:val="16"/>
                <w:szCs w:val="16"/>
              </w:rPr>
              <w:t>RTD 1001: Richtlijn Ontwerp Kunstwerken (ROK)</w:t>
            </w:r>
          </w:p>
        </w:tc>
        <w:tc>
          <w:tcPr>
            <w:tcW w:w="0" w:type="auto"/>
            <w:vAlign w:val="center"/>
          </w:tcPr>
          <w:p w14:paraId="30DC9A57" w14:textId="77777777" w:rsidR="00F305A7" w:rsidRPr="00B87867" w:rsidRDefault="00F305A7" w:rsidP="00F305A7">
            <w:pPr>
              <w:rPr>
                <w:sz w:val="16"/>
                <w:szCs w:val="16"/>
              </w:rPr>
            </w:pPr>
            <w:r w:rsidRPr="00B87867">
              <w:rPr>
                <w:sz w:val="16"/>
                <w:szCs w:val="16"/>
              </w:rPr>
              <w:t>2015-04-02 / 1.3</w:t>
            </w:r>
          </w:p>
        </w:tc>
        <w:tc>
          <w:tcPr>
            <w:tcW w:w="0" w:type="auto"/>
            <w:vAlign w:val="center"/>
          </w:tcPr>
          <w:p w14:paraId="1A19BAD9"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6821D5FF" w14:textId="77777777" w:rsidR="00F305A7" w:rsidRPr="00B87867" w:rsidRDefault="00F305A7" w:rsidP="00F305A7">
            <w:pPr>
              <w:rPr>
                <w:sz w:val="16"/>
                <w:szCs w:val="16"/>
              </w:rPr>
            </w:pPr>
            <w:r w:rsidRPr="00B87867">
              <w:rPr>
                <w:sz w:val="16"/>
                <w:szCs w:val="16"/>
              </w:rPr>
              <w:t>SYS-0335</w:t>
            </w:r>
            <w:r w:rsidRPr="00B87867">
              <w:rPr>
                <w:sz w:val="16"/>
                <w:szCs w:val="16"/>
              </w:rPr>
              <w:br/>
              <w:t>SYS-0334</w:t>
            </w:r>
            <w:r w:rsidRPr="00B87867">
              <w:rPr>
                <w:sz w:val="16"/>
                <w:szCs w:val="16"/>
              </w:rPr>
              <w:br/>
              <w:t>SYS-0333</w:t>
            </w:r>
            <w:r w:rsidRPr="00B87867">
              <w:rPr>
                <w:sz w:val="16"/>
                <w:szCs w:val="16"/>
              </w:rPr>
              <w:br/>
              <w:t>SYS-0693</w:t>
            </w:r>
            <w:r w:rsidRPr="00B87867">
              <w:rPr>
                <w:sz w:val="16"/>
                <w:szCs w:val="16"/>
              </w:rPr>
              <w:br/>
              <w:t>SYS-0694</w:t>
            </w:r>
            <w:r w:rsidRPr="00B87867">
              <w:rPr>
                <w:sz w:val="16"/>
                <w:szCs w:val="16"/>
              </w:rPr>
              <w:br/>
              <w:t>SYS-0370</w:t>
            </w:r>
          </w:p>
        </w:tc>
        <w:tc>
          <w:tcPr>
            <w:tcW w:w="0" w:type="auto"/>
            <w:vAlign w:val="center"/>
          </w:tcPr>
          <w:p w14:paraId="751B7631" w14:textId="59FA2D4A" w:rsidR="00F305A7" w:rsidRPr="00B87867" w:rsidRDefault="00652EA2" w:rsidP="00F305A7">
            <w:pPr>
              <w:rPr>
                <w:sz w:val="16"/>
                <w:szCs w:val="16"/>
              </w:rPr>
            </w:pPr>
            <w:r>
              <w:rPr>
                <w:sz w:val="16"/>
                <w:szCs w:val="16"/>
              </w:rPr>
              <w:t>Nee</w:t>
            </w:r>
          </w:p>
        </w:tc>
      </w:tr>
      <w:tr w:rsidR="00F305A7" w:rsidRPr="00B87867" w14:paraId="6F675F91" w14:textId="77777777" w:rsidTr="00F305A7">
        <w:tc>
          <w:tcPr>
            <w:tcW w:w="750" w:type="pct"/>
            <w:vAlign w:val="center"/>
          </w:tcPr>
          <w:p w14:paraId="3A81C6DA" w14:textId="77777777" w:rsidR="00F305A7" w:rsidRPr="00B87867" w:rsidRDefault="00F305A7" w:rsidP="00F305A7">
            <w:pPr>
              <w:rPr>
                <w:sz w:val="16"/>
                <w:szCs w:val="16"/>
              </w:rPr>
            </w:pPr>
            <w:r w:rsidRPr="00B87867">
              <w:rPr>
                <w:sz w:val="16"/>
                <w:szCs w:val="16"/>
              </w:rPr>
              <w:t>DOC-0156</w:t>
            </w:r>
          </w:p>
        </w:tc>
        <w:tc>
          <w:tcPr>
            <w:tcW w:w="0" w:type="auto"/>
            <w:vAlign w:val="center"/>
          </w:tcPr>
          <w:p w14:paraId="1FB65FA1" w14:textId="77777777" w:rsidR="00F305A7" w:rsidRPr="00B87867" w:rsidRDefault="00F305A7" w:rsidP="00F305A7">
            <w:pPr>
              <w:rPr>
                <w:sz w:val="16"/>
                <w:szCs w:val="16"/>
              </w:rPr>
            </w:pPr>
            <w:r w:rsidRPr="00B87867">
              <w:rPr>
                <w:sz w:val="16"/>
                <w:szCs w:val="16"/>
              </w:rPr>
              <w:t>RTD 1002: Hydrofoberen van beton, Aanvullende eisen t.a.v. NEN-EN 1504-2</w:t>
            </w:r>
          </w:p>
        </w:tc>
        <w:tc>
          <w:tcPr>
            <w:tcW w:w="0" w:type="auto"/>
            <w:vAlign w:val="center"/>
          </w:tcPr>
          <w:p w14:paraId="327F7370" w14:textId="77777777" w:rsidR="00F305A7" w:rsidRPr="00B87867" w:rsidRDefault="00F305A7" w:rsidP="00F305A7">
            <w:pPr>
              <w:rPr>
                <w:sz w:val="16"/>
                <w:szCs w:val="16"/>
              </w:rPr>
            </w:pPr>
            <w:r w:rsidRPr="00B87867">
              <w:rPr>
                <w:sz w:val="16"/>
                <w:szCs w:val="16"/>
              </w:rPr>
              <w:t>2016-12-20</w:t>
            </w:r>
          </w:p>
        </w:tc>
        <w:tc>
          <w:tcPr>
            <w:tcW w:w="0" w:type="auto"/>
            <w:vAlign w:val="center"/>
          </w:tcPr>
          <w:p w14:paraId="5E7C6242"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64D25E42" w14:textId="77777777" w:rsidR="00F305A7" w:rsidRPr="00B87867" w:rsidRDefault="00F305A7" w:rsidP="00F305A7">
            <w:pPr>
              <w:rPr>
                <w:sz w:val="16"/>
                <w:szCs w:val="16"/>
              </w:rPr>
            </w:pPr>
            <w:r w:rsidRPr="00B87867">
              <w:rPr>
                <w:sz w:val="16"/>
                <w:szCs w:val="16"/>
              </w:rPr>
              <w:t>SYS-0553</w:t>
            </w:r>
          </w:p>
        </w:tc>
        <w:tc>
          <w:tcPr>
            <w:tcW w:w="0" w:type="auto"/>
            <w:vAlign w:val="center"/>
          </w:tcPr>
          <w:p w14:paraId="7576F379" w14:textId="6DA852F0" w:rsidR="00F305A7" w:rsidRPr="00B87867" w:rsidRDefault="00652EA2" w:rsidP="00F305A7">
            <w:pPr>
              <w:rPr>
                <w:sz w:val="16"/>
                <w:szCs w:val="16"/>
              </w:rPr>
            </w:pPr>
            <w:r>
              <w:rPr>
                <w:sz w:val="16"/>
                <w:szCs w:val="16"/>
              </w:rPr>
              <w:t>Nee</w:t>
            </w:r>
          </w:p>
        </w:tc>
      </w:tr>
      <w:tr w:rsidR="00F305A7" w:rsidRPr="00B87867" w14:paraId="4EA4D90B" w14:textId="77777777" w:rsidTr="00F305A7">
        <w:tc>
          <w:tcPr>
            <w:tcW w:w="750" w:type="pct"/>
            <w:vAlign w:val="center"/>
          </w:tcPr>
          <w:p w14:paraId="6BCA2C31" w14:textId="77777777" w:rsidR="00F305A7" w:rsidRPr="00B87867" w:rsidRDefault="00F305A7" w:rsidP="00F305A7">
            <w:pPr>
              <w:rPr>
                <w:sz w:val="16"/>
                <w:szCs w:val="16"/>
              </w:rPr>
            </w:pPr>
            <w:r w:rsidRPr="00B87867">
              <w:rPr>
                <w:sz w:val="16"/>
                <w:szCs w:val="16"/>
              </w:rPr>
              <w:t>DOC-0079</w:t>
            </w:r>
          </w:p>
        </w:tc>
        <w:tc>
          <w:tcPr>
            <w:tcW w:w="0" w:type="auto"/>
            <w:vAlign w:val="center"/>
          </w:tcPr>
          <w:p w14:paraId="460E5102" w14:textId="77777777" w:rsidR="00F305A7" w:rsidRPr="00B87867" w:rsidRDefault="00F305A7" w:rsidP="00F305A7">
            <w:pPr>
              <w:rPr>
                <w:sz w:val="16"/>
                <w:szCs w:val="16"/>
              </w:rPr>
            </w:pPr>
            <w:r w:rsidRPr="00B87867">
              <w:rPr>
                <w:sz w:val="16"/>
                <w:szCs w:val="16"/>
              </w:rPr>
              <w:t>RTD 1006: Richtlijn Beoordelen Kunstwerken (RBK)</w:t>
            </w:r>
          </w:p>
        </w:tc>
        <w:tc>
          <w:tcPr>
            <w:tcW w:w="0" w:type="auto"/>
            <w:vAlign w:val="center"/>
          </w:tcPr>
          <w:p w14:paraId="2E468149" w14:textId="77777777" w:rsidR="00F305A7" w:rsidRPr="00B87867" w:rsidRDefault="00F305A7" w:rsidP="00F305A7">
            <w:pPr>
              <w:rPr>
                <w:sz w:val="16"/>
                <w:szCs w:val="16"/>
              </w:rPr>
            </w:pPr>
            <w:r w:rsidRPr="00B87867">
              <w:rPr>
                <w:sz w:val="16"/>
                <w:szCs w:val="16"/>
              </w:rPr>
              <w:t>2013-05-27 / 1.1</w:t>
            </w:r>
          </w:p>
        </w:tc>
        <w:tc>
          <w:tcPr>
            <w:tcW w:w="0" w:type="auto"/>
            <w:vAlign w:val="center"/>
          </w:tcPr>
          <w:p w14:paraId="61DA92E7"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19428967" w14:textId="77777777" w:rsidR="00F305A7" w:rsidRPr="00B87867" w:rsidRDefault="00F305A7" w:rsidP="00F305A7">
            <w:pPr>
              <w:rPr>
                <w:sz w:val="16"/>
                <w:szCs w:val="16"/>
              </w:rPr>
            </w:pPr>
            <w:r w:rsidRPr="00B87867">
              <w:rPr>
                <w:sz w:val="16"/>
                <w:szCs w:val="16"/>
              </w:rPr>
              <w:t>SYS-0335</w:t>
            </w:r>
            <w:r w:rsidRPr="00B87867">
              <w:rPr>
                <w:sz w:val="16"/>
                <w:szCs w:val="16"/>
              </w:rPr>
              <w:br/>
              <w:t>SYS-0334</w:t>
            </w:r>
            <w:r w:rsidRPr="00B87867">
              <w:rPr>
                <w:sz w:val="16"/>
                <w:szCs w:val="16"/>
              </w:rPr>
              <w:br/>
              <w:t>SYS-0333</w:t>
            </w:r>
          </w:p>
        </w:tc>
        <w:tc>
          <w:tcPr>
            <w:tcW w:w="0" w:type="auto"/>
            <w:vAlign w:val="center"/>
          </w:tcPr>
          <w:p w14:paraId="289DF3F5" w14:textId="6D829FF8" w:rsidR="00F305A7" w:rsidRPr="00B87867" w:rsidRDefault="00652EA2" w:rsidP="00F305A7">
            <w:pPr>
              <w:rPr>
                <w:sz w:val="16"/>
                <w:szCs w:val="16"/>
              </w:rPr>
            </w:pPr>
            <w:r>
              <w:rPr>
                <w:sz w:val="16"/>
                <w:szCs w:val="16"/>
              </w:rPr>
              <w:t>Nee</w:t>
            </w:r>
          </w:p>
        </w:tc>
      </w:tr>
      <w:tr w:rsidR="00F305A7" w:rsidRPr="00B87867" w14:paraId="610C58E4" w14:textId="77777777" w:rsidTr="00F305A7">
        <w:tc>
          <w:tcPr>
            <w:tcW w:w="750" w:type="pct"/>
            <w:vAlign w:val="center"/>
          </w:tcPr>
          <w:p w14:paraId="25274913" w14:textId="77777777" w:rsidR="00F305A7" w:rsidRPr="00B87867" w:rsidRDefault="00F305A7" w:rsidP="00F305A7">
            <w:pPr>
              <w:rPr>
                <w:sz w:val="16"/>
                <w:szCs w:val="16"/>
              </w:rPr>
            </w:pPr>
            <w:r w:rsidRPr="00B87867">
              <w:rPr>
                <w:sz w:val="16"/>
                <w:szCs w:val="16"/>
              </w:rPr>
              <w:t>DOC-0044</w:t>
            </w:r>
          </w:p>
        </w:tc>
        <w:tc>
          <w:tcPr>
            <w:tcW w:w="0" w:type="auto"/>
            <w:vAlign w:val="center"/>
          </w:tcPr>
          <w:p w14:paraId="6F2B1BB7" w14:textId="77777777" w:rsidR="00F305A7" w:rsidRPr="00B87867" w:rsidRDefault="00F305A7" w:rsidP="00F305A7">
            <w:pPr>
              <w:rPr>
                <w:sz w:val="16"/>
                <w:szCs w:val="16"/>
              </w:rPr>
            </w:pPr>
            <w:r w:rsidRPr="00B87867">
              <w:rPr>
                <w:sz w:val="16"/>
                <w:szCs w:val="16"/>
              </w:rPr>
              <w:t>RTD 1007-2 Eisen voor Voegovergangen</w:t>
            </w:r>
          </w:p>
        </w:tc>
        <w:tc>
          <w:tcPr>
            <w:tcW w:w="0" w:type="auto"/>
            <w:vAlign w:val="center"/>
          </w:tcPr>
          <w:p w14:paraId="63D33610" w14:textId="77777777" w:rsidR="00F305A7" w:rsidRPr="00B87867" w:rsidRDefault="00F305A7" w:rsidP="00F305A7">
            <w:pPr>
              <w:rPr>
                <w:sz w:val="16"/>
                <w:szCs w:val="16"/>
              </w:rPr>
            </w:pPr>
            <w:r w:rsidRPr="00B87867">
              <w:rPr>
                <w:sz w:val="16"/>
                <w:szCs w:val="16"/>
              </w:rPr>
              <w:t>2014-12-01 / 3.0</w:t>
            </w:r>
          </w:p>
        </w:tc>
        <w:tc>
          <w:tcPr>
            <w:tcW w:w="0" w:type="auto"/>
            <w:vAlign w:val="center"/>
          </w:tcPr>
          <w:p w14:paraId="38CDE3F2"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4DAE967A" w14:textId="77777777" w:rsidR="00F305A7" w:rsidRPr="00B87867" w:rsidRDefault="00F305A7" w:rsidP="00F305A7">
            <w:pPr>
              <w:rPr>
                <w:sz w:val="16"/>
                <w:szCs w:val="16"/>
              </w:rPr>
            </w:pPr>
            <w:r w:rsidRPr="00B87867">
              <w:rPr>
                <w:sz w:val="16"/>
                <w:szCs w:val="16"/>
              </w:rPr>
              <w:t>SYS-0372</w:t>
            </w:r>
            <w:r w:rsidRPr="00B87867">
              <w:rPr>
                <w:sz w:val="16"/>
                <w:szCs w:val="16"/>
              </w:rPr>
              <w:br/>
              <w:t>SYS-0580</w:t>
            </w:r>
          </w:p>
        </w:tc>
        <w:tc>
          <w:tcPr>
            <w:tcW w:w="0" w:type="auto"/>
            <w:vAlign w:val="center"/>
          </w:tcPr>
          <w:p w14:paraId="3DCF9ED0" w14:textId="473FE4C1" w:rsidR="00F305A7" w:rsidRPr="00B87867" w:rsidRDefault="00652EA2" w:rsidP="00F305A7">
            <w:pPr>
              <w:rPr>
                <w:sz w:val="16"/>
                <w:szCs w:val="16"/>
              </w:rPr>
            </w:pPr>
            <w:r>
              <w:rPr>
                <w:sz w:val="16"/>
                <w:szCs w:val="16"/>
              </w:rPr>
              <w:t>Nee</w:t>
            </w:r>
          </w:p>
        </w:tc>
      </w:tr>
      <w:tr w:rsidR="00F305A7" w:rsidRPr="00B87867" w14:paraId="6EC63E0C" w14:textId="77777777" w:rsidTr="00F305A7">
        <w:tc>
          <w:tcPr>
            <w:tcW w:w="750" w:type="pct"/>
            <w:vAlign w:val="center"/>
          </w:tcPr>
          <w:p w14:paraId="31BB2009" w14:textId="77777777" w:rsidR="00F305A7" w:rsidRPr="00B87867" w:rsidRDefault="00F305A7" w:rsidP="00F305A7">
            <w:pPr>
              <w:rPr>
                <w:sz w:val="16"/>
                <w:szCs w:val="16"/>
              </w:rPr>
            </w:pPr>
            <w:r w:rsidRPr="00B87867">
              <w:rPr>
                <w:sz w:val="16"/>
                <w:szCs w:val="16"/>
              </w:rPr>
              <w:t>DOC-0195</w:t>
            </w:r>
          </w:p>
        </w:tc>
        <w:tc>
          <w:tcPr>
            <w:tcW w:w="0" w:type="auto"/>
            <w:vAlign w:val="center"/>
          </w:tcPr>
          <w:p w14:paraId="72C8C0C0" w14:textId="77777777" w:rsidR="00F305A7" w:rsidRPr="00B87867" w:rsidRDefault="00F305A7" w:rsidP="00F305A7">
            <w:pPr>
              <w:rPr>
                <w:sz w:val="16"/>
                <w:szCs w:val="16"/>
              </w:rPr>
            </w:pPr>
            <w:r w:rsidRPr="00B87867">
              <w:rPr>
                <w:sz w:val="16"/>
                <w:szCs w:val="16"/>
              </w:rPr>
              <w:t>Specificatie voor het installeren van detectielussen</w:t>
            </w:r>
          </w:p>
        </w:tc>
        <w:tc>
          <w:tcPr>
            <w:tcW w:w="0" w:type="auto"/>
            <w:vAlign w:val="center"/>
          </w:tcPr>
          <w:p w14:paraId="1A976A88" w14:textId="77777777" w:rsidR="00F305A7" w:rsidRPr="00B87867" w:rsidRDefault="00F305A7" w:rsidP="00F305A7">
            <w:pPr>
              <w:rPr>
                <w:sz w:val="16"/>
                <w:szCs w:val="16"/>
              </w:rPr>
            </w:pPr>
            <w:r w:rsidRPr="00B87867">
              <w:rPr>
                <w:sz w:val="16"/>
                <w:szCs w:val="16"/>
              </w:rPr>
              <w:t>2003-03</w:t>
            </w:r>
          </w:p>
        </w:tc>
        <w:tc>
          <w:tcPr>
            <w:tcW w:w="0" w:type="auto"/>
            <w:vAlign w:val="center"/>
          </w:tcPr>
          <w:p w14:paraId="3DDEA2B9" w14:textId="77777777" w:rsidR="00F305A7" w:rsidRPr="00B87867" w:rsidRDefault="00F305A7" w:rsidP="00F305A7">
            <w:pPr>
              <w:rPr>
                <w:sz w:val="16"/>
                <w:szCs w:val="16"/>
              </w:rPr>
            </w:pPr>
            <w:r w:rsidRPr="00B87867">
              <w:rPr>
                <w:sz w:val="16"/>
                <w:szCs w:val="16"/>
              </w:rPr>
              <w:t>Ministerie van Verkeer en Waterstaat</w:t>
            </w:r>
          </w:p>
        </w:tc>
        <w:tc>
          <w:tcPr>
            <w:tcW w:w="750" w:type="pct"/>
            <w:vAlign w:val="center"/>
          </w:tcPr>
          <w:p w14:paraId="21155958" w14:textId="77777777" w:rsidR="00F305A7" w:rsidRPr="00B87867" w:rsidRDefault="00F305A7" w:rsidP="00F305A7">
            <w:pPr>
              <w:rPr>
                <w:sz w:val="16"/>
                <w:szCs w:val="16"/>
              </w:rPr>
            </w:pPr>
            <w:r w:rsidRPr="00B87867">
              <w:rPr>
                <w:sz w:val="16"/>
                <w:szCs w:val="16"/>
              </w:rPr>
              <w:t>SYS-0557</w:t>
            </w:r>
          </w:p>
        </w:tc>
        <w:tc>
          <w:tcPr>
            <w:tcW w:w="0" w:type="auto"/>
            <w:vAlign w:val="center"/>
          </w:tcPr>
          <w:p w14:paraId="4B11390B" w14:textId="79379D19" w:rsidR="00F305A7" w:rsidRPr="00B87867" w:rsidRDefault="00652EA2" w:rsidP="00F305A7">
            <w:pPr>
              <w:rPr>
                <w:sz w:val="16"/>
                <w:szCs w:val="16"/>
              </w:rPr>
            </w:pPr>
            <w:r>
              <w:rPr>
                <w:sz w:val="16"/>
                <w:szCs w:val="16"/>
              </w:rPr>
              <w:t>Nee</w:t>
            </w:r>
          </w:p>
        </w:tc>
      </w:tr>
      <w:tr w:rsidR="00F305A7" w:rsidRPr="00B87867" w14:paraId="246EFC68" w14:textId="77777777" w:rsidTr="00F305A7">
        <w:tc>
          <w:tcPr>
            <w:tcW w:w="750" w:type="pct"/>
            <w:vAlign w:val="center"/>
          </w:tcPr>
          <w:p w14:paraId="46475782" w14:textId="77777777" w:rsidR="00F305A7" w:rsidRPr="00B87867" w:rsidRDefault="00F305A7" w:rsidP="00F305A7">
            <w:pPr>
              <w:rPr>
                <w:sz w:val="16"/>
                <w:szCs w:val="16"/>
              </w:rPr>
            </w:pPr>
            <w:r w:rsidRPr="00B87867">
              <w:rPr>
                <w:sz w:val="16"/>
                <w:szCs w:val="16"/>
              </w:rPr>
              <w:t>DOC-0101</w:t>
            </w:r>
          </w:p>
        </w:tc>
        <w:tc>
          <w:tcPr>
            <w:tcW w:w="0" w:type="auto"/>
            <w:vAlign w:val="center"/>
          </w:tcPr>
          <w:p w14:paraId="39F4E786" w14:textId="77777777" w:rsidR="00F305A7" w:rsidRPr="00B87867" w:rsidRDefault="00F305A7" w:rsidP="00F305A7">
            <w:pPr>
              <w:rPr>
                <w:sz w:val="16"/>
                <w:szCs w:val="16"/>
              </w:rPr>
            </w:pPr>
            <w:r w:rsidRPr="00B87867">
              <w:rPr>
                <w:sz w:val="16"/>
                <w:szCs w:val="16"/>
              </w:rPr>
              <w:t>Standaard RAW bepalingen 2015</w:t>
            </w:r>
          </w:p>
        </w:tc>
        <w:tc>
          <w:tcPr>
            <w:tcW w:w="0" w:type="auto"/>
            <w:vAlign w:val="center"/>
          </w:tcPr>
          <w:p w14:paraId="0362DC98" w14:textId="77777777" w:rsidR="00F305A7" w:rsidRPr="00B87867" w:rsidRDefault="00F305A7" w:rsidP="00F305A7">
            <w:pPr>
              <w:rPr>
                <w:sz w:val="16"/>
                <w:szCs w:val="16"/>
              </w:rPr>
            </w:pPr>
            <w:r w:rsidRPr="00B87867">
              <w:rPr>
                <w:sz w:val="16"/>
                <w:szCs w:val="16"/>
              </w:rPr>
              <w:t>2015-01-27</w:t>
            </w:r>
          </w:p>
        </w:tc>
        <w:tc>
          <w:tcPr>
            <w:tcW w:w="0" w:type="auto"/>
            <w:vAlign w:val="center"/>
          </w:tcPr>
          <w:p w14:paraId="02B56FB1" w14:textId="77777777" w:rsidR="00F305A7" w:rsidRPr="00B87867" w:rsidRDefault="00F305A7" w:rsidP="00F305A7">
            <w:pPr>
              <w:rPr>
                <w:sz w:val="16"/>
                <w:szCs w:val="16"/>
              </w:rPr>
            </w:pPr>
            <w:r w:rsidRPr="00B87867">
              <w:rPr>
                <w:sz w:val="16"/>
                <w:szCs w:val="16"/>
              </w:rPr>
              <w:t>CROW</w:t>
            </w:r>
          </w:p>
        </w:tc>
        <w:tc>
          <w:tcPr>
            <w:tcW w:w="750" w:type="pct"/>
            <w:vAlign w:val="center"/>
          </w:tcPr>
          <w:p w14:paraId="058A7CD2" w14:textId="77777777" w:rsidR="00F305A7" w:rsidRPr="00B87867" w:rsidRDefault="00F305A7" w:rsidP="00F305A7">
            <w:pPr>
              <w:rPr>
                <w:sz w:val="16"/>
                <w:szCs w:val="16"/>
              </w:rPr>
            </w:pPr>
            <w:r w:rsidRPr="00B87867">
              <w:rPr>
                <w:sz w:val="16"/>
                <w:szCs w:val="16"/>
              </w:rPr>
              <w:t>SYS-0355</w:t>
            </w:r>
          </w:p>
        </w:tc>
        <w:tc>
          <w:tcPr>
            <w:tcW w:w="0" w:type="auto"/>
            <w:vAlign w:val="center"/>
          </w:tcPr>
          <w:p w14:paraId="2CE33B84" w14:textId="6592B1E1" w:rsidR="00F305A7" w:rsidRPr="00B87867" w:rsidRDefault="00652EA2" w:rsidP="00F305A7">
            <w:pPr>
              <w:rPr>
                <w:sz w:val="16"/>
                <w:szCs w:val="16"/>
              </w:rPr>
            </w:pPr>
            <w:r>
              <w:rPr>
                <w:sz w:val="16"/>
                <w:szCs w:val="16"/>
              </w:rPr>
              <w:t>Nee</w:t>
            </w:r>
          </w:p>
        </w:tc>
      </w:tr>
      <w:tr w:rsidR="00F305A7" w:rsidRPr="00B87867" w14:paraId="17C96E70" w14:textId="77777777" w:rsidTr="00F305A7">
        <w:tc>
          <w:tcPr>
            <w:tcW w:w="750" w:type="pct"/>
            <w:vAlign w:val="center"/>
          </w:tcPr>
          <w:p w14:paraId="50D5D49F" w14:textId="77777777" w:rsidR="00F305A7" w:rsidRPr="00B87867" w:rsidRDefault="00F305A7" w:rsidP="00F305A7">
            <w:pPr>
              <w:rPr>
                <w:sz w:val="16"/>
                <w:szCs w:val="16"/>
              </w:rPr>
            </w:pPr>
            <w:r w:rsidRPr="00B87867">
              <w:rPr>
                <w:sz w:val="16"/>
                <w:szCs w:val="16"/>
              </w:rPr>
              <w:t>DOC-0146</w:t>
            </w:r>
          </w:p>
        </w:tc>
        <w:tc>
          <w:tcPr>
            <w:tcW w:w="0" w:type="auto"/>
            <w:vAlign w:val="center"/>
          </w:tcPr>
          <w:p w14:paraId="364AA7C0" w14:textId="77777777" w:rsidR="00F305A7" w:rsidRPr="00B87867" w:rsidRDefault="00F305A7" w:rsidP="00F305A7">
            <w:pPr>
              <w:rPr>
                <w:sz w:val="16"/>
                <w:szCs w:val="16"/>
              </w:rPr>
            </w:pPr>
            <w:r w:rsidRPr="00B87867">
              <w:rPr>
                <w:sz w:val="16"/>
                <w:szCs w:val="16"/>
              </w:rPr>
              <w:t>Tabel voegovergangen Kunstwerken A79</w:t>
            </w:r>
          </w:p>
        </w:tc>
        <w:tc>
          <w:tcPr>
            <w:tcW w:w="0" w:type="auto"/>
            <w:vAlign w:val="center"/>
          </w:tcPr>
          <w:p w14:paraId="69123395" w14:textId="77777777" w:rsidR="00F305A7" w:rsidRPr="00B87867" w:rsidRDefault="00F305A7" w:rsidP="00F305A7">
            <w:pPr>
              <w:rPr>
                <w:sz w:val="16"/>
                <w:szCs w:val="16"/>
              </w:rPr>
            </w:pPr>
            <w:r w:rsidRPr="00B87867">
              <w:rPr>
                <w:sz w:val="16"/>
                <w:szCs w:val="16"/>
              </w:rPr>
              <w:t>v1</w:t>
            </w:r>
          </w:p>
        </w:tc>
        <w:tc>
          <w:tcPr>
            <w:tcW w:w="0" w:type="auto"/>
            <w:vAlign w:val="center"/>
          </w:tcPr>
          <w:p w14:paraId="7A51DC3A" w14:textId="77777777" w:rsidR="00F305A7" w:rsidRPr="00B87867" w:rsidRDefault="00F305A7" w:rsidP="00F305A7">
            <w:pPr>
              <w:rPr>
                <w:sz w:val="16"/>
                <w:szCs w:val="16"/>
              </w:rPr>
            </w:pPr>
            <w:r w:rsidRPr="00B87867">
              <w:rPr>
                <w:sz w:val="16"/>
                <w:szCs w:val="16"/>
              </w:rPr>
              <w:t>Rijkswaterstaat</w:t>
            </w:r>
          </w:p>
        </w:tc>
        <w:tc>
          <w:tcPr>
            <w:tcW w:w="750" w:type="pct"/>
            <w:vAlign w:val="center"/>
          </w:tcPr>
          <w:p w14:paraId="317A9C00" w14:textId="77777777" w:rsidR="00F305A7" w:rsidRPr="00B87867" w:rsidRDefault="00F305A7" w:rsidP="00F305A7">
            <w:pPr>
              <w:rPr>
                <w:sz w:val="16"/>
                <w:szCs w:val="16"/>
              </w:rPr>
            </w:pPr>
            <w:r w:rsidRPr="00B87867">
              <w:rPr>
                <w:sz w:val="16"/>
                <w:szCs w:val="16"/>
              </w:rPr>
              <w:t>SYS-0580</w:t>
            </w:r>
          </w:p>
        </w:tc>
        <w:tc>
          <w:tcPr>
            <w:tcW w:w="0" w:type="auto"/>
            <w:vAlign w:val="center"/>
          </w:tcPr>
          <w:p w14:paraId="47BF7A73" w14:textId="6F5C8C69" w:rsidR="00F305A7" w:rsidRPr="00B87867" w:rsidRDefault="002920F0" w:rsidP="00F305A7">
            <w:pPr>
              <w:rPr>
                <w:sz w:val="16"/>
                <w:szCs w:val="16"/>
              </w:rPr>
            </w:pPr>
            <w:r>
              <w:rPr>
                <w:sz w:val="16"/>
                <w:szCs w:val="16"/>
              </w:rPr>
              <w:t>Ja</w:t>
            </w:r>
          </w:p>
        </w:tc>
      </w:tr>
      <w:tr w:rsidR="00F305A7" w:rsidRPr="00B87867" w14:paraId="4001FE5F" w14:textId="77777777" w:rsidTr="00F305A7">
        <w:tc>
          <w:tcPr>
            <w:tcW w:w="750" w:type="pct"/>
            <w:vAlign w:val="center"/>
          </w:tcPr>
          <w:p w14:paraId="259E7E4E" w14:textId="77777777" w:rsidR="00F305A7" w:rsidRPr="00B87867" w:rsidRDefault="00F305A7" w:rsidP="00F305A7">
            <w:pPr>
              <w:rPr>
                <w:sz w:val="16"/>
                <w:szCs w:val="16"/>
              </w:rPr>
            </w:pPr>
            <w:r w:rsidRPr="00B87867">
              <w:rPr>
                <w:sz w:val="16"/>
                <w:szCs w:val="16"/>
              </w:rPr>
              <w:t>DOC-0145</w:t>
            </w:r>
          </w:p>
        </w:tc>
        <w:tc>
          <w:tcPr>
            <w:tcW w:w="0" w:type="auto"/>
            <w:vAlign w:val="center"/>
          </w:tcPr>
          <w:p w14:paraId="4C6031FA" w14:textId="77777777" w:rsidR="00F305A7" w:rsidRPr="00B87867" w:rsidRDefault="00F305A7" w:rsidP="00F305A7">
            <w:pPr>
              <w:rPr>
                <w:sz w:val="16"/>
                <w:szCs w:val="16"/>
              </w:rPr>
            </w:pPr>
            <w:r w:rsidRPr="00B87867">
              <w:rPr>
                <w:sz w:val="16"/>
                <w:szCs w:val="16"/>
              </w:rPr>
              <w:t>Waterhuishoudkundig rapport A79</w:t>
            </w:r>
          </w:p>
        </w:tc>
        <w:tc>
          <w:tcPr>
            <w:tcW w:w="0" w:type="auto"/>
            <w:vAlign w:val="center"/>
          </w:tcPr>
          <w:p w14:paraId="216A3424" w14:textId="7BB87EAB" w:rsidR="00F305A7" w:rsidRPr="00EC6F78" w:rsidRDefault="0088454E" w:rsidP="00F305A7">
            <w:pPr>
              <w:rPr>
                <w:sz w:val="16"/>
                <w:szCs w:val="16"/>
                <w:highlight w:val="lightGray"/>
              </w:rPr>
            </w:pPr>
            <w:r w:rsidRPr="00AE00B7">
              <w:rPr>
                <w:sz w:val="16"/>
                <w:szCs w:val="16"/>
              </w:rPr>
              <w:t>2019-11-20 / 084031298 E</w:t>
            </w:r>
          </w:p>
        </w:tc>
        <w:tc>
          <w:tcPr>
            <w:tcW w:w="0" w:type="auto"/>
            <w:vAlign w:val="center"/>
          </w:tcPr>
          <w:p w14:paraId="025F0746" w14:textId="77777777" w:rsidR="00F305A7" w:rsidRPr="00B87867" w:rsidRDefault="00F305A7" w:rsidP="00F305A7">
            <w:pPr>
              <w:rPr>
                <w:sz w:val="16"/>
                <w:szCs w:val="16"/>
              </w:rPr>
            </w:pPr>
            <w:r w:rsidRPr="00B87867">
              <w:rPr>
                <w:sz w:val="16"/>
                <w:szCs w:val="16"/>
              </w:rPr>
              <w:t>Arcadis</w:t>
            </w:r>
          </w:p>
        </w:tc>
        <w:tc>
          <w:tcPr>
            <w:tcW w:w="750" w:type="pct"/>
            <w:vAlign w:val="center"/>
          </w:tcPr>
          <w:p w14:paraId="12A6B2C4" w14:textId="77777777" w:rsidR="00F305A7" w:rsidRPr="00B87867" w:rsidRDefault="00F305A7" w:rsidP="00F305A7">
            <w:pPr>
              <w:rPr>
                <w:sz w:val="16"/>
                <w:szCs w:val="16"/>
              </w:rPr>
            </w:pPr>
            <w:r w:rsidRPr="00B87867">
              <w:rPr>
                <w:sz w:val="16"/>
                <w:szCs w:val="16"/>
              </w:rPr>
              <w:t>SYS-0552</w:t>
            </w:r>
          </w:p>
        </w:tc>
        <w:tc>
          <w:tcPr>
            <w:tcW w:w="0" w:type="auto"/>
            <w:vAlign w:val="center"/>
          </w:tcPr>
          <w:p w14:paraId="2024D4BC" w14:textId="78612791" w:rsidR="00F305A7" w:rsidRPr="00B87867" w:rsidRDefault="002920F0" w:rsidP="00F305A7">
            <w:pPr>
              <w:rPr>
                <w:sz w:val="16"/>
                <w:szCs w:val="16"/>
              </w:rPr>
            </w:pPr>
            <w:r>
              <w:rPr>
                <w:sz w:val="16"/>
                <w:szCs w:val="16"/>
              </w:rPr>
              <w:t>Ja</w:t>
            </w:r>
          </w:p>
        </w:tc>
      </w:tr>
      <w:tr w:rsidR="00F305A7" w:rsidRPr="00B87867" w14:paraId="5F1EC259" w14:textId="77777777" w:rsidTr="00F305A7">
        <w:tc>
          <w:tcPr>
            <w:tcW w:w="750" w:type="pct"/>
            <w:vAlign w:val="center"/>
          </w:tcPr>
          <w:p w14:paraId="278866B1" w14:textId="77777777" w:rsidR="00F305A7" w:rsidRPr="00B87867" w:rsidRDefault="00F305A7" w:rsidP="00F305A7">
            <w:pPr>
              <w:rPr>
                <w:sz w:val="16"/>
                <w:szCs w:val="16"/>
              </w:rPr>
            </w:pPr>
            <w:r w:rsidRPr="00B87867">
              <w:rPr>
                <w:sz w:val="16"/>
                <w:szCs w:val="16"/>
              </w:rPr>
              <w:t>DOC-0153</w:t>
            </w:r>
          </w:p>
        </w:tc>
        <w:tc>
          <w:tcPr>
            <w:tcW w:w="0" w:type="auto"/>
            <w:vAlign w:val="center"/>
          </w:tcPr>
          <w:p w14:paraId="36D86885" w14:textId="77777777" w:rsidR="00F305A7" w:rsidRPr="00B87867" w:rsidRDefault="00F305A7" w:rsidP="00F305A7">
            <w:pPr>
              <w:rPr>
                <w:sz w:val="16"/>
                <w:szCs w:val="16"/>
              </w:rPr>
            </w:pPr>
            <w:r w:rsidRPr="00B87867">
              <w:rPr>
                <w:sz w:val="16"/>
                <w:szCs w:val="16"/>
              </w:rPr>
              <w:t>Wegontwerp A79, situatie en lengteprofielen</w:t>
            </w:r>
          </w:p>
        </w:tc>
        <w:tc>
          <w:tcPr>
            <w:tcW w:w="0" w:type="auto"/>
            <w:vAlign w:val="center"/>
          </w:tcPr>
          <w:p w14:paraId="272E9674" w14:textId="77777777" w:rsidR="00F305A7" w:rsidRPr="00B87867" w:rsidRDefault="00F305A7" w:rsidP="00F305A7">
            <w:pPr>
              <w:rPr>
                <w:sz w:val="16"/>
                <w:szCs w:val="16"/>
              </w:rPr>
            </w:pPr>
            <w:r w:rsidRPr="00E0444B">
              <w:rPr>
                <w:sz w:val="16"/>
                <w:szCs w:val="16"/>
              </w:rPr>
              <w:t>2019-10-22 / B (2019-09-09 / A)</w:t>
            </w:r>
          </w:p>
        </w:tc>
        <w:tc>
          <w:tcPr>
            <w:tcW w:w="0" w:type="auto"/>
            <w:vAlign w:val="center"/>
          </w:tcPr>
          <w:p w14:paraId="414E9557" w14:textId="77777777" w:rsidR="00F305A7" w:rsidRPr="00B87867" w:rsidRDefault="00F305A7" w:rsidP="00F305A7">
            <w:pPr>
              <w:rPr>
                <w:sz w:val="16"/>
                <w:szCs w:val="16"/>
              </w:rPr>
            </w:pPr>
            <w:r w:rsidRPr="00B87867">
              <w:rPr>
                <w:sz w:val="16"/>
                <w:szCs w:val="16"/>
              </w:rPr>
              <w:t>Arcadis</w:t>
            </w:r>
          </w:p>
        </w:tc>
        <w:tc>
          <w:tcPr>
            <w:tcW w:w="750" w:type="pct"/>
            <w:vAlign w:val="center"/>
          </w:tcPr>
          <w:p w14:paraId="7EC40318" w14:textId="77777777" w:rsidR="00F305A7" w:rsidRPr="00B87867" w:rsidRDefault="00F305A7" w:rsidP="00F305A7">
            <w:pPr>
              <w:rPr>
                <w:sz w:val="16"/>
                <w:szCs w:val="16"/>
              </w:rPr>
            </w:pPr>
            <w:r w:rsidRPr="00B87867">
              <w:rPr>
                <w:sz w:val="16"/>
                <w:szCs w:val="16"/>
              </w:rPr>
              <w:t>SYS-1005</w:t>
            </w:r>
            <w:r w:rsidRPr="00B87867">
              <w:rPr>
                <w:sz w:val="16"/>
                <w:szCs w:val="16"/>
              </w:rPr>
              <w:br/>
              <w:t>SYS-0554</w:t>
            </w:r>
            <w:r w:rsidRPr="00B87867">
              <w:rPr>
                <w:sz w:val="16"/>
                <w:szCs w:val="16"/>
              </w:rPr>
              <w:br/>
              <w:t>SYS-1311</w:t>
            </w:r>
            <w:r w:rsidRPr="00B87867">
              <w:rPr>
                <w:sz w:val="16"/>
                <w:szCs w:val="16"/>
              </w:rPr>
              <w:br/>
              <w:t>SYS-0552</w:t>
            </w:r>
            <w:r w:rsidRPr="00B87867">
              <w:rPr>
                <w:sz w:val="16"/>
                <w:szCs w:val="16"/>
              </w:rPr>
              <w:br/>
              <w:t>SYS-0537</w:t>
            </w:r>
          </w:p>
        </w:tc>
        <w:tc>
          <w:tcPr>
            <w:tcW w:w="0" w:type="auto"/>
            <w:vAlign w:val="center"/>
          </w:tcPr>
          <w:p w14:paraId="40B79D6A" w14:textId="3F9A55C1" w:rsidR="00F305A7" w:rsidRPr="00B87867" w:rsidRDefault="002920F0" w:rsidP="00F305A7">
            <w:pPr>
              <w:rPr>
                <w:sz w:val="16"/>
                <w:szCs w:val="16"/>
              </w:rPr>
            </w:pPr>
            <w:r>
              <w:rPr>
                <w:sz w:val="16"/>
                <w:szCs w:val="16"/>
              </w:rPr>
              <w:t>Ja</w:t>
            </w:r>
          </w:p>
        </w:tc>
      </w:tr>
    </w:tbl>
    <w:p w14:paraId="66A257A0" w14:textId="77777777" w:rsidR="00F305A7" w:rsidRDefault="00F305A7" w:rsidP="009909B3">
      <w:pPr>
        <w:autoSpaceDE w:val="0"/>
        <w:autoSpaceDN w:val="0"/>
        <w:adjustRightInd w:val="0"/>
        <w:rPr>
          <w:color w:val="000000"/>
        </w:rPr>
      </w:pPr>
    </w:p>
    <w:p w14:paraId="59D4BBF2" w14:textId="77777777" w:rsidR="00063192" w:rsidRDefault="00063192" w:rsidP="009909B3">
      <w:pPr>
        <w:autoSpaceDE w:val="0"/>
        <w:autoSpaceDN w:val="0"/>
        <w:adjustRightInd w:val="0"/>
        <w:rPr>
          <w:color w:val="000000"/>
        </w:rPr>
      </w:pPr>
    </w:p>
    <w:p w14:paraId="2CE9331A" w14:textId="77777777" w:rsidR="00437B9C" w:rsidRPr="00615638" w:rsidRDefault="00437B9C" w:rsidP="00437B9C">
      <w:pPr>
        <w:rPr>
          <w:sz w:val="16"/>
          <w:szCs w:val="16"/>
        </w:rPr>
      </w:pPr>
      <w:r w:rsidRPr="00615638">
        <w:rPr>
          <w:sz w:val="16"/>
          <w:szCs w:val="16"/>
        </w:rPr>
        <w:br/>
      </w:r>
    </w:p>
    <w:p w14:paraId="1389CFF2" w14:textId="3E4F7298" w:rsidR="00DE7AB8" w:rsidRPr="006C476D" w:rsidRDefault="00DE7AB8" w:rsidP="008951A0">
      <w:pPr>
        <w:pStyle w:val="KopBijlage"/>
        <w:rPr>
          <w:rStyle w:val="Verborgentekst"/>
          <w:u w:val="single"/>
        </w:rPr>
      </w:pPr>
      <w:bookmarkStart w:id="261" w:name="idmarkerx16777217x113710"/>
      <w:bookmarkEnd w:id="261"/>
      <w:r w:rsidRPr="000B5C6B">
        <w:rPr>
          <w:rStyle w:val="Verborgentekst"/>
        </w:rPr>
        <w:t xml:space="preserve">Dit in tegenstelling tot informatie die in annex XIII Informatie wordt opgenomen. Voor nadere toelichting wordt verwezen naar de </w:t>
      </w:r>
      <w:hyperlink r:id="rId43" w:history="1">
        <w:r w:rsidRPr="006C476D">
          <w:rPr>
            <w:rStyle w:val="Verborgentekst"/>
            <w:u w:val="single"/>
          </w:rPr>
          <w:t>memo Informatieverstrekking in contracten d</w:t>
        </w:r>
        <w:r w:rsidR="00DB4505">
          <w:rPr>
            <w:rStyle w:val="Verborgentekst"/>
            <w:u w:val="single"/>
          </w:rPr>
          <w:t>.</w:t>
        </w:r>
        <w:r w:rsidRPr="006C476D">
          <w:rPr>
            <w:rStyle w:val="Verborgentekst"/>
            <w:u w:val="single"/>
          </w:rPr>
          <w:t>d</w:t>
        </w:r>
        <w:r w:rsidR="00DB4505">
          <w:rPr>
            <w:rStyle w:val="Verborgentekst"/>
            <w:u w:val="single"/>
          </w:rPr>
          <w:t>.</w:t>
        </w:r>
        <w:r w:rsidRPr="006C476D">
          <w:rPr>
            <w:rStyle w:val="Verborgentekst"/>
            <w:u w:val="single"/>
          </w:rPr>
          <w:t xml:space="preserve"> 10-02-2011</w:t>
        </w:r>
      </w:hyperlink>
      <w:r w:rsidRPr="006C476D">
        <w:rPr>
          <w:rStyle w:val="Verborgentekst"/>
          <w:u w:val="single"/>
        </w:rPr>
        <w:t>.</w:t>
      </w:r>
    </w:p>
    <w:p w14:paraId="28FB273F" w14:textId="77777777" w:rsidR="00DE7AB8" w:rsidRPr="006120B5" w:rsidRDefault="00DE7AB8" w:rsidP="00DE7AB8">
      <w:pPr>
        <w:pStyle w:val="broodtekst"/>
        <w:rPr>
          <w:rStyle w:val="Verborgentekst"/>
          <w:b w:val="0"/>
          <w:color w:val="000080"/>
          <w:u w:val="single"/>
        </w:rPr>
      </w:pPr>
    </w:p>
    <w:p w14:paraId="461D556E" w14:textId="77777777" w:rsidR="00DE7AB8" w:rsidRPr="000B5C6B" w:rsidRDefault="00DE7AB8" w:rsidP="00DE7AB8">
      <w:pPr>
        <w:rPr>
          <w:rStyle w:val="Verborgentekst"/>
        </w:rPr>
      </w:pPr>
      <w:r w:rsidRPr="000B5C6B">
        <w:rPr>
          <w:rStyle w:val="Verborgentekst"/>
        </w:rPr>
        <w:t>Typische voorbeelden van documenten</w:t>
      </w:r>
      <w:r>
        <w:rPr>
          <w:rStyle w:val="Verborgentekst"/>
        </w:rPr>
        <w:t>, waaraan wordt gerefereerd en</w:t>
      </w:r>
      <w:r w:rsidRPr="000B5C6B">
        <w:rPr>
          <w:rStyle w:val="Verborgentekst"/>
        </w:rPr>
        <w:t xml:space="preserve"> die in onderstaande tabel opgenomen worden, zijn:</w:t>
      </w:r>
    </w:p>
    <w:p w14:paraId="6E6349FB" w14:textId="77777777" w:rsidR="00DE7AB8" w:rsidRPr="000B5C6B" w:rsidRDefault="00DE7AB8" w:rsidP="0005268D">
      <w:pPr>
        <w:numPr>
          <w:ilvl w:val="0"/>
          <w:numId w:val="6"/>
        </w:numPr>
        <w:rPr>
          <w:rStyle w:val="Verborgentekst"/>
        </w:rPr>
      </w:pPr>
      <w:r w:rsidRPr="000B5C6B">
        <w:rPr>
          <w:rStyle w:val="Verborgentekst"/>
        </w:rPr>
        <w:t>Ontwerpnota’s met ontwerpkeuzes waar het systeem aan moet voldoen;</w:t>
      </w:r>
    </w:p>
    <w:p w14:paraId="721A0709" w14:textId="77777777" w:rsidR="00DE7AB8" w:rsidRPr="000B5C6B" w:rsidRDefault="00DE7AB8" w:rsidP="0005268D">
      <w:pPr>
        <w:numPr>
          <w:ilvl w:val="0"/>
          <w:numId w:val="6"/>
        </w:numPr>
        <w:rPr>
          <w:rStyle w:val="Verborgentekst"/>
        </w:rPr>
      </w:pPr>
      <w:r w:rsidRPr="000B5C6B">
        <w:rPr>
          <w:rStyle w:val="Verborgentekst"/>
        </w:rPr>
        <w:t>Ontwerpdocumenten van het nieuw te realiseren ontwerp. Ook kan het voor komen dat er een ontwerp is gemaakt voor tijdelijke objecten die een rol hebben in de realisatiefase;</w:t>
      </w:r>
    </w:p>
    <w:p w14:paraId="6B8CD0FD" w14:textId="77777777" w:rsidR="00DE7AB8" w:rsidRPr="000B5C6B" w:rsidRDefault="00DE7AB8" w:rsidP="0005268D">
      <w:pPr>
        <w:numPr>
          <w:ilvl w:val="0"/>
          <w:numId w:val="6"/>
        </w:numPr>
        <w:rPr>
          <w:rStyle w:val="Verborgentekst"/>
        </w:rPr>
      </w:pPr>
      <w:r w:rsidRPr="000B5C6B">
        <w:rPr>
          <w:rStyle w:val="Verborgentekst"/>
        </w:rPr>
        <w:t>Technische regelgeving zoals normen en richtlijnen, standaard RWS- specificaties</w:t>
      </w:r>
      <w:r>
        <w:rPr>
          <w:rStyle w:val="Verborgentekst"/>
        </w:rPr>
        <w:t>;</w:t>
      </w:r>
    </w:p>
    <w:p w14:paraId="143A6955" w14:textId="77777777" w:rsidR="00DE7AB8" w:rsidRDefault="00DE7AB8" w:rsidP="0005268D">
      <w:pPr>
        <w:numPr>
          <w:ilvl w:val="0"/>
          <w:numId w:val="6"/>
        </w:numPr>
        <w:rPr>
          <w:rStyle w:val="Verborgentekst"/>
        </w:rPr>
      </w:pPr>
      <w:r w:rsidRPr="000B5C6B">
        <w:rPr>
          <w:rStyle w:val="Verborgentekst"/>
        </w:rPr>
        <w:t>Documenten die standaard verificatiemethoden beschrijven.</w:t>
      </w:r>
    </w:p>
    <w:p w14:paraId="790B1CA6" w14:textId="12FAC90C" w:rsidR="00742FB1" w:rsidRDefault="00742FB1" w:rsidP="00DE7AB8">
      <w:pPr>
        <w:rPr>
          <w:rStyle w:val="Verborgentekst"/>
          <w:b w:val="0"/>
          <w:i w:val="0"/>
          <w:vanish w:val="0"/>
          <w:color w:val="auto"/>
          <w:sz w:val="18"/>
        </w:rPr>
      </w:pPr>
    </w:p>
    <w:p w14:paraId="789E5BF9" w14:textId="209595CB" w:rsidR="00DE7AB8" w:rsidRPr="008951A0" w:rsidRDefault="00DE7AB8" w:rsidP="008951A0">
      <w:pPr>
        <w:pStyle w:val="KopBijlage"/>
        <w:rPr>
          <w:rStyle w:val="Verborgentekst"/>
          <w:rFonts w:cs="Times New Roman"/>
          <w:b w:val="0"/>
          <w:i w:val="0"/>
          <w:vanish w:val="0"/>
          <w:color w:val="auto"/>
          <w:sz w:val="24"/>
          <w:szCs w:val="18"/>
        </w:rPr>
      </w:pPr>
      <w:bookmarkStart w:id="262" w:name="_Toc474916939"/>
      <w:bookmarkStart w:id="263" w:name="_Toc25234188"/>
      <w:r>
        <w:lastRenderedPageBreak/>
        <w:t>Begrippen en afkortingen</w:t>
      </w:r>
      <w:bookmarkEnd w:id="262"/>
      <w:bookmarkEnd w:id="263"/>
      <w:r w:rsidRPr="000B5C6B">
        <w:rPr>
          <w:rStyle w:val="Verborgentekst"/>
        </w:rPr>
        <w:t xml:space="preserve">Toelichting: </w:t>
      </w:r>
    </w:p>
    <w:p w14:paraId="739E6D12" w14:textId="5C29B482" w:rsidR="00DE7AB8" w:rsidRPr="000B5C6B" w:rsidRDefault="00DE7AB8" w:rsidP="00DE7AB8">
      <w:pPr>
        <w:rPr>
          <w:rStyle w:val="Verborgentekst"/>
        </w:rPr>
      </w:pPr>
      <w:r>
        <w:rPr>
          <w:rStyle w:val="Verborgentekst"/>
        </w:rPr>
        <w:t>On</w:t>
      </w:r>
      <w:r w:rsidRPr="000B5C6B">
        <w:rPr>
          <w:rStyle w:val="Verborgentekst"/>
        </w:rPr>
        <w:t xml:space="preserve">derstaande tabellen alleen </w:t>
      </w:r>
      <w:r>
        <w:rPr>
          <w:rStyle w:val="Verborgentekst"/>
        </w:rPr>
        <w:t xml:space="preserve">aanvullen met </w:t>
      </w:r>
      <w:r w:rsidRPr="000B5C6B">
        <w:rPr>
          <w:rStyle w:val="Verborgentekst"/>
        </w:rPr>
        <w:t xml:space="preserve">specifieke vaktermen die elders in deze </w:t>
      </w:r>
      <w:r>
        <w:rPr>
          <w:rStyle w:val="Verborgentekst"/>
        </w:rPr>
        <w:t xml:space="preserve">Vraagspecificatie Eisen </w:t>
      </w:r>
      <w:r w:rsidRPr="000B5C6B">
        <w:rPr>
          <w:rStyle w:val="Verborgentekst"/>
        </w:rPr>
        <w:t>gebruikt zijn.Voor termen die in het contract niet nader gedefinieerd of toegelicht zijn, geldt de betekenis conform de Dikke Van Dale.</w:t>
      </w:r>
    </w:p>
    <w:p w14:paraId="1FCB4A8B" w14:textId="77777777" w:rsidR="00DE7AB8" w:rsidRPr="000B5C6B" w:rsidRDefault="00DE7AB8" w:rsidP="00DE7AB8">
      <w:pPr>
        <w:rPr>
          <w:highlight w:val="yellow"/>
        </w:rPr>
      </w:pPr>
    </w:p>
    <w:p w14:paraId="54F78BD7" w14:textId="061A5215" w:rsidR="00DE7AB8" w:rsidRDefault="00DE7AB8" w:rsidP="00DE7AB8">
      <w:pPr>
        <w:rPr>
          <w:b/>
        </w:rPr>
      </w:pPr>
      <w:r w:rsidRPr="000B5C6B">
        <w:rPr>
          <w:b/>
        </w:rPr>
        <w:t>Begrippen</w:t>
      </w:r>
    </w:p>
    <w:p w14:paraId="3ACB9C70" w14:textId="77777777" w:rsidR="008C213E" w:rsidRDefault="008C213E" w:rsidP="00DE7AB8">
      <w:pPr>
        <w:rPr>
          <w:b/>
        </w:rPr>
      </w:pPr>
    </w:p>
    <w:tbl>
      <w:tblPr>
        <w:tblW w:w="8784" w:type="dxa"/>
        <w:tblInd w:w="75" w:type="dxa"/>
        <w:tblCellMar>
          <w:left w:w="70" w:type="dxa"/>
          <w:right w:w="70" w:type="dxa"/>
        </w:tblCellMar>
        <w:tblLook w:val="04A0" w:firstRow="1" w:lastRow="0" w:firstColumn="1" w:lastColumn="0" w:noHBand="0" w:noVBand="1"/>
      </w:tblPr>
      <w:tblGrid>
        <w:gridCol w:w="3068"/>
        <w:gridCol w:w="5716"/>
      </w:tblGrid>
      <w:tr w:rsidR="008C213E" w:rsidRPr="008C213E" w14:paraId="57718B68" w14:textId="77777777" w:rsidTr="008C213E">
        <w:trPr>
          <w:trHeight w:val="495"/>
          <w:tblHeader/>
        </w:trPr>
        <w:tc>
          <w:tcPr>
            <w:tcW w:w="306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91AC681" w14:textId="77777777" w:rsidR="008C213E" w:rsidRPr="008C213E" w:rsidRDefault="008C213E" w:rsidP="008C213E">
            <w:pPr>
              <w:spacing w:line="240" w:lineRule="auto"/>
              <w:rPr>
                <w:rFonts w:ascii="Calibri" w:hAnsi="Calibri" w:cs="Calibri"/>
                <w:b/>
                <w:bCs/>
                <w:color w:val="000000"/>
                <w:sz w:val="22"/>
                <w:szCs w:val="22"/>
              </w:rPr>
            </w:pPr>
            <w:r w:rsidRPr="008C213E">
              <w:rPr>
                <w:rFonts w:ascii="Calibri" w:hAnsi="Calibri" w:cs="Calibri"/>
                <w:b/>
                <w:bCs/>
                <w:color w:val="000000"/>
                <w:sz w:val="22"/>
                <w:szCs w:val="22"/>
              </w:rPr>
              <w:t>Begrip</w:t>
            </w:r>
          </w:p>
        </w:tc>
        <w:tc>
          <w:tcPr>
            <w:tcW w:w="5716" w:type="dxa"/>
            <w:tcBorders>
              <w:top w:val="single" w:sz="4" w:space="0" w:color="auto"/>
              <w:left w:val="nil"/>
              <w:bottom w:val="single" w:sz="4" w:space="0" w:color="auto"/>
              <w:right w:val="single" w:sz="4" w:space="0" w:color="auto"/>
            </w:tcBorders>
            <w:shd w:val="clear" w:color="000000" w:fill="D9D9D9"/>
            <w:vAlign w:val="center"/>
            <w:hideMark/>
          </w:tcPr>
          <w:p w14:paraId="133E488A" w14:textId="48948E0D" w:rsidR="008C213E" w:rsidRPr="008C213E" w:rsidRDefault="008C213E" w:rsidP="008C213E">
            <w:pPr>
              <w:spacing w:line="240" w:lineRule="auto"/>
              <w:rPr>
                <w:rFonts w:ascii="Calibri" w:hAnsi="Calibri" w:cs="Calibri"/>
                <w:b/>
                <w:bCs/>
                <w:color w:val="000000"/>
                <w:sz w:val="22"/>
                <w:szCs w:val="22"/>
              </w:rPr>
            </w:pPr>
            <w:r w:rsidRPr="008C213E">
              <w:rPr>
                <w:rFonts w:ascii="Calibri" w:hAnsi="Calibri" w:cs="Calibri"/>
                <w:b/>
                <w:bCs/>
                <w:color w:val="000000"/>
                <w:sz w:val="22"/>
                <w:szCs w:val="22"/>
              </w:rPr>
              <w:t>Definitie</w:t>
            </w:r>
          </w:p>
        </w:tc>
      </w:tr>
      <w:tr w:rsidR="008C213E" w:rsidRPr="008C213E" w14:paraId="49A25083"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39FDF43E"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Aanvangssituatie </w:t>
            </w:r>
          </w:p>
        </w:tc>
        <w:tc>
          <w:tcPr>
            <w:tcW w:w="5716" w:type="dxa"/>
            <w:tcBorders>
              <w:top w:val="nil"/>
              <w:left w:val="nil"/>
              <w:bottom w:val="single" w:sz="4" w:space="0" w:color="auto"/>
              <w:right w:val="single" w:sz="4" w:space="0" w:color="auto"/>
            </w:tcBorders>
            <w:shd w:val="clear" w:color="auto" w:fill="auto"/>
            <w:vAlign w:val="center"/>
            <w:hideMark/>
          </w:tcPr>
          <w:p w14:paraId="5E8FB1BC"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Situatie bij start van de Overeenkomst.</w:t>
            </w:r>
          </w:p>
        </w:tc>
      </w:tr>
      <w:tr w:rsidR="008C213E" w:rsidRPr="008C213E" w14:paraId="4DB63C56"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72F79BE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Aardebaan</w:t>
            </w:r>
          </w:p>
        </w:tc>
        <w:tc>
          <w:tcPr>
            <w:tcW w:w="5716" w:type="dxa"/>
            <w:tcBorders>
              <w:top w:val="nil"/>
              <w:left w:val="nil"/>
              <w:bottom w:val="single" w:sz="4" w:space="0" w:color="auto"/>
              <w:right w:val="single" w:sz="4" w:space="0" w:color="auto"/>
            </w:tcBorders>
            <w:shd w:val="clear" w:color="auto" w:fill="auto"/>
            <w:vAlign w:val="center"/>
            <w:hideMark/>
          </w:tcPr>
          <w:p w14:paraId="2025302F"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Weglichaam zonder verharding, bermaanvulling en bekleding.</w:t>
            </w:r>
          </w:p>
        </w:tc>
      </w:tr>
      <w:tr w:rsidR="008C213E" w:rsidRPr="008C213E" w14:paraId="082AF1AB"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6335911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Alignement</w:t>
            </w:r>
          </w:p>
        </w:tc>
        <w:tc>
          <w:tcPr>
            <w:tcW w:w="5716" w:type="dxa"/>
            <w:tcBorders>
              <w:top w:val="nil"/>
              <w:left w:val="nil"/>
              <w:bottom w:val="single" w:sz="4" w:space="0" w:color="auto"/>
              <w:right w:val="single" w:sz="4" w:space="0" w:color="auto"/>
            </w:tcBorders>
            <w:shd w:val="clear" w:color="auto" w:fill="auto"/>
            <w:vAlign w:val="center"/>
            <w:hideMark/>
          </w:tcPr>
          <w:p w14:paraId="190C4E77"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Horizontaal en/of verticaal verloop van een weg, spoorweg of waterweg. [CROW publicatie 156]</w:t>
            </w:r>
          </w:p>
        </w:tc>
      </w:tr>
      <w:tr w:rsidR="008C213E" w:rsidRPr="008C213E" w14:paraId="4A9B4096"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7285D6B4"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Aspect </w:t>
            </w:r>
          </w:p>
        </w:tc>
        <w:tc>
          <w:tcPr>
            <w:tcW w:w="5716" w:type="dxa"/>
            <w:tcBorders>
              <w:top w:val="nil"/>
              <w:left w:val="nil"/>
              <w:bottom w:val="single" w:sz="4" w:space="0" w:color="auto"/>
              <w:right w:val="single" w:sz="4" w:space="0" w:color="auto"/>
            </w:tcBorders>
            <w:shd w:val="clear" w:color="auto" w:fill="auto"/>
            <w:vAlign w:val="center"/>
            <w:hideMark/>
          </w:tcPr>
          <w:p w14:paraId="138AB054"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Specifieke eigenschap van het te ontwikkelen systeem.</w:t>
            </w:r>
          </w:p>
        </w:tc>
      </w:tr>
      <w:tr w:rsidR="008C213E" w:rsidRPr="008C213E" w14:paraId="67195F67" w14:textId="77777777" w:rsidTr="008C213E">
        <w:trPr>
          <w:trHeight w:val="127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41098B91"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Bebakening</w:t>
            </w:r>
          </w:p>
        </w:tc>
        <w:tc>
          <w:tcPr>
            <w:tcW w:w="5716" w:type="dxa"/>
            <w:tcBorders>
              <w:top w:val="nil"/>
              <w:left w:val="nil"/>
              <w:bottom w:val="single" w:sz="4" w:space="0" w:color="auto"/>
              <w:right w:val="single" w:sz="4" w:space="0" w:color="auto"/>
            </w:tcBorders>
            <w:shd w:val="clear" w:color="auto" w:fill="auto"/>
            <w:vAlign w:val="center"/>
            <w:hideMark/>
          </w:tcPr>
          <w:p w14:paraId="263C01AF"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Bebakening is het samenstel van de op, in, boven en terzijde van de verharding aangebrachte verkeerstekens en -voorwerpen, die dienen ter geleiding, waarschuwing, regeling en beveiliging van het verkeer. Enkele voorbeelden zijn: hectometerborden reflectoren, reflectorpalen, bochtreflectorpalen, wegdekreflectoren, bochtschilden, waarschuwingsborden, (achtergrond)beplanting, aarden wallen, voorzieningen tegen verblinding etc. [Bron: ROA 2017]</w:t>
            </w:r>
          </w:p>
        </w:tc>
      </w:tr>
      <w:tr w:rsidR="008C213E" w:rsidRPr="008C213E" w14:paraId="6C321FA4"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536DE18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Bebakening en bebording</w:t>
            </w:r>
          </w:p>
        </w:tc>
        <w:tc>
          <w:tcPr>
            <w:tcW w:w="5716" w:type="dxa"/>
            <w:tcBorders>
              <w:top w:val="nil"/>
              <w:left w:val="nil"/>
              <w:bottom w:val="single" w:sz="4" w:space="0" w:color="auto"/>
              <w:right w:val="single" w:sz="4" w:space="0" w:color="auto"/>
            </w:tcBorders>
            <w:shd w:val="clear" w:color="auto" w:fill="auto"/>
            <w:vAlign w:val="center"/>
            <w:hideMark/>
          </w:tcPr>
          <w:p w14:paraId="39722CEC"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Samenstel van de op, in, boven en ter zijde van de verharding aangebrachte verkeerstekens en –voorwerpen, die dienen ter geleiding, waarschuwing, regeling en beveiliging van het verkeer.</w:t>
            </w:r>
          </w:p>
        </w:tc>
      </w:tr>
      <w:tr w:rsidR="008C213E" w:rsidRPr="008C213E" w14:paraId="2450BF8A" w14:textId="77777777" w:rsidTr="008C213E">
        <w:trPr>
          <w:trHeight w:val="102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59F4C27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Bebording</w:t>
            </w:r>
          </w:p>
        </w:tc>
        <w:tc>
          <w:tcPr>
            <w:tcW w:w="5716" w:type="dxa"/>
            <w:tcBorders>
              <w:top w:val="nil"/>
              <w:left w:val="nil"/>
              <w:bottom w:val="single" w:sz="4" w:space="0" w:color="auto"/>
              <w:right w:val="single" w:sz="4" w:space="0" w:color="auto"/>
            </w:tcBorders>
            <w:shd w:val="clear" w:color="auto" w:fill="auto"/>
            <w:vAlign w:val="center"/>
            <w:hideMark/>
          </w:tcPr>
          <w:p w14:paraId="1DD58B61"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Bebording is het geheel aan verkeersborden zoals gedefinieerd in het Reglement verkeersregels en verkeerstekens (1990). Bebording heeft de functies: markeren van een actiepunt, afdwingen van of aandringen tot bepaald rijgedrag en het informeren over het wegverloop of over de omgeving. [Bron: ROA 2017]</w:t>
            </w:r>
          </w:p>
        </w:tc>
      </w:tr>
      <w:tr w:rsidR="008C213E" w:rsidRPr="008C213E" w14:paraId="1270D885"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48D0C68E"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Beheerbaarheid </w:t>
            </w:r>
          </w:p>
        </w:tc>
        <w:tc>
          <w:tcPr>
            <w:tcW w:w="5716" w:type="dxa"/>
            <w:tcBorders>
              <w:top w:val="nil"/>
              <w:left w:val="nil"/>
              <w:bottom w:val="single" w:sz="4" w:space="0" w:color="auto"/>
              <w:right w:val="single" w:sz="4" w:space="0" w:color="auto"/>
            </w:tcBorders>
            <w:shd w:val="clear" w:color="auto" w:fill="auto"/>
            <w:vAlign w:val="center"/>
            <w:hideMark/>
          </w:tcPr>
          <w:p w14:paraId="0C5E22FC"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De mate waarin het treffen van maatregelen en activiteiten mogelijk is waarmee de functie van een systeem beschikbaar blijft.</w:t>
            </w:r>
          </w:p>
        </w:tc>
      </w:tr>
      <w:tr w:rsidR="008C213E" w:rsidRPr="008C213E" w14:paraId="2F6F54FF" w14:textId="77777777" w:rsidTr="008C213E">
        <w:trPr>
          <w:trHeight w:val="76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0E2F17EC"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Beplanting </w:t>
            </w:r>
          </w:p>
        </w:tc>
        <w:tc>
          <w:tcPr>
            <w:tcW w:w="5716" w:type="dxa"/>
            <w:tcBorders>
              <w:top w:val="nil"/>
              <w:left w:val="nil"/>
              <w:bottom w:val="single" w:sz="4" w:space="0" w:color="auto"/>
              <w:right w:val="single" w:sz="4" w:space="0" w:color="auto"/>
            </w:tcBorders>
            <w:shd w:val="clear" w:color="auto" w:fill="auto"/>
            <w:vAlign w:val="center"/>
            <w:hideMark/>
          </w:tcPr>
          <w:p w14:paraId="3FB575A7"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Beplanting bestaat uit het geheel van houtachtige vegetaties die de infrastructuur in de omgeving inpast. Hierbij worden bijbehorende voorzieningen zoals, boompalen, drainageslangen en markeringen tot Beplanting gerekend.</w:t>
            </w:r>
          </w:p>
        </w:tc>
      </w:tr>
      <w:tr w:rsidR="008C213E" w:rsidRPr="008C213E" w14:paraId="16E56148"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5D1C7F7F"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Berm</w:t>
            </w:r>
          </w:p>
        </w:tc>
        <w:tc>
          <w:tcPr>
            <w:tcW w:w="5716" w:type="dxa"/>
            <w:tcBorders>
              <w:top w:val="nil"/>
              <w:left w:val="nil"/>
              <w:bottom w:val="single" w:sz="4" w:space="0" w:color="auto"/>
              <w:right w:val="single" w:sz="4" w:space="0" w:color="auto"/>
            </w:tcBorders>
            <w:shd w:val="clear" w:color="auto" w:fill="auto"/>
            <w:vAlign w:val="center"/>
            <w:hideMark/>
          </w:tcPr>
          <w:p w14:paraId="29540235"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Nagenoeg horizontaal, meestal niet verhard deel van een weg of grondlichaam, niet zijnde een kruin of watergang die bijna altijd is begroeid met gras en/of beplanting.</w:t>
            </w:r>
          </w:p>
        </w:tc>
      </w:tr>
      <w:tr w:rsidR="008C213E" w:rsidRPr="008C213E" w14:paraId="42EDD439"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78D1B935"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Beschikbaarheid </w:t>
            </w:r>
          </w:p>
        </w:tc>
        <w:tc>
          <w:tcPr>
            <w:tcW w:w="5716" w:type="dxa"/>
            <w:tcBorders>
              <w:top w:val="nil"/>
              <w:left w:val="nil"/>
              <w:bottom w:val="single" w:sz="4" w:space="0" w:color="auto"/>
              <w:right w:val="single" w:sz="4" w:space="0" w:color="auto"/>
            </w:tcBorders>
            <w:shd w:val="clear" w:color="auto" w:fill="auto"/>
            <w:vAlign w:val="center"/>
            <w:hideMark/>
          </w:tcPr>
          <w:p w14:paraId="20BB0CFC"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De waarschijnlijkheid dat de vereiste functie op een gegeven willekeurig moment kan worden uitgevoerd onder gegeven omstandigheden.</w:t>
            </w:r>
          </w:p>
        </w:tc>
      </w:tr>
      <w:tr w:rsidR="008C213E" w:rsidRPr="008C213E" w14:paraId="5C660DF6"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38F35CC8"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Betrouwbaarheid </w:t>
            </w:r>
          </w:p>
        </w:tc>
        <w:tc>
          <w:tcPr>
            <w:tcW w:w="5716" w:type="dxa"/>
            <w:tcBorders>
              <w:top w:val="nil"/>
              <w:left w:val="nil"/>
              <w:bottom w:val="single" w:sz="4" w:space="0" w:color="auto"/>
              <w:right w:val="single" w:sz="4" w:space="0" w:color="auto"/>
            </w:tcBorders>
            <w:shd w:val="clear" w:color="auto" w:fill="auto"/>
            <w:vAlign w:val="center"/>
            <w:hideMark/>
          </w:tcPr>
          <w:p w14:paraId="6B3B48D5"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De waarschijnlijkheid dat de vereiste functie wordt uitgevoerd onder gegeven omstandigheden gedurende een bepaald tijdsinterval.</w:t>
            </w:r>
          </w:p>
        </w:tc>
      </w:tr>
      <w:tr w:rsidR="008C213E" w:rsidRPr="008C213E" w14:paraId="0BEB864E"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52327680"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Bewegwijzering</w:t>
            </w:r>
          </w:p>
        </w:tc>
        <w:tc>
          <w:tcPr>
            <w:tcW w:w="5716" w:type="dxa"/>
            <w:tcBorders>
              <w:top w:val="nil"/>
              <w:left w:val="nil"/>
              <w:bottom w:val="single" w:sz="4" w:space="0" w:color="auto"/>
              <w:right w:val="single" w:sz="4" w:space="0" w:color="auto"/>
            </w:tcBorders>
            <w:shd w:val="clear" w:color="auto" w:fill="auto"/>
            <w:vAlign w:val="center"/>
            <w:hideMark/>
          </w:tcPr>
          <w:p w14:paraId="74F8E80F"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Geheel van visuele middelen die op, langs of boven de weg zijn aangebracht om de weggebruikers te helpen bij het bepalen van hun route.</w:t>
            </w:r>
          </w:p>
        </w:tc>
      </w:tr>
      <w:tr w:rsidR="008C213E" w:rsidRPr="008C213E" w14:paraId="694F201A" w14:textId="77777777" w:rsidTr="008C213E">
        <w:trPr>
          <w:trHeight w:val="229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658C25BE"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Bovenbouw</w:t>
            </w:r>
          </w:p>
        </w:tc>
        <w:tc>
          <w:tcPr>
            <w:tcW w:w="5716" w:type="dxa"/>
            <w:tcBorders>
              <w:top w:val="nil"/>
              <w:left w:val="nil"/>
              <w:bottom w:val="single" w:sz="4" w:space="0" w:color="auto"/>
              <w:right w:val="single" w:sz="4" w:space="0" w:color="auto"/>
            </w:tcBorders>
            <w:shd w:val="clear" w:color="auto" w:fill="auto"/>
            <w:vAlign w:val="center"/>
            <w:hideMark/>
          </w:tcPr>
          <w:p w14:paraId="4C90C7D5"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Bij een Rijksweg geldt: het gedeelte van de wegconstructie boven de Onderbouw, synoniem met “wegverharding” [CROW publicatie 156].</w:t>
            </w:r>
            <w:r w:rsidRPr="008C213E">
              <w:rPr>
                <w:rFonts w:ascii="Calibri" w:hAnsi="Calibri" w:cs="Calibri"/>
                <w:sz w:val="20"/>
                <w:szCs w:val="20"/>
              </w:rPr>
              <w:br/>
              <w:t>Bij een vaste brug geldt de definitie conform CROW publicatie 156: Deel van een brug of viaduct dat boven de opleggingen op landhoofden en pijlers is gelegen [CROW publicatie 156].</w:t>
            </w:r>
            <w:r w:rsidRPr="008C213E">
              <w:rPr>
                <w:rFonts w:ascii="Calibri" w:hAnsi="Calibri" w:cs="Calibri"/>
                <w:sz w:val="20"/>
                <w:szCs w:val="20"/>
              </w:rPr>
              <w:br/>
              <w:t>Bij een beweegbare brug geldt de definitie conform NEN 6786: Val met de bijbehorende ondersteunings- en draagconstructie van de beweegbare brug. Tot de ondersteunings- en draagconstructie behoren de draaipunten, opleggingen, hangstangen, balansen, hameistijlen, ballastkisten e.d. alsmede de onderdelen die de bewegende delen van de bovenbouw met elkaar verbinden, zoals lagers, assen en (lager)stoelen inclusief hun bevestigingsmiddelen [NEN 6786].</w:t>
            </w:r>
          </w:p>
        </w:tc>
      </w:tr>
      <w:tr w:rsidR="008C213E" w:rsidRPr="008C213E" w14:paraId="62BEB7AE" w14:textId="77777777" w:rsidTr="008C213E">
        <w:trPr>
          <w:trHeight w:val="765"/>
        </w:trPr>
        <w:tc>
          <w:tcPr>
            <w:tcW w:w="3068" w:type="dxa"/>
            <w:tcBorders>
              <w:top w:val="nil"/>
              <w:left w:val="single" w:sz="4" w:space="0" w:color="auto"/>
              <w:bottom w:val="single" w:sz="4" w:space="0" w:color="auto"/>
              <w:right w:val="single" w:sz="4" w:space="0" w:color="auto"/>
            </w:tcBorders>
            <w:shd w:val="clear" w:color="auto" w:fill="auto"/>
            <w:vAlign w:val="center"/>
            <w:hideMark/>
          </w:tcPr>
          <w:p w14:paraId="1B8F6A9A"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Conserveringssysteem </w:t>
            </w:r>
          </w:p>
        </w:tc>
        <w:tc>
          <w:tcPr>
            <w:tcW w:w="5716" w:type="dxa"/>
            <w:tcBorders>
              <w:top w:val="nil"/>
              <w:left w:val="nil"/>
              <w:bottom w:val="single" w:sz="4" w:space="0" w:color="auto"/>
              <w:right w:val="single" w:sz="4" w:space="0" w:color="auto"/>
            </w:tcBorders>
            <w:shd w:val="clear" w:color="auto" w:fill="auto"/>
            <w:vAlign w:val="center"/>
            <w:hideMark/>
          </w:tcPr>
          <w:p w14:paraId="67F951A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De totale som van verf- en/of metallieke deklagen of aanverwante producten dat is aangebracht op een ondergrond om bescherming tegen corrosie te bieden (kathodische bescherming valt hier niet onder).</w:t>
            </w:r>
          </w:p>
        </w:tc>
      </w:tr>
      <w:tr w:rsidR="008C213E" w:rsidRPr="008C213E" w14:paraId="2C003E76"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49996EA5"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Dek</w:t>
            </w:r>
          </w:p>
        </w:tc>
        <w:tc>
          <w:tcPr>
            <w:tcW w:w="5716" w:type="dxa"/>
            <w:tcBorders>
              <w:top w:val="nil"/>
              <w:left w:val="nil"/>
              <w:bottom w:val="single" w:sz="4" w:space="0" w:color="auto"/>
              <w:right w:val="single" w:sz="4" w:space="0" w:color="auto"/>
            </w:tcBorders>
            <w:shd w:val="clear" w:color="auto" w:fill="auto"/>
            <w:vAlign w:val="center"/>
            <w:hideMark/>
          </w:tcPr>
          <w:p w14:paraId="1E368104"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Door het verkeer belaste deel van de bovenbouw. [CROW publicatie 156]</w:t>
            </w:r>
          </w:p>
        </w:tc>
      </w:tr>
      <w:tr w:rsidR="008C213E" w:rsidRPr="008C213E" w14:paraId="11C7D4CF"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2068FDB3"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Doelsoort </w:t>
            </w:r>
          </w:p>
        </w:tc>
        <w:tc>
          <w:tcPr>
            <w:tcW w:w="5716" w:type="dxa"/>
            <w:tcBorders>
              <w:top w:val="nil"/>
              <w:left w:val="nil"/>
              <w:bottom w:val="single" w:sz="4" w:space="0" w:color="auto"/>
              <w:right w:val="single" w:sz="4" w:space="0" w:color="auto"/>
            </w:tcBorders>
            <w:shd w:val="clear" w:color="auto" w:fill="auto"/>
            <w:vAlign w:val="center"/>
            <w:hideMark/>
          </w:tcPr>
          <w:p w14:paraId="76D984C8"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Een doelsoort is een diersoort op wiens eigenschappen het object is afgestemd. Een doelsoort is nu of in de toekomst aanwezig in het gebied</w:t>
            </w:r>
          </w:p>
        </w:tc>
      </w:tr>
      <w:tr w:rsidR="008C213E" w:rsidRPr="008C213E" w14:paraId="2350FE98"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3A3BCF42"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Duurzaamheid </w:t>
            </w:r>
          </w:p>
        </w:tc>
        <w:tc>
          <w:tcPr>
            <w:tcW w:w="5716" w:type="dxa"/>
            <w:tcBorders>
              <w:top w:val="nil"/>
              <w:left w:val="nil"/>
              <w:bottom w:val="single" w:sz="4" w:space="0" w:color="auto"/>
              <w:right w:val="single" w:sz="4" w:space="0" w:color="auto"/>
            </w:tcBorders>
            <w:shd w:val="clear" w:color="auto" w:fill="auto"/>
            <w:vAlign w:val="center"/>
            <w:hideMark/>
          </w:tcPr>
          <w:p w14:paraId="238AEA73"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De mate waarin het object beslag legt op schaarse hulpbronnen, zowel nu als in de toekomst (denk bv aan water, grondstoffen, energie, ruimte, etc.)</w:t>
            </w:r>
          </w:p>
        </w:tc>
      </w:tr>
      <w:tr w:rsidR="008C213E" w:rsidRPr="008C213E" w14:paraId="72DF7E09" w14:textId="77777777" w:rsidTr="008C213E">
        <w:trPr>
          <w:trHeight w:val="127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7543C543"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lastRenderedPageBreak/>
              <w:t xml:space="preserve">DVM systeem </w:t>
            </w:r>
          </w:p>
        </w:tc>
        <w:tc>
          <w:tcPr>
            <w:tcW w:w="5716" w:type="dxa"/>
            <w:tcBorders>
              <w:top w:val="nil"/>
              <w:left w:val="nil"/>
              <w:bottom w:val="single" w:sz="4" w:space="0" w:color="auto"/>
              <w:right w:val="single" w:sz="4" w:space="0" w:color="auto"/>
            </w:tcBorders>
            <w:shd w:val="clear" w:color="auto" w:fill="auto"/>
            <w:vAlign w:val="center"/>
            <w:hideMark/>
          </w:tcPr>
          <w:p w14:paraId="43F39672"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Het object DVM systeem (Dynamisch Verkeersmanagement) bestaat uit de componenten wegkantsysteem (WKS), video inwinsysteem (VIS) (ook wel CCTV genoemd), dynamische route informatiepanelen (DRIP), toerit doseer installatie (TDI), verkeersregelinstallatie (VRI), gladheid meldsysteem (GMS), weigh in motion (WIM), Praatpalen, trajectcontrolesysteem (TCS), NNV/VICnet en managementsysteem verkeerscentrale (VC). [CROW publicatie 156]</w:t>
            </w:r>
          </w:p>
        </w:tc>
      </w:tr>
      <w:tr w:rsidR="008C213E" w:rsidRPr="008C213E" w14:paraId="1D441309"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02F30B52"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Dwarsprofiel</w:t>
            </w:r>
          </w:p>
        </w:tc>
        <w:tc>
          <w:tcPr>
            <w:tcW w:w="5716" w:type="dxa"/>
            <w:tcBorders>
              <w:top w:val="nil"/>
              <w:left w:val="nil"/>
              <w:bottom w:val="single" w:sz="4" w:space="0" w:color="auto"/>
              <w:right w:val="single" w:sz="4" w:space="0" w:color="auto"/>
            </w:tcBorders>
            <w:shd w:val="clear" w:color="auto" w:fill="auto"/>
            <w:vAlign w:val="center"/>
            <w:hideMark/>
          </w:tcPr>
          <w:p w14:paraId="4105F991"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Verticale doorsnede loodrecht op de as van de weg, spoorweg, waterkering of waterweg. [CROW publicatie 156]</w:t>
            </w:r>
          </w:p>
        </w:tc>
      </w:tr>
      <w:tr w:rsidR="008C213E" w:rsidRPr="008C213E" w14:paraId="7909515C"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579B0534"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Eis </w:t>
            </w:r>
          </w:p>
        </w:tc>
        <w:tc>
          <w:tcPr>
            <w:tcW w:w="5716" w:type="dxa"/>
            <w:tcBorders>
              <w:top w:val="nil"/>
              <w:left w:val="nil"/>
              <w:bottom w:val="single" w:sz="4" w:space="0" w:color="auto"/>
              <w:right w:val="single" w:sz="4" w:space="0" w:color="auto"/>
            </w:tcBorders>
            <w:shd w:val="clear" w:color="auto" w:fill="auto"/>
            <w:vAlign w:val="center"/>
            <w:hideMark/>
          </w:tcPr>
          <w:p w14:paraId="712379EC"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Beschrijving van de gevraagde eigenschap van het te leveren product of de te leveren dienst.</w:t>
            </w:r>
          </w:p>
        </w:tc>
      </w:tr>
      <w:tr w:rsidR="008C213E" w:rsidRPr="008C213E" w14:paraId="2F4479C2"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758335B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Functie </w:t>
            </w:r>
          </w:p>
        </w:tc>
        <w:tc>
          <w:tcPr>
            <w:tcW w:w="5716" w:type="dxa"/>
            <w:tcBorders>
              <w:top w:val="nil"/>
              <w:left w:val="nil"/>
              <w:bottom w:val="single" w:sz="4" w:space="0" w:color="auto"/>
              <w:right w:val="single" w:sz="4" w:space="0" w:color="auto"/>
            </w:tcBorders>
            <w:shd w:val="clear" w:color="auto" w:fill="auto"/>
            <w:vAlign w:val="center"/>
            <w:hideMark/>
          </w:tcPr>
          <w:p w14:paraId="45B0EB6C"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Beoogde werking en verrichting van een product of dienst.</w:t>
            </w:r>
          </w:p>
        </w:tc>
      </w:tr>
      <w:tr w:rsidR="008C213E" w:rsidRPr="008C213E" w14:paraId="69D50BE6" w14:textId="77777777" w:rsidTr="008C213E">
        <w:trPr>
          <w:trHeight w:val="102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70FFD40D"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Fundering</w:t>
            </w:r>
          </w:p>
        </w:tc>
        <w:tc>
          <w:tcPr>
            <w:tcW w:w="5716" w:type="dxa"/>
            <w:tcBorders>
              <w:top w:val="nil"/>
              <w:left w:val="nil"/>
              <w:bottom w:val="single" w:sz="4" w:space="0" w:color="auto"/>
              <w:right w:val="single" w:sz="4" w:space="0" w:color="auto"/>
            </w:tcBorders>
            <w:shd w:val="clear" w:color="auto" w:fill="auto"/>
            <w:vAlign w:val="center"/>
            <w:hideMark/>
          </w:tcPr>
          <w:p w14:paraId="2176E8FE"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(Ondergrondse) component die de ondersteuningsconstructie in, aan of op de ondergrond verankerd. </w:t>
            </w:r>
            <w:r w:rsidRPr="008C213E">
              <w:rPr>
                <w:rFonts w:ascii="Calibri" w:hAnsi="Calibri" w:cs="Calibri"/>
                <w:sz w:val="20"/>
                <w:szCs w:val="20"/>
              </w:rPr>
              <w:br/>
              <w:t>Bij kunstwerken: Constructie om krachten te verdelen over de onderliggende grond of over te brengen naar een dieper gelegen laag. [CROW publicatie 156]</w:t>
            </w:r>
          </w:p>
        </w:tc>
      </w:tr>
      <w:tr w:rsidR="008C213E" w:rsidRPr="008C213E" w14:paraId="0E5D16C2"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2D36562A"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Gebruiksfase </w:t>
            </w:r>
          </w:p>
        </w:tc>
        <w:tc>
          <w:tcPr>
            <w:tcW w:w="5716" w:type="dxa"/>
            <w:tcBorders>
              <w:top w:val="nil"/>
              <w:left w:val="nil"/>
              <w:bottom w:val="single" w:sz="4" w:space="0" w:color="auto"/>
              <w:right w:val="single" w:sz="4" w:space="0" w:color="auto"/>
            </w:tcBorders>
            <w:shd w:val="clear" w:color="auto" w:fill="auto"/>
            <w:vAlign w:val="center"/>
            <w:hideMark/>
          </w:tcPr>
          <w:p w14:paraId="18945A68"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De periode waarin het nieuw te realiseren systeem in gebruik is beginnend op de datum van oplevering.</w:t>
            </w:r>
          </w:p>
        </w:tc>
      </w:tr>
      <w:tr w:rsidR="008C213E" w:rsidRPr="008C213E" w14:paraId="2C16AE4E"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243ED530"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Gelijkvloerse kruising</w:t>
            </w:r>
          </w:p>
        </w:tc>
        <w:tc>
          <w:tcPr>
            <w:tcW w:w="5716" w:type="dxa"/>
            <w:tcBorders>
              <w:top w:val="nil"/>
              <w:left w:val="nil"/>
              <w:bottom w:val="single" w:sz="4" w:space="0" w:color="auto"/>
              <w:right w:val="single" w:sz="4" w:space="0" w:color="auto"/>
            </w:tcBorders>
            <w:shd w:val="clear" w:color="auto" w:fill="auto"/>
            <w:vAlign w:val="center"/>
            <w:hideMark/>
          </w:tcPr>
          <w:p w14:paraId="19855B92"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Kruising waarbij de weg-oriëntatielijnen elkaar snijden. [CROW publicatie 156]</w:t>
            </w:r>
          </w:p>
        </w:tc>
      </w:tr>
      <w:tr w:rsidR="008C213E" w:rsidRPr="008C213E" w14:paraId="3316AA74"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vAlign w:val="center"/>
            <w:hideMark/>
          </w:tcPr>
          <w:p w14:paraId="7D29BE00"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Geluidbeperkende </w:t>
            </w:r>
            <w:r w:rsidRPr="008C213E">
              <w:rPr>
                <w:rFonts w:ascii="Calibri" w:hAnsi="Calibri" w:cs="Calibri"/>
                <w:sz w:val="20"/>
                <w:szCs w:val="20"/>
              </w:rPr>
              <w:br/>
              <w:t>constructie</w:t>
            </w:r>
          </w:p>
        </w:tc>
        <w:tc>
          <w:tcPr>
            <w:tcW w:w="5716" w:type="dxa"/>
            <w:tcBorders>
              <w:top w:val="nil"/>
              <w:left w:val="nil"/>
              <w:bottom w:val="single" w:sz="4" w:space="0" w:color="auto"/>
              <w:right w:val="single" w:sz="4" w:space="0" w:color="auto"/>
            </w:tcBorders>
            <w:shd w:val="clear" w:color="auto" w:fill="auto"/>
            <w:vAlign w:val="center"/>
            <w:hideMark/>
          </w:tcPr>
          <w:p w14:paraId="456AF3C5"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Geluidbeperkende voorziening in de vorm van een constructie langs een weg of spoorweg. [CROW publicatie 156]</w:t>
            </w:r>
          </w:p>
        </w:tc>
      </w:tr>
      <w:tr w:rsidR="008C213E" w:rsidRPr="008C213E" w14:paraId="4170A695"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vAlign w:val="center"/>
            <w:hideMark/>
          </w:tcPr>
          <w:p w14:paraId="0795EE7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Geluidbeperkende </w:t>
            </w:r>
            <w:r w:rsidRPr="008C213E">
              <w:rPr>
                <w:rFonts w:ascii="Calibri" w:hAnsi="Calibri" w:cs="Calibri"/>
                <w:sz w:val="20"/>
                <w:szCs w:val="20"/>
              </w:rPr>
              <w:br/>
              <w:t>voorziening</w:t>
            </w:r>
          </w:p>
        </w:tc>
        <w:tc>
          <w:tcPr>
            <w:tcW w:w="5716" w:type="dxa"/>
            <w:tcBorders>
              <w:top w:val="nil"/>
              <w:left w:val="nil"/>
              <w:bottom w:val="single" w:sz="4" w:space="0" w:color="auto"/>
              <w:right w:val="single" w:sz="4" w:space="0" w:color="auto"/>
            </w:tcBorders>
            <w:shd w:val="clear" w:color="auto" w:fill="auto"/>
            <w:vAlign w:val="center"/>
            <w:hideMark/>
          </w:tcPr>
          <w:p w14:paraId="1DEA52A1"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Voorziening aan het oppervlak van een verharding, langs een weg, spoorweg of aan een gebouw, bedoeld om de hinder van verkeersgeluid te verminderen. [CROW publicatie 156]</w:t>
            </w:r>
          </w:p>
        </w:tc>
      </w:tr>
      <w:tr w:rsidR="008C213E" w:rsidRPr="008C213E" w14:paraId="5AA650BE"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19B36F88"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Gezondheid</w:t>
            </w:r>
          </w:p>
        </w:tc>
        <w:tc>
          <w:tcPr>
            <w:tcW w:w="5716" w:type="dxa"/>
            <w:tcBorders>
              <w:top w:val="nil"/>
              <w:left w:val="nil"/>
              <w:bottom w:val="single" w:sz="4" w:space="0" w:color="auto"/>
              <w:right w:val="single" w:sz="4" w:space="0" w:color="auto"/>
            </w:tcBorders>
            <w:shd w:val="clear" w:color="auto" w:fill="auto"/>
            <w:vAlign w:val="center"/>
            <w:hideMark/>
          </w:tcPr>
          <w:p w14:paraId="13CA803D"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De mate van welzijn van personen die een relatie hebben tot het systeem. Tot het aspect gezondheid worden geen zaken gerekend die onder het aspect veiligheid vallen.</w:t>
            </w:r>
          </w:p>
        </w:tc>
      </w:tr>
      <w:tr w:rsidR="008C213E" w:rsidRPr="008C213E" w14:paraId="3FD07721"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397465C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Groenvoorziening </w:t>
            </w:r>
          </w:p>
        </w:tc>
        <w:tc>
          <w:tcPr>
            <w:tcW w:w="5716" w:type="dxa"/>
            <w:tcBorders>
              <w:top w:val="nil"/>
              <w:left w:val="nil"/>
              <w:bottom w:val="single" w:sz="4" w:space="0" w:color="auto"/>
              <w:right w:val="single" w:sz="4" w:space="0" w:color="auto"/>
            </w:tcBorders>
            <w:shd w:val="clear" w:color="auto" w:fill="auto"/>
            <w:vAlign w:val="center"/>
            <w:hideMark/>
          </w:tcPr>
          <w:p w14:paraId="4171A4EA"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Groenvoorziening bestaat uit kruidachtige vegetaties, houtachtige vegetaties, watergangen en -partijen, oevers en watergeleidende objecten en niet-verkeersdragende verhardingen.</w:t>
            </w:r>
          </w:p>
        </w:tc>
      </w:tr>
      <w:tr w:rsidR="008C213E" w:rsidRPr="008C213E" w14:paraId="5D7FF8F4"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3B7709D3"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Hectometrering</w:t>
            </w:r>
          </w:p>
        </w:tc>
        <w:tc>
          <w:tcPr>
            <w:tcW w:w="5716" w:type="dxa"/>
            <w:tcBorders>
              <w:top w:val="nil"/>
              <w:left w:val="nil"/>
              <w:bottom w:val="single" w:sz="4" w:space="0" w:color="auto"/>
              <w:right w:val="single" w:sz="4" w:space="0" w:color="auto"/>
            </w:tcBorders>
            <w:shd w:val="clear" w:color="auto" w:fill="auto"/>
            <w:vAlign w:val="center"/>
            <w:hideMark/>
          </w:tcPr>
          <w:p w14:paraId="60C0BF83"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Op het hectometerbord vermelde waarde, uitgedrukt in kilometers.</w:t>
            </w:r>
          </w:p>
        </w:tc>
      </w:tr>
      <w:tr w:rsidR="008C213E" w:rsidRPr="008C213E" w14:paraId="1BA36B88"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117E85DB"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Hemelwater</w:t>
            </w:r>
          </w:p>
        </w:tc>
        <w:tc>
          <w:tcPr>
            <w:tcW w:w="5716" w:type="dxa"/>
            <w:tcBorders>
              <w:top w:val="nil"/>
              <w:left w:val="nil"/>
              <w:bottom w:val="single" w:sz="4" w:space="0" w:color="auto"/>
              <w:right w:val="single" w:sz="4" w:space="0" w:color="auto"/>
            </w:tcBorders>
            <w:shd w:val="clear" w:color="auto" w:fill="auto"/>
            <w:vAlign w:val="center"/>
            <w:hideMark/>
          </w:tcPr>
          <w:p w14:paraId="3DE1D48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Zie Neerslag. [CROW publicatie 156]</w:t>
            </w:r>
          </w:p>
        </w:tc>
      </w:tr>
      <w:tr w:rsidR="008C213E" w:rsidRPr="008C213E" w14:paraId="1BE0D7AB"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6760F920"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Hemelwaterafvoer</w:t>
            </w:r>
          </w:p>
        </w:tc>
        <w:tc>
          <w:tcPr>
            <w:tcW w:w="5716" w:type="dxa"/>
            <w:tcBorders>
              <w:top w:val="nil"/>
              <w:left w:val="nil"/>
              <w:bottom w:val="single" w:sz="4" w:space="0" w:color="auto"/>
              <w:right w:val="single" w:sz="4" w:space="0" w:color="auto"/>
            </w:tcBorders>
            <w:shd w:val="clear" w:color="auto" w:fill="auto"/>
            <w:vAlign w:val="center"/>
            <w:hideMark/>
          </w:tcPr>
          <w:p w14:paraId="0E422DB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Geheel van putten, kolken, goten en leidingen voor het beheerst afvoeren van hemelwater.</w:t>
            </w:r>
          </w:p>
        </w:tc>
      </w:tr>
      <w:tr w:rsidR="008C213E" w:rsidRPr="008C213E" w14:paraId="36CA00AF"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1BBE7D36"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Hemelwaterafvoersysteem</w:t>
            </w:r>
          </w:p>
        </w:tc>
        <w:tc>
          <w:tcPr>
            <w:tcW w:w="5716" w:type="dxa"/>
            <w:tcBorders>
              <w:top w:val="nil"/>
              <w:left w:val="nil"/>
              <w:bottom w:val="single" w:sz="4" w:space="0" w:color="auto"/>
              <w:right w:val="single" w:sz="4" w:space="0" w:color="auto"/>
            </w:tcBorders>
            <w:shd w:val="clear" w:color="auto" w:fill="auto"/>
            <w:vAlign w:val="center"/>
            <w:hideMark/>
          </w:tcPr>
          <w:p w14:paraId="75D63C08"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Zie Hemelwaterafvoer</w:t>
            </w:r>
          </w:p>
        </w:tc>
      </w:tr>
      <w:tr w:rsidR="008C213E" w:rsidRPr="008C213E" w14:paraId="10C3AB8F"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7E890420"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Hoofdrijbaan</w:t>
            </w:r>
          </w:p>
        </w:tc>
        <w:tc>
          <w:tcPr>
            <w:tcW w:w="5716" w:type="dxa"/>
            <w:tcBorders>
              <w:top w:val="nil"/>
              <w:left w:val="nil"/>
              <w:bottom w:val="single" w:sz="4" w:space="0" w:color="auto"/>
              <w:right w:val="single" w:sz="4" w:space="0" w:color="auto"/>
            </w:tcBorders>
            <w:shd w:val="clear" w:color="auto" w:fill="auto"/>
            <w:vAlign w:val="center"/>
            <w:hideMark/>
          </w:tcPr>
          <w:p w14:paraId="6970358F"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Rijbaan op de hoofdbaan die bestemd is voor het doorgaand wegverkeer.</w:t>
            </w:r>
          </w:p>
        </w:tc>
      </w:tr>
      <w:tr w:rsidR="008C213E" w:rsidRPr="008C213E" w14:paraId="1DAC15A2" w14:textId="77777777" w:rsidTr="008C213E">
        <w:trPr>
          <w:trHeight w:val="76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3D99430C"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Hoofdwegennet</w:t>
            </w:r>
          </w:p>
        </w:tc>
        <w:tc>
          <w:tcPr>
            <w:tcW w:w="5716" w:type="dxa"/>
            <w:tcBorders>
              <w:top w:val="nil"/>
              <w:left w:val="nil"/>
              <w:bottom w:val="single" w:sz="4" w:space="0" w:color="auto"/>
              <w:right w:val="single" w:sz="4" w:space="0" w:color="auto"/>
            </w:tcBorders>
            <w:shd w:val="clear" w:color="auto" w:fill="auto"/>
            <w:vAlign w:val="center"/>
            <w:hideMark/>
          </w:tcPr>
          <w:p w14:paraId="3BAE02BE"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Het samenhangend geheel van A-wegen en N-wegen die in beheer zijn bij het Rijk en die doorgaans gezien hun functie van nationaal belang zijn, en dat ook wel wordt aangeduid als het rijkswegennet [SVIR-2012].</w:t>
            </w:r>
          </w:p>
        </w:tc>
      </w:tr>
      <w:tr w:rsidR="008C213E" w:rsidRPr="008C213E" w14:paraId="4C9DCBCA"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6DC69CD3"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Kruisende infrastructuur</w:t>
            </w:r>
          </w:p>
        </w:tc>
        <w:tc>
          <w:tcPr>
            <w:tcW w:w="5716" w:type="dxa"/>
            <w:tcBorders>
              <w:top w:val="nil"/>
              <w:left w:val="nil"/>
              <w:bottom w:val="single" w:sz="4" w:space="0" w:color="auto"/>
              <w:right w:val="single" w:sz="4" w:space="0" w:color="auto"/>
            </w:tcBorders>
            <w:shd w:val="clear" w:color="auto" w:fill="auto"/>
            <w:vAlign w:val="center"/>
            <w:hideMark/>
          </w:tcPr>
          <w:p w14:paraId="777B349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Infrastructuur (wegen, waterwegen, kabels, leidingen, e.d.) wiens functies doorgaand dienen te zijn, maar die zonder aanvullende maatregelen onderbroken worden door het object.</w:t>
            </w:r>
          </w:p>
        </w:tc>
      </w:tr>
      <w:tr w:rsidR="008C213E" w:rsidRPr="008C213E" w14:paraId="5C3FB632"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5C9FE81C"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Kunstwerk</w:t>
            </w:r>
          </w:p>
        </w:tc>
        <w:tc>
          <w:tcPr>
            <w:tcW w:w="5716" w:type="dxa"/>
            <w:tcBorders>
              <w:top w:val="nil"/>
              <w:left w:val="nil"/>
              <w:bottom w:val="single" w:sz="4" w:space="0" w:color="auto"/>
              <w:right w:val="single" w:sz="4" w:space="0" w:color="auto"/>
            </w:tcBorders>
            <w:shd w:val="clear" w:color="auto" w:fill="auto"/>
            <w:vAlign w:val="center"/>
            <w:hideMark/>
          </w:tcPr>
          <w:p w14:paraId="7D98714E"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Civiel-bouwkundige constructie die onderdeel is van een weg bij kruising met een andere weg, spoorweg, waterweg of terreinverdieping. [CROW publicatie 156]</w:t>
            </w:r>
          </w:p>
        </w:tc>
      </w:tr>
      <w:tr w:rsidR="008C213E" w:rsidRPr="008C213E" w14:paraId="4B4D7551"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133D758E"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Landhoofd</w:t>
            </w:r>
          </w:p>
        </w:tc>
        <w:tc>
          <w:tcPr>
            <w:tcW w:w="5716" w:type="dxa"/>
            <w:tcBorders>
              <w:top w:val="nil"/>
              <w:left w:val="nil"/>
              <w:bottom w:val="single" w:sz="4" w:space="0" w:color="auto"/>
              <w:right w:val="single" w:sz="4" w:space="0" w:color="auto"/>
            </w:tcBorders>
            <w:shd w:val="clear" w:color="auto" w:fill="auto"/>
            <w:vAlign w:val="center"/>
            <w:hideMark/>
          </w:tcPr>
          <w:p w14:paraId="37D396D0"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Ondersteuningsconstructie ter plaatse van de overgang van kunstwerk naar aardebaan. [CROW publicatie 156]</w:t>
            </w:r>
          </w:p>
        </w:tc>
      </w:tr>
      <w:tr w:rsidR="008C213E" w:rsidRPr="008C213E" w14:paraId="13335E92" w14:textId="77777777" w:rsidTr="008C213E">
        <w:trPr>
          <w:trHeight w:val="64"/>
        </w:trPr>
        <w:tc>
          <w:tcPr>
            <w:tcW w:w="3068" w:type="dxa"/>
            <w:tcBorders>
              <w:top w:val="nil"/>
              <w:left w:val="single" w:sz="4" w:space="0" w:color="auto"/>
              <w:bottom w:val="single" w:sz="4" w:space="0" w:color="auto"/>
              <w:right w:val="single" w:sz="4" w:space="0" w:color="auto"/>
            </w:tcBorders>
            <w:shd w:val="clear" w:color="auto" w:fill="auto"/>
            <w:vAlign w:val="center"/>
            <w:hideMark/>
          </w:tcPr>
          <w:p w14:paraId="759A7066"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Leesbaar tot op voldoende afstand</w:t>
            </w:r>
          </w:p>
        </w:tc>
        <w:tc>
          <w:tcPr>
            <w:tcW w:w="5716" w:type="dxa"/>
            <w:tcBorders>
              <w:top w:val="nil"/>
              <w:left w:val="nil"/>
              <w:bottom w:val="single" w:sz="4" w:space="0" w:color="auto"/>
              <w:right w:val="single" w:sz="4" w:space="0" w:color="auto"/>
            </w:tcBorders>
            <w:shd w:val="clear" w:color="auto" w:fill="auto"/>
            <w:vAlign w:val="center"/>
            <w:hideMark/>
          </w:tcPr>
          <w:p w14:paraId="40D7004D"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Een door een elektronisch of elektromechanisch bord (DRIP, bermDRIP, signaalgever, rotatiepaneel etc.) getoonde tekst of beeld is leesbaar tot op voldoende afstand indien:</w:t>
            </w:r>
            <w:r w:rsidRPr="008C213E">
              <w:rPr>
                <w:rFonts w:ascii="Calibri" w:hAnsi="Calibri" w:cs="Calibri"/>
                <w:sz w:val="20"/>
                <w:szCs w:val="20"/>
              </w:rPr>
              <w:br/>
              <w:t xml:space="preserve">a) de getoonde tekst of beeld niet leidt tot verkeersgevaarlijke situaties zoals verblinding of onvoldoende zichtbaarheid; en </w:t>
            </w:r>
            <w:r w:rsidRPr="008C213E">
              <w:rPr>
                <w:rFonts w:ascii="Calibri" w:hAnsi="Calibri" w:cs="Calibri"/>
                <w:sz w:val="20"/>
                <w:szCs w:val="20"/>
              </w:rPr>
              <w:br/>
              <w:t>b) de resolutie, luminantie, luminantieverhouding en kleur(en) van de getoonde tekst of beeld zodanig zijn dat deze leesbaar en/of herkenbaar zijn voor alle bestuurders met een geldig rijvaardigheidsbewijs voor alle motorvoertuigen. Daarvoor geldt dat op het hoofdverkeerswegennet een tekst of beeld</w:t>
            </w:r>
            <w:r w:rsidRPr="008C213E">
              <w:rPr>
                <w:rFonts w:ascii="Calibri" w:hAnsi="Calibri" w:cs="Calibri"/>
                <w:sz w:val="20"/>
                <w:szCs w:val="20"/>
              </w:rPr>
              <w:br/>
              <w:t>leesbaar en/of herkenbaar moet zijn op een naderingsafstand van 200 tot 50 meter, onder de volgende Nederlandse omstandigheden:</w:t>
            </w:r>
            <w:r w:rsidRPr="008C213E">
              <w:rPr>
                <w:rFonts w:ascii="Calibri" w:hAnsi="Calibri" w:cs="Calibri"/>
                <w:sz w:val="20"/>
                <w:szCs w:val="20"/>
              </w:rPr>
              <w:br/>
              <w:t>• alle weersomstandigheden, zonder mist en/of neerslag;</w:t>
            </w:r>
            <w:r w:rsidRPr="008C213E">
              <w:rPr>
                <w:rFonts w:ascii="Calibri" w:hAnsi="Calibri" w:cs="Calibri"/>
                <w:sz w:val="20"/>
                <w:szCs w:val="20"/>
              </w:rPr>
              <w:br/>
              <w:t>• zowel overdag als ‘s avonds en ’s nachts, bij alle standen van de zon en maan ten opzichte van de signaalgever;</w:t>
            </w:r>
            <w:r w:rsidRPr="008C213E">
              <w:rPr>
                <w:rFonts w:ascii="Calibri" w:hAnsi="Calibri" w:cs="Calibri"/>
                <w:sz w:val="20"/>
                <w:szCs w:val="20"/>
              </w:rPr>
              <w:br/>
              <w:t>• alle verkeerssituaties (tot een maximum van 130 km/h).</w:t>
            </w:r>
            <w:r w:rsidRPr="008C213E">
              <w:rPr>
                <w:rFonts w:ascii="Calibri" w:hAnsi="Calibri" w:cs="Calibri"/>
                <w:sz w:val="20"/>
                <w:szCs w:val="20"/>
              </w:rPr>
              <w:br/>
              <w:t>(bron: Functioneel Eisenpakket Dynamische Verkeersmanagement Systemen; Onderdeel: Dynamische Route Informatie Panelen (DRIP).)</w:t>
            </w:r>
          </w:p>
        </w:tc>
      </w:tr>
      <w:tr w:rsidR="008C213E" w:rsidRPr="008C213E" w14:paraId="79BAC077"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34BFBD4A"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Leuning</w:t>
            </w:r>
          </w:p>
        </w:tc>
        <w:tc>
          <w:tcPr>
            <w:tcW w:w="5716" w:type="dxa"/>
            <w:tcBorders>
              <w:top w:val="nil"/>
              <w:left w:val="nil"/>
              <w:bottom w:val="single" w:sz="4" w:space="0" w:color="auto"/>
              <w:right w:val="single" w:sz="4" w:space="0" w:color="auto"/>
            </w:tcBorders>
            <w:shd w:val="clear" w:color="auto" w:fill="auto"/>
            <w:vAlign w:val="center"/>
            <w:hideMark/>
          </w:tcPr>
          <w:p w14:paraId="3ACD86D7"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Afscheiding aan de rand van een dek ter voorkoming van afvallen. [CROW publicatie 156]</w:t>
            </w:r>
          </w:p>
        </w:tc>
      </w:tr>
      <w:tr w:rsidR="008C213E" w:rsidRPr="008C213E" w14:paraId="40571C9E"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0C7697AF"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Markering</w:t>
            </w:r>
          </w:p>
        </w:tc>
        <w:tc>
          <w:tcPr>
            <w:tcW w:w="5716" w:type="dxa"/>
            <w:tcBorders>
              <w:top w:val="nil"/>
              <w:left w:val="nil"/>
              <w:bottom w:val="single" w:sz="4" w:space="0" w:color="auto"/>
              <w:right w:val="single" w:sz="4" w:space="0" w:color="auto"/>
            </w:tcBorders>
            <w:shd w:val="clear" w:color="auto" w:fill="auto"/>
            <w:vAlign w:val="center"/>
            <w:hideMark/>
          </w:tcPr>
          <w:p w14:paraId="3CA5D131"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Op of in het oppervlak van de verharding aangebrachte tekens ter geleiding, waarschuwing, regeling of informatie van het verkeer.</w:t>
            </w:r>
          </w:p>
        </w:tc>
      </w:tr>
      <w:tr w:rsidR="008C213E" w:rsidRPr="008C213E" w14:paraId="3FF07F54"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68F1AEBD"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Motorvoertuig</w:t>
            </w:r>
          </w:p>
        </w:tc>
        <w:tc>
          <w:tcPr>
            <w:tcW w:w="5716" w:type="dxa"/>
            <w:tcBorders>
              <w:top w:val="nil"/>
              <w:left w:val="nil"/>
              <w:bottom w:val="single" w:sz="4" w:space="0" w:color="auto"/>
              <w:right w:val="single" w:sz="4" w:space="0" w:color="auto"/>
            </w:tcBorders>
            <w:shd w:val="clear" w:color="auto" w:fill="auto"/>
            <w:vAlign w:val="center"/>
            <w:hideMark/>
          </w:tcPr>
          <w:p w14:paraId="1AC98498"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Gemotoriseerd voertuig, niet zijnde een bromfiets, snorfiets, invalidenvoertuig of tram.</w:t>
            </w:r>
          </w:p>
        </w:tc>
      </w:tr>
      <w:tr w:rsidR="008C213E" w:rsidRPr="008C213E" w14:paraId="5D3E0217"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085197A1"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Neerslag</w:t>
            </w:r>
          </w:p>
        </w:tc>
        <w:tc>
          <w:tcPr>
            <w:tcW w:w="5716" w:type="dxa"/>
            <w:tcBorders>
              <w:top w:val="nil"/>
              <w:left w:val="nil"/>
              <w:bottom w:val="single" w:sz="4" w:space="0" w:color="auto"/>
              <w:right w:val="single" w:sz="4" w:space="0" w:color="auto"/>
            </w:tcBorders>
            <w:shd w:val="clear" w:color="auto" w:fill="auto"/>
            <w:vAlign w:val="center"/>
            <w:hideMark/>
          </w:tcPr>
          <w:p w14:paraId="3D32B45C"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Water dat in vaste of vloeibare toestand op de aarde valt. [CROW publicatie 156]</w:t>
            </w:r>
          </w:p>
        </w:tc>
      </w:tr>
      <w:tr w:rsidR="008C213E" w:rsidRPr="008C213E" w14:paraId="0C9A8B97"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458AD735"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Object </w:t>
            </w:r>
          </w:p>
        </w:tc>
        <w:tc>
          <w:tcPr>
            <w:tcW w:w="5716" w:type="dxa"/>
            <w:tcBorders>
              <w:top w:val="nil"/>
              <w:left w:val="nil"/>
              <w:bottom w:val="single" w:sz="4" w:space="0" w:color="auto"/>
              <w:right w:val="single" w:sz="4" w:space="0" w:color="auto"/>
            </w:tcBorders>
            <w:shd w:val="clear" w:color="auto" w:fill="auto"/>
            <w:vAlign w:val="center"/>
            <w:hideMark/>
          </w:tcPr>
          <w:p w14:paraId="7A6EED82"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Afzonderlijk identificeerbaar onderdeel van een fysiek geheel.</w:t>
            </w:r>
          </w:p>
        </w:tc>
      </w:tr>
      <w:tr w:rsidR="008C213E" w:rsidRPr="008C213E" w14:paraId="40EB83B7"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1FE9E0F8"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Omgevingshinder </w:t>
            </w:r>
          </w:p>
        </w:tc>
        <w:tc>
          <w:tcPr>
            <w:tcW w:w="5716" w:type="dxa"/>
            <w:tcBorders>
              <w:top w:val="nil"/>
              <w:left w:val="nil"/>
              <w:bottom w:val="single" w:sz="4" w:space="0" w:color="auto"/>
              <w:right w:val="single" w:sz="4" w:space="0" w:color="auto"/>
            </w:tcBorders>
            <w:shd w:val="clear" w:color="auto" w:fill="auto"/>
            <w:vAlign w:val="center"/>
            <w:hideMark/>
          </w:tcPr>
          <w:p w14:paraId="6A685E03"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De mate van hinder die het systeem of het gebruik van het systeem oplevert voor zijn omgeving (denk bv aan stof, geluid, trillingen en stank).</w:t>
            </w:r>
          </w:p>
        </w:tc>
      </w:tr>
      <w:tr w:rsidR="008C213E" w:rsidRPr="008C213E" w14:paraId="518097AB" w14:textId="77777777" w:rsidTr="008C213E">
        <w:trPr>
          <w:trHeight w:val="229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2628C92A"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lastRenderedPageBreak/>
              <w:t>Onderbouw</w:t>
            </w:r>
          </w:p>
        </w:tc>
        <w:tc>
          <w:tcPr>
            <w:tcW w:w="5716" w:type="dxa"/>
            <w:tcBorders>
              <w:top w:val="nil"/>
              <w:left w:val="nil"/>
              <w:bottom w:val="single" w:sz="4" w:space="0" w:color="auto"/>
              <w:right w:val="single" w:sz="4" w:space="0" w:color="auto"/>
            </w:tcBorders>
            <w:shd w:val="clear" w:color="auto" w:fill="auto"/>
            <w:vAlign w:val="center"/>
            <w:hideMark/>
          </w:tcPr>
          <w:p w14:paraId="05BA2741"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Voor een Rijksweg geldt: Het geheel van aardebaan inclusief verbeterde ondergrond en alle toegevoegde voorzieningen, voorzover deze dienen om binnen de gestelde eisen en randvoorwaarden te voorzien in een oplegvlak voor de verharding. </w:t>
            </w:r>
            <w:r w:rsidRPr="008C213E">
              <w:rPr>
                <w:rFonts w:ascii="Calibri" w:hAnsi="Calibri" w:cs="Calibri"/>
                <w:sz w:val="20"/>
                <w:szCs w:val="20"/>
              </w:rPr>
              <w:br/>
            </w:r>
            <w:r w:rsidRPr="008C213E">
              <w:rPr>
                <w:rFonts w:ascii="Calibri" w:hAnsi="Calibri" w:cs="Calibri"/>
                <w:sz w:val="20"/>
                <w:szCs w:val="20"/>
              </w:rPr>
              <w:br/>
              <w:t>Voor een Vaste brug: Natuurlijke of kunstmatige constructie die als dragend element voor de bovenbouw dient [CROW publicatie 156].</w:t>
            </w:r>
            <w:r w:rsidRPr="008C213E">
              <w:rPr>
                <w:rFonts w:ascii="Calibri" w:hAnsi="Calibri" w:cs="Calibri"/>
                <w:sz w:val="20"/>
                <w:szCs w:val="20"/>
              </w:rPr>
              <w:br/>
            </w:r>
            <w:r w:rsidRPr="008C213E">
              <w:rPr>
                <w:rFonts w:ascii="Calibri" w:hAnsi="Calibri" w:cs="Calibri"/>
                <w:sz w:val="20"/>
                <w:szCs w:val="20"/>
              </w:rPr>
              <w:br/>
              <w:t>Voor een Beweegbare brug: Fundaties (zoals pijlers, basculekelders, landhoofden en andersoortige) waarop de belastingen vanuit de bovenbouw en de mechanische uitrusting wordt afgedragen.</w:t>
            </w:r>
          </w:p>
        </w:tc>
      </w:tr>
      <w:tr w:rsidR="008C213E" w:rsidRPr="008C213E" w14:paraId="6000C416"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4D4757A8"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Onderdoorgang</w:t>
            </w:r>
          </w:p>
        </w:tc>
        <w:tc>
          <w:tcPr>
            <w:tcW w:w="5716" w:type="dxa"/>
            <w:tcBorders>
              <w:top w:val="nil"/>
              <w:left w:val="nil"/>
              <w:bottom w:val="single" w:sz="4" w:space="0" w:color="auto"/>
              <w:right w:val="single" w:sz="4" w:space="0" w:color="auto"/>
            </w:tcBorders>
            <w:shd w:val="clear" w:color="auto" w:fill="auto"/>
            <w:vAlign w:val="center"/>
            <w:hideMark/>
          </w:tcPr>
          <w:p w14:paraId="44FAAE62"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Tunnel onder een weg of spoorweg. [CROW publicatie 156]</w:t>
            </w:r>
          </w:p>
        </w:tc>
      </w:tr>
      <w:tr w:rsidR="008C213E" w:rsidRPr="008C213E" w14:paraId="2E5FAD61" w14:textId="77777777" w:rsidTr="008C213E">
        <w:trPr>
          <w:trHeight w:val="64"/>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186F5BB5"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Onderhoudbaarheid </w:t>
            </w:r>
          </w:p>
        </w:tc>
        <w:tc>
          <w:tcPr>
            <w:tcW w:w="5716" w:type="dxa"/>
            <w:tcBorders>
              <w:top w:val="nil"/>
              <w:left w:val="nil"/>
              <w:bottom w:val="single" w:sz="4" w:space="0" w:color="auto"/>
              <w:right w:val="single" w:sz="4" w:space="0" w:color="auto"/>
            </w:tcBorders>
            <w:shd w:val="clear" w:color="auto" w:fill="auto"/>
            <w:vAlign w:val="center"/>
            <w:hideMark/>
          </w:tcPr>
          <w:p w14:paraId="031DEED2"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De waarschijnlijkheid dat onderhoud kan worden uitgevoerd binnen de hiervoor vastgestelde tijden onder gegeven omstandigheden. Met onderhoud wordt hier bedoeld: Activiteiten die worden uitgevoerd met het doel</w:t>
            </w:r>
            <w:r w:rsidRPr="008C213E">
              <w:rPr>
                <w:rFonts w:ascii="Calibri" w:hAnsi="Calibri" w:cs="Calibri"/>
                <w:sz w:val="20"/>
                <w:szCs w:val="20"/>
              </w:rPr>
              <w:br/>
              <w:t>de functies van een systeem gedurende de gebruiksduur op het vereiste kwaliteitsniveau in stand te houden.</w:t>
            </w:r>
          </w:p>
        </w:tc>
      </w:tr>
      <w:tr w:rsidR="008C213E" w:rsidRPr="008C213E" w14:paraId="7B9F8C27"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278B39D5"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Onderliggend wegennet (OWN)</w:t>
            </w:r>
          </w:p>
        </w:tc>
        <w:tc>
          <w:tcPr>
            <w:tcW w:w="5716" w:type="dxa"/>
            <w:tcBorders>
              <w:top w:val="nil"/>
              <w:left w:val="nil"/>
              <w:bottom w:val="single" w:sz="4" w:space="0" w:color="auto"/>
              <w:right w:val="single" w:sz="4" w:space="0" w:color="auto"/>
            </w:tcBorders>
            <w:shd w:val="clear" w:color="auto" w:fill="auto"/>
            <w:vAlign w:val="center"/>
            <w:hideMark/>
          </w:tcPr>
          <w:p w14:paraId="233677D3"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Alle wegen die geen deel uitmaken van het Hoofdwegennet.</w:t>
            </w:r>
          </w:p>
        </w:tc>
      </w:tr>
      <w:tr w:rsidR="008C213E" w:rsidRPr="008C213E" w14:paraId="19E2927B"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32D09E58"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Ontwerp </w:t>
            </w:r>
          </w:p>
        </w:tc>
        <w:tc>
          <w:tcPr>
            <w:tcW w:w="5716" w:type="dxa"/>
            <w:tcBorders>
              <w:top w:val="nil"/>
              <w:left w:val="nil"/>
              <w:bottom w:val="single" w:sz="4" w:space="0" w:color="auto"/>
              <w:right w:val="single" w:sz="4" w:space="0" w:color="auto"/>
            </w:tcBorders>
            <w:shd w:val="clear" w:color="auto" w:fill="auto"/>
            <w:vAlign w:val="center"/>
            <w:hideMark/>
          </w:tcPr>
          <w:p w14:paraId="0857584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De in documenten vastgelegde uitwerking van de oplossing van een systeem.</w:t>
            </w:r>
          </w:p>
        </w:tc>
      </w:tr>
      <w:tr w:rsidR="008C213E" w:rsidRPr="008C213E" w14:paraId="45CAB5D4" w14:textId="77777777" w:rsidTr="008C213E">
        <w:trPr>
          <w:trHeight w:val="102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241A47BC"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Ontwerprandvoorwaarde</w:t>
            </w:r>
          </w:p>
        </w:tc>
        <w:tc>
          <w:tcPr>
            <w:tcW w:w="5716" w:type="dxa"/>
            <w:tcBorders>
              <w:top w:val="nil"/>
              <w:left w:val="nil"/>
              <w:bottom w:val="single" w:sz="4" w:space="0" w:color="auto"/>
              <w:right w:val="single" w:sz="4" w:space="0" w:color="auto"/>
            </w:tcBorders>
            <w:shd w:val="clear" w:color="auto" w:fill="auto"/>
            <w:vAlign w:val="center"/>
            <w:hideMark/>
          </w:tcPr>
          <w:p w14:paraId="1F3EC2FA"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Ontwerprandvoorwaarden zijn beperkingen op de oplossingsruimte die volgen uit bepaalde ontwerpkeuzes, die vooruit lopen op het ontwerp. Dat wil zeggen, dat deze eisen een voorwaarde in zich dragen op welke situatie de eis van toepassing is. Hierbij is de voorwaarde een ontwerpkeuze, die nog niet door de Opdrachtgever is gemaakt en door de Opdrachtnemer gaat worden gemaakt</w:t>
            </w:r>
          </w:p>
        </w:tc>
      </w:tr>
      <w:tr w:rsidR="00115354" w:rsidRPr="008C213E" w14:paraId="2304ADEA"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tcPr>
          <w:p w14:paraId="07554F1C" w14:textId="671F4392" w:rsidR="00115354" w:rsidRPr="008C213E" w:rsidRDefault="00115354" w:rsidP="008C213E">
            <w:pPr>
              <w:spacing w:line="240" w:lineRule="auto"/>
              <w:rPr>
                <w:rFonts w:ascii="Calibri" w:hAnsi="Calibri" w:cs="Calibri"/>
                <w:sz w:val="20"/>
                <w:szCs w:val="20"/>
              </w:rPr>
            </w:pPr>
            <w:r w:rsidRPr="00115354">
              <w:rPr>
                <w:rFonts w:ascii="Calibri" w:hAnsi="Calibri" w:cs="Calibri"/>
                <w:sz w:val="20"/>
                <w:szCs w:val="20"/>
              </w:rPr>
              <w:t>Ontwikkelingsfase</w:t>
            </w:r>
          </w:p>
        </w:tc>
        <w:tc>
          <w:tcPr>
            <w:tcW w:w="5716" w:type="dxa"/>
            <w:tcBorders>
              <w:top w:val="nil"/>
              <w:left w:val="nil"/>
              <w:bottom w:val="single" w:sz="4" w:space="0" w:color="auto"/>
              <w:right w:val="single" w:sz="4" w:space="0" w:color="auto"/>
            </w:tcBorders>
            <w:shd w:val="clear" w:color="auto" w:fill="auto"/>
            <w:vAlign w:val="center"/>
          </w:tcPr>
          <w:p w14:paraId="6EC8A8E8" w14:textId="31CFA4D6" w:rsidR="00115354" w:rsidRPr="008C213E" w:rsidRDefault="00115354" w:rsidP="008C213E">
            <w:pPr>
              <w:spacing w:line="240" w:lineRule="auto"/>
              <w:rPr>
                <w:rFonts w:ascii="Calibri" w:hAnsi="Calibri" w:cs="Calibri"/>
                <w:sz w:val="20"/>
                <w:szCs w:val="20"/>
              </w:rPr>
            </w:pPr>
            <w:r w:rsidRPr="00115354">
              <w:rPr>
                <w:rFonts w:ascii="Calibri" w:hAnsi="Calibri" w:cs="Calibri"/>
                <w:sz w:val="20"/>
                <w:szCs w:val="20"/>
              </w:rPr>
              <w:t>In de Ontwikkelingsfase wordt een systeem ontwikkeld dat voldoet aan de eisen van de opdrachtgever en kan worden geproduceerd, beproefd, geëvalueerd, bediend, ondersteund en afgebouwd. Aan het eind van de Ontwikkelingsfase is er een ontwerp voor het gehele systeem. [Leidraad SE, 2007]</w:t>
            </w:r>
          </w:p>
        </w:tc>
      </w:tr>
      <w:tr w:rsidR="008C213E" w:rsidRPr="008C213E" w14:paraId="01E32089"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0CAE6B06"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Openbare Verlichting </w:t>
            </w:r>
          </w:p>
        </w:tc>
        <w:tc>
          <w:tcPr>
            <w:tcW w:w="5716" w:type="dxa"/>
            <w:tcBorders>
              <w:top w:val="nil"/>
              <w:left w:val="nil"/>
              <w:bottom w:val="single" w:sz="4" w:space="0" w:color="auto"/>
              <w:right w:val="single" w:sz="4" w:space="0" w:color="auto"/>
            </w:tcBorders>
            <w:shd w:val="clear" w:color="auto" w:fill="auto"/>
            <w:vAlign w:val="center"/>
            <w:hideMark/>
          </w:tcPr>
          <w:p w14:paraId="1A4C72F7"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Voorziening voor het stralen van licht naar het wegdek.</w:t>
            </w:r>
          </w:p>
        </w:tc>
      </w:tr>
      <w:tr w:rsidR="008C213E" w:rsidRPr="008C213E" w14:paraId="0E8E8ED0"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0163E118"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Opleggingen</w:t>
            </w:r>
          </w:p>
        </w:tc>
        <w:tc>
          <w:tcPr>
            <w:tcW w:w="5716" w:type="dxa"/>
            <w:tcBorders>
              <w:top w:val="nil"/>
              <w:left w:val="nil"/>
              <w:bottom w:val="single" w:sz="4" w:space="0" w:color="auto"/>
              <w:right w:val="single" w:sz="4" w:space="0" w:color="auto"/>
            </w:tcBorders>
            <w:shd w:val="clear" w:color="auto" w:fill="auto"/>
            <w:vAlign w:val="center"/>
            <w:hideMark/>
          </w:tcPr>
          <w:p w14:paraId="6FBF077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Constructie die krachten en vervormingen uit de bovenbouw opneemt en geheel of gedeeltelijk overbrengt op de onderbouw. [CROW publicatie 156]</w:t>
            </w:r>
          </w:p>
        </w:tc>
      </w:tr>
      <w:tr w:rsidR="008C213E" w:rsidRPr="008C213E" w14:paraId="0C9DEB09"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0E096A8D"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Profiel van Vrije Ruimte (PVR)</w:t>
            </w:r>
          </w:p>
        </w:tc>
        <w:tc>
          <w:tcPr>
            <w:tcW w:w="5716" w:type="dxa"/>
            <w:tcBorders>
              <w:top w:val="nil"/>
              <w:left w:val="nil"/>
              <w:bottom w:val="single" w:sz="4" w:space="0" w:color="auto"/>
              <w:right w:val="single" w:sz="4" w:space="0" w:color="auto"/>
            </w:tcBorders>
            <w:shd w:val="clear" w:color="auto" w:fill="auto"/>
            <w:vAlign w:val="center"/>
            <w:hideMark/>
          </w:tcPr>
          <w:p w14:paraId="1A49646A"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Aan de weg, spoorweg of waterweg gebonden gebied, waarbinnen zich geen vaste obstakels mogen bevinden. [CROW publicatie 156]</w:t>
            </w:r>
          </w:p>
        </w:tc>
      </w:tr>
      <w:tr w:rsidR="008C213E" w:rsidRPr="008C213E" w14:paraId="4CF0105C"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214E786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Raakvlak </w:t>
            </w:r>
          </w:p>
        </w:tc>
        <w:tc>
          <w:tcPr>
            <w:tcW w:w="5716" w:type="dxa"/>
            <w:tcBorders>
              <w:top w:val="nil"/>
              <w:left w:val="nil"/>
              <w:bottom w:val="single" w:sz="4" w:space="0" w:color="auto"/>
              <w:right w:val="single" w:sz="4" w:space="0" w:color="auto"/>
            </w:tcBorders>
            <w:shd w:val="clear" w:color="auto" w:fill="auto"/>
            <w:vAlign w:val="center"/>
            <w:hideMark/>
          </w:tcPr>
          <w:p w14:paraId="5A6E1A34"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Functionele en fysieke eigenschappen die dienen te bestaan voor het in samenhang functioneren van delen op een gemeenschappelijke grens.</w:t>
            </w:r>
          </w:p>
        </w:tc>
      </w:tr>
      <w:tr w:rsidR="008C213E" w:rsidRPr="008C213E" w14:paraId="506A2404"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30B0809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Realisatiefase </w:t>
            </w:r>
          </w:p>
        </w:tc>
        <w:tc>
          <w:tcPr>
            <w:tcW w:w="5716" w:type="dxa"/>
            <w:tcBorders>
              <w:top w:val="nil"/>
              <w:left w:val="nil"/>
              <w:bottom w:val="single" w:sz="4" w:space="0" w:color="auto"/>
              <w:right w:val="single" w:sz="4" w:space="0" w:color="auto"/>
            </w:tcBorders>
            <w:shd w:val="clear" w:color="auto" w:fill="auto"/>
            <w:vAlign w:val="center"/>
            <w:hideMark/>
          </w:tcPr>
          <w:p w14:paraId="7E424BFD"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Periode vanaf aanvang Werkzaamheden tot aan de datum van oplevering.</w:t>
            </w:r>
          </w:p>
        </w:tc>
      </w:tr>
      <w:tr w:rsidR="008C213E" w:rsidRPr="008C213E" w14:paraId="2546CD45" w14:textId="77777777" w:rsidTr="008C213E">
        <w:trPr>
          <w:trHeight w:val="76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12F49814"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Rijbaan</w:t>
            </w:r>
          </w:p>
        </w:tc>
        <w:tc>
          <w:tcPr>
            <w:tcW w:w="5716" w:type="dxa"/>
            <w:tcBorders>
              <w:top w:val="nil"/>
              <w:left w:val="nil"/>
              <w:bottom w:val="single" w:sz="4" w:space="0" w:color="auto"/>
              <w:right w:val="single" w:sz="4" w:space="0" w:color="auto"/>
            </w:tcBorders>
            <w:shd w:val="clear" w:color="auto" w:fill="auto"/>
            <w:vAlign w:val="center"/>
            <w:hideMark/>
          </w:tcPr>
          <w:p w14:paraId="4C7AFCF3"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Aaneengesloten deel van de verkeersbaan dat bestemd is voor rijdend verkeer en dat begrensd wordt door twee opeenvolgende begrenzingen in de vorm van kantstreep, overgang verharding of overgang verhard/onverhard.</w:t>
            </w:r>
          </w:p>
        </w:tc>
      </w:tr>
      <w:tr w:rsidR="008C213E" w:rsidRPr="008C213E" w14:paraId="568CD47B"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283DA57D"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Rijstrook</w:t>
            </w:r>
          </w:p>
        </w:tc>
        <w:tc>
          <w:tcPr>
            <w:tcW w:w="5716" w:type="dxa"/>
            <w:tcBorders>
              <w:top w:val="nil"/>
              <w:left w:val="nil"/>
              <w:bottom w:val="single" w:sz="4" w:space="0" w:color="auto"/>
              <w:right w:val="single" w:sz="4" w:space="0" w:color="auto"/>
            </w:tcBorders>
            <w:shd w:val="clear" w:color="auto" w:fill="auto"/>
            <w:vAlign w:val="center"/>
            <w:hideMark/>
          </w:tcPr>
          <w:p w14:paraId="60026295"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Begrensd gedeelte van de rijbaan dat voldoende breed is voor een rij van het voor dat gedeelte bestemde verkeer.</w:t>
            </w:r>
          </w:p>
        </w:tc>
      </w:tr>
      <w:tr w:rsidR="008C213E" w:rsidRPr="008C213E" w14:paraId="1B57354F"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73C0512A"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RWS Infrastructuur</w:t>
            </w:r>
          </w:p>
        </w:tc>
        <w:tc>
          <w:tcPr>
            <w:tcW w:w="5716" w:type="dxa"/>
            <w:tcBorders>
              <w:top w:val="nil"/>
              <w:left w:val="nil"/>
              <w:bottom w:val="single" w:sz="4" w:space="0" w:color="auto"/>
              <w:right w:val="single" w:sz="4" w:space="0" w:color="auto"/>
            </w:tcBorders>
            <w:shd w:val="clear" w:color="auto" w:fill="auto"/>
            <w:vAlign w:val="center"/>
            <w:hideMark/>
          </w:tcPr>
          <w:p w14:paraId="33F6BA56"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De term RWS infrastructuur staat voor de netwerkinfrastructuur (het areaal) van Rijkswaterstaat: de wegen, vaarwegen en watersystemen.</w:t>
            </w:r>
          </w:p>
        </w:tc>
      </w:tr>
      <w:tr w:rsidR="008C213E" w:rsidRPr="008C213E" w14:paraId="506D6955"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7BA4D6C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Schampkant</w:t>
            </w:r>
          </w:p>
        </w:tc>
        <w:tc>
          <w:tcPr>
            <w:tcW w:w="5716" w:type="dxa"/>
            <w:tcBorders>
              <w:top w:val="nil"/>
              <w:left w:val="nil"/>
              <w:bottom w:val="single" w:sz="4" w:space="0" w:color="auto"/>
              <w:right w:val="single" w:sz="4" w:space="0" w:color="auto"/>
            </w:tcBorders>
            <w:shd w:val="clear" w:color="auto" w:fill="auto"/>
            <w:vAlign w:val="center"/>
            <w:hideMark/>
          </w:tcPr>
          <w:p w14:paraId="7DD0DAF8"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Langs de rijbaan aangebrachte constructie van geringe hoogte om te voorkomen dat het verkeer van de weg raakt. [CROW publicatie 156]</w:t>
            </w:r>
          </w:p>
        </w:tc>
      </w:tr>
      <w:tr w:rsidR="008C213E" w:rsidRPr="008C213E" w14:paraId="27345642" w14:textId="77777777" w:rsidTr="008C213E">
        <w:trPr>
          <w:trHeight w:val="357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106ECADB"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Signalering </w:t>
            </w:r>
          </w:p>
        </w:tc>
        <w:tc>
          <w:tcPr>
            <w:tcW w:w="5716" w:type="dxa"/>
            <w:tcBorders>
              <w:top w:val="nil"/>
              <w:left w:val="nil"/>
              <w:bottom w:val="single" w:sz="4" w:space="0" w:color="auto"/>
              <w:right w:val="single" w:sz="4" w:space="0" w:color="auto"/>
            </w:tcBorders>
            <w:shd w:val="clear" w:color="auto" w:fill="auto"/>
            <w:vAlign w:val="center"/>
            <w:hideMark/>
          </w:tcPr>
          <w:p w14:paraId="0568F965"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(in relatie tot WKS en/of MTM-2): WKS (vroeger: MTM-2) systeem langs de weg dat op basis van opdrachten van externe systemen en de lokale verkeerssituatie de bestuurders van passerende voertuigen door middel van beeldsignalen op vaste locaties informeert, waarschuwt, geleidt en stuurt. Bijvoorbeeld:</w:t>
            </w:r>
            <w:r w:rsidRPr="008C213E">
              <w:rPr>
                <w:rFonts w:ascii="Calibri" w:hAnsi="Calibri" w:cs="Calibri"/>
                <w:sz w:val="20"/>
                <w:szCs w:val="20"/>
              </w:rPr>
              <w:br w:type="page"/>
              <w:t>- waarschuwt signalering weggebruikers indien zij een file of incident (langzaam rijdend verkeer) naderen;</w:t>
            </w:r>
            <w:r w:rsidRPr="008C213E">
              <w:rPr>
                <w:rFonts w:ascii="Calibri" w:hAnsi="Calibri" w:cs="Calibri"/>
                <w:sz w:val="20"/>
                <w:szCs w:val="20"/>
              </w:rPr>
              <w:br w:type="page"/>
              <w:t>- kan signalering in opdracht van de Verkeerscentrale rijstroken aan het verkeer onttrekken (afkruisen);</w:t>
            </w:r>
            <w:r w:rsidRPr="008C213E">
              <w:rPr>
                <w:rFonts w:ascii="Calibri" w:hAnsi="Calibri" w:cs="Calibri"/>
                <w:sz w:val="20"/>
                <w:szCs w:val="20"/>
              </w:rPr>
              <w:br w:type="page"/>
              <w:t>- kan signalering in opdracht van de Verkeerscentrale een beperking of verhoging van de maximaal toegestane snelheid instellen;</w:t>
            </w:r>
            <w:r w:rsidRPr="008C213E">
              <w:rPr>
                <w:rFonts w:ascii="Calibri" w:hAnsi="Calibri" w:cs="Calibri"/>
                <w:sz w:val="20"/>
                <w:szCs w:val="20"/>
              </w:rPr>
              <w:br w:type="page"/>
              <w:t>- kan signalering in opdracht van de Verkeerscentrale spitsstroken openen en sluiten;</w:t>
            </w:r>
            <w:r w:rsidRPr="008C213E">
              <w:rPr>
                <w:rFonts w:ascii="Calibri" w:hAnsi="Calibri" w:cs="Calibri"/>
                <w:sz w:val="20"/>
                <w:szCs w:val="20"/>
              </w:rPr>
              <w:br w:type="page"/>
              <w:t>- waarschuwt signalering in opdracht van lokale systemen, bijvoorbeeld bij tunnelsluiting of brugopening.</w:t>
            </w:r>
            <w:r w:rsidRPr="008C213E">
              <w:rPr>
                <w:rFonts w:ascii="Calibri" w:hAnsi="Calibri" w:cs="Calibri"/>
                <w:sz w:val="20"/>
                <w:szCs w:val="20"/>
              </w:rPr>
              <w:br w:type="page"/>
              <w:t>Definitie afgeleid uit "Wegkantsysteem voor Signaleren en Monitoren (Systeem Specificatie, SSS).</w:t>
            </w:r>
          </w:p>
        </w:tc>
      </w:tr>
      <w:tr w:rsidR="008C213E" w:rsidRPr="008C213E" w14:paraId="557BA973" w14:textId="77777777" w:rsidTr="008C213E">
        <w:trPr>
          <w:trHeight w:val="102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1DDDEF28"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Sloopbaarheid</w:t>
            </w:r>
          </w:p>
        </w:tc>
        <w:tc>
          <w:tcPr>
            <w:tcW w:w="5716" w:type="dxa"/>
            <w:tcBorders>
              <w:top w:val="nil"/>
              <w:left w:val="nil"/>
              <w:bottom w:val="single" w:sz="4" w:space="0" w:color="auto"/>
              <w:right w:val="single" w:sz="4" w:space="0" w:color="auto"/>
            </w:tcBorders>
            <w:shd w:val="clear" w:color="auto" w:fill="auto"/>
            <w:vAlign w:val="center"/>
            <w:hideMark/>
          </w:tcPr>
          <w:p w14:paraId="662C8874"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Het gemak waarmee grondstoffen teruggewonnen, materialen gerecycled en ruimte vrijgemaakt kan worden bij het slopen van het systeem.</w:t>
            </w:r>
            <w:r w:rsidRPr="008C213E">
              <w:rPr>
                <w:rFonts w:ascii="Calibri" w:hAnsi="Calibri" w:cs="Calibri"/>
                <w:sz w:val="20"/>
                <w:szCs w:val="20"/>
              </w:rPr>
              <w:br/>
              <w:t>Met slopen wordt hier bedoeld: Activiteiten gericht op het ontmantelen van een object dat zijn functie niet meer kan of hoeft te vervullen.</w:t>
            </w:r>
          </w:p>
        </w:tc>
      </w:tr>
      <w:tr w:rsidR="008C213E" w:rsidRPr="008C213E" w14:paraId="7657664D"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04207C6B"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lastRenderedPageBreak/>
              <w:t xml:space="preserve">Systeemdecompositie </w:t>
            </w:r>
          </w:p>
        </w:tc>
        <w:tc>
          <w:tcPr>
            <w:tcW w:w="5716" w:type="dxa"/>
            <w:tcBorders>
              <w:top w:val="nil"/>
              <w:left w:val="nil"/>
              <w:bottom w:val="single" w:sz="4" w:space="0" w:color="auto"/>
              <w:right w:val="single" w:sz="4" w:space="0" w:color="auto"/>
            </w:tcBorders>
            <w:shd w:val="clear" w:color="auto" w:fill="auto"/>
            <w:vAlign w:val="center"/>
            <w:hideMark/>
          </w:tcPr>
          <w:p w14:paraId="6D51CDF7"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Hiërarchische (object)structuur van het systeem, die is opgebouwd uit systeemonderdelen. Ook wel SBS (System Breakdown Structure) of objectenboom worden genoemd (Leidraad SE, versie 3)</w:t>
            </w:r>
          </w:p>
        </w:tc>
      </w:tr>
      <w:tr w:rsidR="008C213E" w:rsidRPr="008C213E" w14:paraId="36BD10CB"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11FC95A1"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System of Interest</w:t>
            </w:r>
          </w:p>
        </w:tc>
        <w:tc>
          <w:tcPr>
            <w:tcW w:w="5716" w:type="dxa"/>
            <w:tcBorders>
              <w:top w:val="nil"/>
              <w:left w:val="nil"/>
              <w:bottom w:val="single" w:sz="4" w:space="0" w:color="auto"/>
              <w:right w:val="single" w:sz="4" w:space="0" w:color="auto"/>
            </w:tcBorders>
            <w:shd w:val="clear" w:color="auto" w:fill="auto"/>
            <w:vAlign w:val="center"/>
            <w:hideMark/>
          </w:tcPr>
          <w:p w14:paraId="22050C7E"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Wijze waarop een individuele belanghebbende het systeem beschouwt.</w:t>
            </w:r>
          </w:p>
        </w:tc>
      </w:tr>
      <w:tr w:rsidR="008C213E" w:rsidRPr="008C213E" w14:paraId="4897D737"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0E3A1F7B"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Toekomstvastheid </w:t>
            </w:r>
          </w:p>
        </w:tc>
        <w:tc>
          <w:tcPr>
            <w:tcW w:w="5716" w:type="dxa"/>
            <w:tcBorders>
              <w:top w:val="nil"/>
              <w:left w:val="nil"/>
              <w:bottom w:val="single" w:sz="4" w:space="0" w:color="auto"/>
              <w:right w:val="single" w:sz="4" w:space="0" w:color="auto"/>
            </w:tcBorders>
            <w:shd w:val="clear" w:color="auto" w:fill="auto"/>
            <w:vAlign w:val="center"/>
            <w:hideMark/>
          </w:tcPr>
          <w:p w14:paraId="66D65C17"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De mate waarin het systeem geschikt is of geschikt te maken is voor toekomstig gebruik.</w:t>
            </w:r>
          </w:p>
        </w:tc>
      </w:tr>
      <w:tr w:rsidR="008C213E" w:rsidRPr="008C213E" w14:paraId="47AA9886"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0428324D"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Tunnel</w:t>
            </w:r>
          </w:p>
        </w:tc>
        <w:tc>
          <w:tcPr>
            <w:tcW w:w="5716" w:type="dxa"/>
            <w:tcBorders>
              <w:top w:val="nil"/>
              <w:left w:val="nil"/>
              <w:bottom w:val="single" w:sz="4" w:space="0" w:color="auto"/>
              <w:right w:val="single" w:sz="4" w:space="0" w:color="auto"/>
            </w:tcBorders>
            <w:shd w:val="clear" w:color="auto" w:fill="auto"/>
            <w:vAlign w:val="center"/>
            <w:hideMark/>
          </w:tcPr>
          <w:p w14:paraId="151E54DE"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Kokervormig kunstwerk onder een of meerdere wegen, spoorwegen, waterwegen en/of andere hindernissen, als ondergrondse doorgang voor verkeer, leidingen of dieren. [CROW publicatie 156]</w:t>
            </w:r>
          </w:p>
        </w:tc>
      </w:tr>
      <w:tr w:rsidR="008C213E" w:rsidRPr="008C213E" w14:paraId="1DD56513"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76AA1848"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Uithouder</w:t>
            </w:r>
          </w:p>
        </w:tc>
        <w:tc>
          <w:tcPr>
            <w:tcW w:w="5716" w:type="dxa"/>
            <w:tcBorders>
              <w:top w:val="nil"/>
              <w:left w:val="nil"/>
              <w:bottom w:val="single" w:sz="4" w:space="0" w:color="auto"/>
              <w:right w:val="single" w:sz="4" w:space="0" w:color="auto"/>
            </w:tcBorders>
            <w:shd w:val="clear" w:color="auto" w:fill="auto"/>
            <w:vAlign w:val="center"/>
            <w:hideMark/>
          </w:tcPr>
          <w:p w14:paraId="7672668F"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In de wegberm geplaatste kolom met een uitlegger waaraan een paneel met verkeersaanduidingen, verkeerslantaarns en/of verlichtingsarmaturen zijn bevestigd.</w:t>
            </w:r>
          </w:p>
        </w:tc>
      </w:tr>
      <w:tr w:rsidR="008C213E" w:rsidRPr="008C213E" w14:paraId="52F20BCD"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1E935DC0"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Vaste Brug</w:t>
            </w:r>
          </w:p>
        </w:tc>
        <w:tc>
          <w:tcPr>
            <w:tcW w:w="5716" w:type="dxa"/>
            <w:tcBorders>
              <w:top w:val="nil"/>
              <w:left w:val="nil"/>
              <w:bottom w:val="single" w:sz="4" w:space="0" w:color="auto"/>
              <w:right w:val="single" w:sz="4" w:space="0" w:color="auto"/>
            </w:tcBorders>
            <w:shd w:val="clear" w:color="auto" w:fill="auto"/>
            <w:vAlign w:val="center"/>
            <w:hideMark/>
          </w:tcPr>
          <w:p w14:paraId="16804C0B"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Kunstwerken in wegen of ecopassages, nodig indien deze wegen of ecopassages niet gelijkvloers kunnen of mogen kruisen met andere wegen, spoor- of waterwegen. [CROW publicatie 156]</w:t>
            </w:r>
          </w:p>
        </w:tc>
      </w:tr>
      <w:tr w:rsidR="008C213E" w:rsidRPr="008C213E" w14:paraId="523DEB63"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2ABB8E17"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Veiligheid </w:t>
            </w:r>
          </w:p>
        </w:tc>
        <w:tc>
          <w:tcPr>
            <w:tcW w:w="5716" w:type="dxa"/>
            <w:tcBorders>
              <w:top w:val="nil"/>
              <w:left w:val="nil"/>
              <w:bottom w:val="single" w:sz="4" w:space="0" w:color="auto"/>
              <w:right w:val="single" w:sz="4" w:space="0" w:color="auto"/>
            </w:tcBorders>
            <w:shd w:val="clear" w:color="auto" w:fill="auto"/>
            <w:vAlign w:val="center"/>
            <w:hideMark/>
          </w:tcPr>
          <w:p w14:paraId="7846E14B"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De mate waarin iemand (of iets) is gevrijwaard van (de effecten van) gevaarlijke situaties.</w:t>
            </w:r>
          </w:p>
        </w:tc>
      </w:tr>
      <w:tr w:rsidR="008C213E" w:rsidRPr="008C213E" w14:paraId="7377D2DE" w14:textId="77777777" w:rsidTr="008C213E">
        <w:trPr>
          <w:trHeight w:val="127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2C7C1998"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Verbindingsweg</w:t>
            </w:r>
          </w:p>
        </w:tc>
        <w:tc>
          <w:tcPr>
            <w:tcW w:w="5716" w:type="dxa"/>
            <w:tcBorders>
              <w:top w:val="nil"/>
              <w:left w:val="nil"/>
              <w:bottom w:val="single" w:sz="4" w:space="0" w:color="auto"/>
              <w:right w:val="single" w:sz="4" w:space="0" w:color="auto"/>
            </w:tcBorders>
            <w:shd w:val="clear" w:color="auto" w:fill="auto"/>
            <w:vAlign w:val="center"/>
            <w:hideMark/>
          </w:tcPr>
          <w:p w14:paraId="2FEEB3E3"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Een rijbaan, niet zijnde een hoofdbaan, rangeerbaan of parallelbaan, die in een knooppunt of bij niet-samenkomende wegen de verbinding vormt tussen twee rijbanen. Een verbindingsweg start bij een discontinuïteit en start aan de rechter zijde van de rijbaan. Binnen een verbindingsweg mag tussen verschillende elementen de ontwerpsnelheid niet meer dan 20 km/u verschillen; [Bron: ROA 2017]</w:t>
            </w:r>
          </w:p>
        </w:tc>
      </w:tr>
      <w:tr w:rsidR="008C213E" w:rsidRPr="008C213E" w14:paraId="3E9E943E" w14:textId="77777777" w:rsidTr="008C213E">
        <w:trPr>
          <w:trHeight w:val="102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56E192D2"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Verkeerscentrale (VC)</w:t>
            </w:r>
          </w:p>
        </w:tc>
        <w:tc>
          <w:tcPr>
            <w:tcW w:w="5716" w:type="dxa"/>
            <w:tcBorders>
              <w:top w:val="nil"/>
              <w:left w:val="nil"/>
              <w:bottom w:val="single" w:sz="4" w:space="0" w:color="auto"/>
              <w:right w:val="single" w:sz="4" w:space="0" w:color="auto"/>
            </w:tcBorders>
            <w:shd w:val="clear" w:color="auto" w:fill="auto"/>
            <w:vAlign w:val="center"/>
            <w:hideMark/>
          </w:tcPr>
          <w:p w14:paraId="26CA6C04"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Verkeerscentrale (VC) is een verkeerscentrum die de verkeersstromen op snelwegen en eventueel gewestwegen in goede banen leidt. [CROW publicatie 156] Tevens van waaruit van Rijkswaterstaat DVM systeem, tunnels en beweegbare bruggen op afstand bedient en van DVM systeem, tunnels en beweegbare bruggen verkeerstechnische en/of andere technische informatie ontvangt. </w:t>
            </w:r>
          </w:p>
        </w:tc>
      </w:tr>
      <w:tr w:rsidR="008C213E" w:rsidRPr="008C213E" w14:paraId="606D26DD"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64A9F09A"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Verkeerskundige draagconstructie</w:t>
            </w:r>
          </w:p>
        </w:tc>
        <w:tc>
          <w:tcPr>
            <w:tcW w:w="5716" w:type="dxa"/>
            <w:tcBorders>
              <w:top w:val="nil"/>
              <w:left w:val="nil"/>
              <w:bottom w:val="single" w:sz="4" w:space="0" w:color="auto"/>
              <w:right w:val="single" w:sz="4" w:space="0" w:color="auto"/>
            </w:tcBorders>
            <w:shd w:val="clear" w:color="auto" w:fill="auto"/>
            <w:vAlign w:val="center"/>
            <w:hideMark/>
          </w:tcPr>
          <w:p w14:paraId="66803B3B"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Draagconstructie voor informatiesystemen ten behoeve van het wegverkeer. Dit kunnen zijn: Portalen met een vakwerkligger constructie “RWS portaal”, uithouders en ophangconstructies.</w:t>
            </w:r>
          </w:p>
        </w:tc>
      </w:tr>
      <w:tr w:rsidR="008C213E" w:rsidRPr="008C213E" w14:paraId="7D731ECF"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5678E3B8"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Verkeersruimte</w:t>
            </w:r>
          </w:p>
        </w:tc>
        <w:tc>
          <w:tcPr>
            <w:tcW w:w="5716" w:type="dxa"/>
            <w:tcBorders>
              <w:top w:val="nil"/>
              <w:left w:val="nil"/>
              <w:bottom w:val="single" w:sz="4" w:space="0" w:color="auto"/>
              <w:right w:val="single" w:sz="4" w:space="0" w:color="auto"/>
            </w:tcBorders>
            <w:shd w:val="clear" w:color="auto" w:fill="auto"/>
            <w:vAlign w:val="center"/>
            <w:hideMark/>
          </w:tcPr>
          <w:p w14:paraId="76C4F836"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De benodigde fysieke ruimte voor het ontwerpvoertuig vermeerderd met de benodigde ruimte voor de horizontale en verticale bewegingen tijdens het rijden.</w:t>
            </w:r>
          </w:p>
        </w:tc>
      </w:tr>
      <w:tr w:rsidR="008C213E" w:rsidRPr="008C213E" w14:paraId="1C36FC8C"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4471DA51"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Viaduct</w:t>
            </w:r>
          </w:p>
        </w:tc>
        <w:tc>
          <w:tcPr>
            <w:tcW w:w="5716" w:type="dxa"/>
            <w:tcBorders>
              <w:top w:val="nil"/>
              <w:left w:val="nil"/>
              <w:bottom w:val="single" w:sz="4" w:space="0" w:color="auto"/>
              <w:right w:val="single" w:sz="4" w:space="0" w:color="auto"/>
            </w:tcBorders>
            <w:shd w:val="clear" w:color="auto" w:fill="auto"/>
            <w:vAlign w:val="center"/>
            <w:hideMark/>
          </w:tcPr>
          <w:p w14:paraId="5ED13DA6"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Kunstwerk over een weg, spoorweg of terreinverdieping. [CROW publicatie 156]</w:t>
            </w:r>
          </w:p>
        </w:tc>
      </w:tr>
      <w:tr w:rsidR="008C213E" w:rsidRPr="008C213E" w14:paraId="0070BB4D"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74A4D4FE"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Voegovergang</w:t>
            </w:r>
          </w:p>
        </w:tc>
        <w:tc>
          <w:tcPr>
            <w:tcW w:w="5716" w:type="dxa"/>
            <w:tcBorders>
              <w:top w:val="nil"/>
              <w:left w:val="nil"/>
              <w:bottom w:val="single" w:sz="4" w:space="0" w:color="auto"/>
              <w:right w:val="single" w:sz="4" w:space="0" w:color="auto"/>
            </w:tcBorders>
            <w:shd w:val="clear" w:color="auto" w:fill="auto"/>
            <w:vAlign w:val="center"/>
            <w:hideMark/>
          </w:tcPr>
          <w:p w14:paraId="728C038A"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Constructie ter overbrugging en al dan niet waterdichte afsluiting van een voeg tussen de verharding op een kunstwerk en op een aarde baan, of tussen de verharding op twee kunstwerkdelen.</w:t>
            </w:r>
          </w:p>
        </w:tc>
      </w:tr>
      <w:tr w:rsidR="008C213E" w:rsidRPr="008C213E" w14:paraId="54C2C08A"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7FCE1751"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Voegovergangsysteem </w:t>
            </w:r>
          </w:p>
        </w:tc>
        <w:tc>
          <w:tcPr>
            <w:tcW w:w="5716" w:type="dxa"/>
            <w:tcBorders>
              <w:top w:val="nil"/>
              <w:left w:val="nil"/>
              <w:bottom w:val="single" w:sz="4" w:space="0" w:color="auto"/>
              <w:right w:val="single" w:sz="4" w:space="0" w:color="auto"/>
            </w:tcBorders>
            <w:shd w:val="clear" w:color="auto" w:fill="auto"/>
            <w:vAlign w:val="center"/>
            <w:hideMark/>
          </w:tcPr>
          <w:p w14:paraId="20616DEC"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Het geheel van samenwerkende onderdelen die samen de voegovergang vormen</w:t>
            </w:r>
          </w:p>
        </w:tc>
      </w:tr>
      <w:tr w:rsidR="008C213E" w:rsidRPr="008C213E" w14:paraId="3C4C1B14"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4E6144C0"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Voertuigkering</w:t>
            </w:r>
          </w:p>
        </w:tc>
        <w:tc>
          <w:tcPr>
            <w:tcW w:w="5716" w:type="dxa"/>
            <w:tcBorders>
              <w:top w:val="nil"/>
              <w:left w:val="nil"/>
              <w:bottom w:val="single" w:sz="4" w:space="0" w:color="auto"/>
              <w:right w:val="single" w:sz="4" w:space="0" w:color="auto"/>
            </w:tcBorders>
            <w:shd w:val="clear" w:color="auto" w:fill="auto"/>
            <w:vAlign w:val="center"/>
            <w:hideMark/>
          </w:tcPr>
          <w:p w14:paraId="049752B2"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Geleiderailconstructie of obstakelbeveiliger die tot doel heeft een gevarenzone af te schermen voor uit koers geraakte voertuigen.</w:t>
            </w:r>
          </w:p>
        </w:tc>
      </w:tr>
      <w:tr w:rsidR="008C213E" w:rsidRPr="008C213E" w14:paraId="5957358C" w14:textId="77777777" w:rsidTr="008C213E">
        <w:trPr>
          <w:trHeight w:val="51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4EB7B2BE"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Vormgeving</w:t>
            </w:r>
          </w:p>
        </w:tc>
        <w:tc>
          <w:tcPr>
            <w:tcW w:w="5716" w:type="dxa"/>
            <w:tcBorders>
              <w:top w:val="nil"/>
              <w:left w:val="nil"/>
              <w:bottom w:val="single" w:sz="4" w:space="0" w:color="auto"/>
              <w:right w:val="single" w:sz="4" w:space="0" w:color="auto"/>
            </w:tcBorders>
            <w:shd w:val="clear" w:color="auto" w:fill="auto"/>
            <w:vAlign w:val="center"/>
            <w:hideMark/>
          </w:tcPr>
          <w:p w14:paraId="7851131D"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De mate van esthetische kwaliteit van het systeem in samenhang met zijn omgeving en passend bij de gewenste ambitie.</w:t>
            </w:r>
          </w:p>
        </w:tc>
      </w:tr>
      <w:tr w:rsidR="008C213E" w:rsidRPr="008C213E" w14:paraId="512FF09C"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01AE1900"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Vrachtverkeer</w:t>
            </w:r>
          </w:p>
        </w:tc>
        <w:tc>
          <w:tcPr>
            <w:tcW w:w="5716" w:type="dxa"/>
            <w:tcBorders>
              <w:top w:val="nil"/>
              <w:left w:val="nil"/>
              <w:bottom w:val="single" w:sz="4" w:space="0" w:color="auto"/>
              <w:right w:val="single" w:sz="4" w:space="0" w:color="auto"/>
            </w:tcBorders>
            <w:shd w:val="clear" w:color="auto" w:fill="auto"/>
            <w:vAlign w:val="center"/>
            <w:hideMark/>
          </w:tcPr>
          <w:p w14:paraId="0F01C003"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Motorvoertuigen gemaakt voor vervoer van goederen.</w:t>
            </w:r>
          </w:p>
        </w:tc>
      </w:tr>
      <w:tr w:rsidR="008C213E" w:rsidRPr="008C213E" w14:paraId="2623FC0A"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372E6006"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Waterhuishoudingsysteem</w:t>
            </w:r>
          </w:p>
        </w:tc>
        <w:tc>
          <w:tcPr>
            <w:tcW w:w="5716" w:type="dxa"/>
            <w:tcBorders>
              <w:top w:val="nil"/>
              <w:left w:val="nil"/>
              <w:bottom w:val="single" w:sz="4" w:space="0" w:color="auto"/>
              <w:right w:val="single" w:sz="4" w:space="0" w:color="auto"/>
            </w:tcBorders>
            <w:shd w:val="clear" w:color="auto" w:fill="auto"/>
            <w:vAlign w:val="center"/>
            <w:hideMark/>
          </w:tcPr>
          <w:p w14:paraId="0926875F"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Geheel van berm- en grenssloten, vijvers en infiltratie systemen</w:t>
            </w:r>
          </w:p>
        </w:tc>
      </w:tr>
      <w:tr w:rsidR="008C213E" w:rsidRPr="008C213E" w14:paraId="19AA2D62" w14:textId="77777777" w:rsidTr="008C213E">
        <w:trPr>
          <w:trHeight w:val="76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4D88CBC5"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Weg</w:t>
            </w:r>
          </w:p>
        </w:tc>
        <w:tc>
          <w:tcPr>
            <w:tcW w:w="5716" w:type="dxa"/>
            <w:tcBorders>
              <w:top w:val="nil"/>
              <w:left w:val="nil"/>
              <w:bottom w:val="single" w:sz="4" w:space="0" w:color="auto"/>
              <w:right w:val="single" w:sz="4" w:space="0" w:color="auto"/>
            </w:tcBorders>
            <w:shd w:val="clear" w:color="auto" w:fill="auto"/>
            <w:vAlign w:val="center"/>
            <w:hideMark/>
          </w:tcPr>
          <w:p w14:paraId="13FE30FE"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Het subsysteem Weg (met hoofdletter) bestaat uit de componenten onderbouw, bovenbouw, markering, bebakening, bewegwijzering, verkeerskundige draagconstructies, verlichting, hemelwaterafvoer (afwatering) en voertuigkering. [CROW publicatie 156]</w:t>
            </w:r>
          </w:p>
        </w:tc>
      </w:tr>
      <w:tr w:rsidR="008C213E" w:rsidRPr="008C213E" w14:paraId="5DD79D1D" w14:textId="77777777" w:rsidTr="008C213E">
        <w:trPr>
          <w:trHeight w:val="1020"/>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309BC96A"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Weggebonden K&amp;L</w:t>
            </w:r>
          </w:p>
        </w:tc>
        <w:tc>
          <w:tcPr>
            <w:tcW w:w="5716" w:type="dxa"/>
            <w:tcBorders>
              <w:top w:val="nil"/>
              <w:left w:val="nil"/>
              <w:bottom w:val="single" w:sz="4" w:space="0" w:color="auto"/>
              <w:right w:val="single" w:sz="4" w:space="0" w:color="auto"/>
            </w:tcBorders>
            <w:shd w:val="clear" w:color="auto" w:fill="auto"/>
            <w:vAlign w:val="center"/>
            <w:hideMark/>
          </w:tcPr>
          <w:p w14:paraId="638AC5EA"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Kabels en leidingen welke noodzakelijk zijn voor het functioneren van het weginfrasysteem (riolering,</w:t>
            </w:r>
            <w:r w:rsidRPr="008C213E">
              <w:rPr>
                <w:rFonts w:ascii="Calibri" w:hAnsi="Calibri" w:cs="Calibri"/>
                <w:sz w:val="20"/>
                <w:szCs w:val="20"/>
              </w:rPr>
              <w:br/>
              <w:t>openbare verlichting, verkeerssignalering, dynamisch verkeersmanagement (DVM), gladheidmeldsysteem, telpunten e.d.)</w:t>
            </w:r>
          </w:p>
        </w:tc>
      </w:tr>
      <w:tr w:rsidR="008C213E" w:rsidRPr="008C213E" w14:paraId="7C5A48DD"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33B34C16"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Weggebruiker </w:t>
            </w:r>
          </w:p>
        </w:tc>
        <w:tc>
          <w:tcPr>
            <w:tcW w:w="5716" w:type="dxa"/>
            <w:tcBorders>
              <w:top w:val="nil"/>
              <w:left w:val="nil"/>
              <w:bottom w:val="single" w:sz="4" w:space="0" w:color="auto"/>
              <w:right w:val="single" w:sz="4" w:space="0" w:color="auto"/>
            </w:tcBorders>
            <w:shd w:val="clear" w:color="auto" w:fill="auto"/>
            <w:vAlign w:val="center"/>
            <w:hideMark/>
          </w:tcPr>
          <w:p w14:paraId="007AA6B6"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Personen die gebruik maken van het Weginfrasysteem.</w:t>
            </w:r>
          </w:p>
        </w:tc>
      </w:tr>
      <w:tr w:rsidR="008C213E" w:rsidRPr="008C213E" w14:paraId="27F640F9"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2EAA41B2"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Weglichaam</w:t>
            </w:r>
          </w:p>
        </w:tc>
        <w:tc>
          <w:tcPr>
            <w:tcW w:w="5716" w:type="dxa"/>
            <w:tcBorders>
              <w:top w:val="nil"/>
              <w:left w:val="nil"/>
              <w:bottom w:val="single" w:sz="4" w:space="0" w:color="auto"/>
              <w:right w:val="single" w:sz="4" w:space="0" w:color="auto"/>
            </w:tcBorders>
            <w:shd w:val="clear" w:color="auto" w:fill="auto"/>
            <w:vAlign w:val="center"/>
            <w:hideMark/>
          </w:tcPr>
          <w:p w14:paraId="54A70EF9"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Geheel van aardebaan, verharding, bermaanvulling en bekleding.</w:t>
            </w:r>
          </w:p>
        </w:tc>
      </w:tr>
      <w:tr w:rsidR="008C213E" w:rsidRPr="008C213E" w14:paraId="2C8AAEE9" w14:textId="77777777" w:rsidTr="008C213E">
        <w:trPr>
          <w:trHeight w:val="76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2D27541E"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Wegverharding</w:t>
            </w:r>
          </w:p>
        </w:tc>
        <w:tc>
          <w:tcPr>
            <w:tcW w:w="5716" w:type="dxa"/>
            <w:tcBorders>
              <w:top w:val="nil"/>
              <w:left w:val="nil"/>
              <w:bottom w:val="single" w:sz="4" w:space="0" w:color="auto"/>
              <w:right w:val="single" w:sz="4" w:space="0" w:color="auto"/>
            </w:tcBorders>
            <w:shd w:val="clear" w:color="auto" w:fill="auto"/>
            <w:vAlign w:val="center"/>
            <w:hideMark/>
          </w:tcPr>
          <w:p w14:paraId="58D2DD8F"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Gedeelte van de wegconstructie boven de onderbouw.</w:t>
            </w:r>
            <w:r w:rsidRPr="008C213E">
              <w:rPr>
                <w:rFonts w:ascii="Calibri" w:hAnsi="Calibri" w:cs="Calibri"/>
                <w:sz w:val="20"/>
                <w:szCs w:val="20"/>
              </w:rPr>
              <w:br/>
              <w:t>Bij een vaste brug geldt: gedeelte van de wegconstructie op de bovenbouw en/ of op de overgangsconstructie</w:t>
            </w:r>
          </w:p>
        </w:tc>
      </w:tr>
      <w:tr w:rsidR="008C213E" w:rsidRPr="008C213E" w14:paraId="7253D10E" w14:textId="77777777" w:rsidTr="008C213E">
        <w:trPr>
          <w:trHeight w:val="255"/>
        </w:trPr>
        <w:tc>
          <w:tcPr>
            <w:tcW w:w="3068" w:type="dxa"/>
            <w:tcBorders>
              <w:top w:val="nil"/>
              <w:left w:val="single" w:sz="4" w:space="0" w:color="auto"/>
              <w:bottom w:val="single" w:sz="4" w:space="0" w:color="auto"/>
              <w:right w:val="single" w:sz="4" w:space="0" w:color="auto"/>
            </w:tcBorders>
            <w:shd w:val="clear" w:color="auto" w:fill="auto"/>
            <w:noWrap/>
            <w:vAlign w:val="center"/>
            <w:hideMark/>
          </w:tcPr>
          <w:p w14:paraId="5F64F310"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 xml:space="preserve">Wegverkeer </w:t>
            </w:r>
          </w:p>
        </w:tc>
        <w:tc>
          <w:tcPr>
            <w:tcW w:w="5716" w:type="dxa"/>
            <w:tcBorders>
              <w:top w:val="nil"/>
              <w:left w:val="nil"/>
              <w:bottom w:val="single" w:sz="4" w:space="0" w:color="auto"/>
              <w:right w:val="single" w:sz="4" w:space="0" w:color="auto"/>
            </w:tcBorders>
            <w:shd w:val="clear" w:color="auto" w:fill="auto"/>
            <w:vAlign w:val="center"/>
            <w:hideMark/>
          </w:tcPr>
          <w:p w14:paraId="3ECDA586" w14:textId="77777777" w:rsidR="008C213E" w:rsidRPr="008C213E" w:rsidRDefault="008C213E" w:rsidP="008C213E">
            <w:pPr>
              <w:spacing w:line="240" w:lineRule="auto"/>
              <w:rPr>
                <w:rFonts w:ascii="Calibri" w:hAnsi="Calibri" w:cs="Calibri"/>
                <w:sz w:val="20"/>
                <w:szCs w:val="20"/>
              </w:rPr>
            </w:pPr>
            <w:r w:rsidRPr="008C213E">
              <w:rPr>
                <w:rFonts w:ascii="Calibri" w:hAnsi="Calibri" w:cs="Calibri"/>
                <w:sz w:val="20"/>
                <w:szCs w:val="20"/>
              </w:rPr>
              <w:t>Voertuigen met inzittenden en met of zonder lading, die gebruik maken van het Weginfrasysteem.</w:t>
            </w:r>
          </w:p>
        </w:tc>
      </w:tr>
    </w:tbl>
    <w:p w14:paraId="576D8CF5" w14:textId="77777777" w:rsidR="003350EC" w:rsidRDefault="003350EC" w:rsidP="003350EC">
      <w:pPr>
        <w:rPr>
          <w:lang w:val="nl"/>
        </w:rPr>
      </w:pPr>
    </w:p>
    <w:p w14:paraId="5B2FDDA8" w14:textId="77777777" w:rsidR="008951A0" w:rsidRDefault="008951A0" w:rsidP="003350EC">
      <w:pPr>
        <w:rPr>
          <w:b/>
        </w:rPr>
      </w:pPr>
    </w:p>
    <w:p w14:paraId="20C5711E" w14:textId="393902DE" w:rsidR="003350EC" w:rsidRPr="00EA4684" w:rsidRDefault="003350EC" w:rsidP="003350EC">
      <w:pPr>
        <w:rPr>
          <w:b/>
        </w:rPr>
      </w:pPr>
      <w:r w:rsidRPr="00EA4684">
        <w:rPr>
          <w:b/>
        </w:rPr>
        <w:t>Afkortingen</w:t>
      </w:r>
    </w:p>
    <w:p w14:paraId="1CCC7DBC" w14:textId="77777777" w:rsidR="008C213E" w:rsidRDefault="008C213E" w:rsidP="003350EC">
      <w:pPr>
        <w:rPr>
          <w:lang w:val="nl"/>
        </w:rPr>
      </w:pPr>
    </w:p>
    <w:tbl>
      <w:tblPr>
        <w:tblW w:w="8784" w:type="dxa"/>
        <w:tblInd w:w="75" w:type="dxa"/>
        <w:tblCellMar>
          <w:left w:w="70" w:type="dxa"/>
          <w:right w:w="70" w:type="dxa"/>
        </w:tblCellMar>
        <w:tblLook w:val="04A0" w:firstRow="1" w:lastRow="0" w:firstColumn="1" w:lastColumn="0" w:noHBand="0" w:noVBand="1"/>
      </w:tblPr>
      <w:tblGrid>
        <w:gridCol w:w="1271"/>
        <w:gridCol w:w="7513"/>
      </w:tblGrid>
      <w:tr w:rsidR="008C213E" w:rsidRPr="008C213E" w14:paraId="48AB755B" w14:textId="77777777" w:rsidTr="008951A0">
        <w:trPr>
          <w:trHeight w:val="600"/>
          <w:tblHeader/>
        </w:trPr>
        <w:tc>
          <w:tcPr>
            <w:tcW w:w="1271"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40D0CB2" w14:textId="77777777" w:rsidR="008C213E" w:rsidRPr="00157332" w:rsidRDefault="008C213E" w:rsidP="008C213E">
            <w:pPr>
              <w:spacing w:line="240" w:lineRule="auto"/>
              <w:rPr>
                <w:rFonts w:ascii="Calibri" w:hAnsi="Calibri" w:cs="Calibri"/>
                <w:b/>
                <w:bCs/>
                <w:color w:val="000000"/>
                <w:sz w:val="20"/>
                <w:szCs w:val="20"/>
              </w:rPr>
            </w:pPr>
            <w:r w:rsidRPr="00157332">
              <w:rPr>
                <w:rFonts w:ascii="Calibri" w:hAnsi="Calibri" w:cs="Calibri"/>
                <w:b/>
                <w:bCs/>
                <w:color w:val="000000"/>
                <w:sz w:val="20"/>
                <w:szCs w:val="20"/>
              </w:rPr>
              <w:lastRenderedPageBreak/>
              <w:t xml:space="preserve">Afkorting </w:t>
            </w:r>
          </w:p>
        </w:tc>
        <w:tc>
          <w:tcPr>
            <w:tcW w:w="7513" w:type="dxa"/>
            <w:tcBorders>
              <w:top w:val="single" w:sz="4" w:space="0" w:color="auto"/>
              <w:left w:val="nil"/>
              <w:bottom w:val="single" w:sz="4" w:space="0" w:color="auto"/>
              <w:right w:val="single" w:sz="4" w:space="0" w:color="auto"/>
            </w:tcBorders>
            <w:shd w:val="clear" w:color="000000" w:fill="D9D9D9"/>
            <w:vAlign w:val="center"/>
            <w:hideMark/>
          </w:tcPr>
          <w:p w14:paraId="73ACD670" w14:textId="77777777" w:rsidR="008C213E" w:rsidRPr="00157332" w:rsidRDefault="008C213E" w:rsidP="008C213E">
            <w:pPr>
              <w:spacing w:line="240" w:lineRule="auto"/>
              <w:rPr>
                <w:rFonts w:ascii="Calibri" w:hAnsi="Calibri" w:cs="Calibri"/>
                <w:b/>
                <w:bCs/>
                <w:color w:val="000000"/>
                <w:sz w:val="20"/>
                <w:szCs w:val="20"/>
              </w:rPr>
            </w:pPr>
            <w:r w:rsidRPr="00157332">
              <w:rPr>
                <w:rFonts w:ascii="Calibri" w:hAnsi="Calibri" w:cs="Calibri"/>
                <w:b/>
                <w:bCs/>
                <w:color w:val="000000"/>
                <w:sz w:val="20"/>
                <w:szCs w:val="20"/>
              </w:rPr>
              <w:t>Betekenis</w:t>
            </w:r>
          </w:p>
        </w:tc>
      </w:tr>
      <w:tr w:rsidR="008C213E" w:rsidRPr="008C213E" w14:paraId="0B5A1880"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74C208D6"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Bibeko </w:t>
            </w:r>
          </w:p>
        </w:tc>
        <w:tc>
          <w:tcPr>
            <w:tcW w:w="7513" w:type="dxa"/>
            <w:tcBorders>
              <w:top w:val="nil"/>
              <w:left w:val="nil"/>
              <w:bottom w:val="single" w:sz="4" w:space="0" w:color="auto"/>
              <w:right w:val="single" w:sz="4" w:space="0" w:color="auto"/>
            </w:tcBorders>
            <w:shd w:val="clear" w:color="auto" w:fill="auto"/>
            <w:vAlign w:val="center"/>
            <w:hideMark/>
          </w:tcPr>
          <w:p w14:paraId="52D9DF58"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Binnen bebouwde kom</w:t>
            </w:r>
          </w:p>
        </w:tc>
      </w:tr>
      <w:tr w:rsidR="008C213E" w:rsidRPr="008C213E" w14:paraId="2E0F1347"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1A6A9EB3"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BPS</w:t>
            </w:r>
          </w:p>
        </w:tc>
        <w:tc>
          <w:tcPr>
            <w:tcW w:w="7513" w:type="dxa"/>
            <w:tcBorders>
              <w:top w:val="nil"/>
              <w:left w:val="nil"/>
              <w:bottom w:val="single" w:sz="4" w:space="0" w:color="auto"/>
              <w:right w:val="single" w:sz="4" w:space="0" w:color="auto"/>
            </w:tcBorders>
            <w:shd w:val="clear" w:color="auto" w:fill="auto"/>
            <w:vAlign w:val="center"/>
            <w:hideMark/>
          </w:tcPr>
          <w:p w14:paraId="0756F559"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Beschrijvende Plaatsaanduiding Systematiek</w:t>
            </w:r>
          </w:p>
        </w:tc>
      </w:tr>
      <w:tr w:rsidR="008C213E" w:rsidRPr="008C213E" w14:paraId="0E36908F"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13634A43"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Bubeko </w:t>
            </w:r>
          </w:p>
        </w:tc>
        <w:tc>
          <w:tcPr>
            <w:tcW w:w="7513" w:type="dxa"/>
            <w:tcBorders>
              <w:top w:val="nil"/>
              <w:left w:val="nil"/>
              <w:bottom w:val="single" w:sz="4" w:space="0" w:color="auto"/>
              <w:right w:val="single" w:sz="4" w:space="0" w:color="auto"/>
            </w:tcBorders>
            <w:shd w:val="clear" w:color="auto" w:fill="auto"/>
            <w:vAlign w:val="center"/>
            <w:hideMark/>
          </w:tcPr>
          <w:p w14:paraId="63249A0B"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Buiten bebouwde kom</w:t>
            </w:r>
          </w:p>
        </w:tc>
      </w:tr>
      <w:tr w:rsidR="008C213E" w:rsidRPr="008C213E" w14:paraId="49C717EA"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5E547B64"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DO</w:t>
            </w:r>
          </w:p>
        </w:tc>
        <w:tc>
          <w:tcPr>
            <w:tcW w:w="7513" w:type="dxa"/>
            <w:tcBorders>
              <w:top w:val="nil"/>
              <w:left w:val="nil"/>
              <w:bottom w:val="single" w:sz="4" w:space="0" w:color="auto"/>
              <w:right w:val="single" w:sz="4" w:space="0" w:color="auto"/>
            </w:tcBorders>
            <w:shd w:val="clear" w:color="auto" w:fill="auto"/>
            <w:vAlign w:val="center"/>
            <w:hideMark/>
          </w:tcPr>
          <w:p w14:paraId="6A0E8311"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Definitief Ontwerp</w:t>
            </w:r>
          </w:p>
        </w:tc>
      </w:tr>
      <w:tr w:rsidR="008C213E" w:rsidRPr="008C213E" w14:paraId="170BC579" w14:textId="77777777" w:rsidTr="008951A0">
        <w:trPr>
          <w:trHeight w:val="69"/>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75ED45B2"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DoP </w:t>
            </w:r>
          </w:p>
        </w:tc>
        <w:tc>
          <w:tcPr>
            <w:tcW w:w="7513" w:type="dxa"/>
            <w:tcBorders>
              <w:top w:val="nil"/>
              <w:left w:val="nil"/>
              <w:bottom w:val="single" w:sz="4" w:space="0" w:color="auto"/>
              <w:right w:val="single" w:sz="4" w:space="0" w:color="auto"/>
            </w:tcBorders>
            <w:shd w:val="clear" w:color="auto" w:fill="auto"/>
            <w:vAlign w:val="center"/>
            <w:hideMark/>
          </w:tcPr>
          <w:p w14:paraId="2A97A7C4"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Declaration of Performance (prestatieverklaring) zie [RTD1007-2], bijlage 2. </w:t>
            </w:r>
          </w:p>
        </w:tc>
      </w:tr>
      <w:tr w:rsidR="008C213E" w:rsidRPr="008C213E" w14:paraId="4B027516"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39A3806F"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DRIP </w:t>
            </w:r>
          </w:p>
        </w:tc>
        <w:tc>
          <w:tcPr>
            <w:tcW w:w="7513" w:type="dxa"/>
            <w:tcBorders>
              <w:top w:val="nil"/>
              <w:left w:val="nil"/>
              <w:bottom w:val="single" w:sz="4" w:space="0" w:color="auto"/>
              <w:right w:val="single" w:sz="4" w:space="0" w:color="auto"/>
            </w:tcBorders>
            <w:shd w:val="clear" w:color="auto" w:fill="auto"/>
            <w:vAlign w:val="center"/>
            <w:hideMark/>
          </w:tcPr>
          <w:p w14:paraId="5082F51F"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Dynamisch Route Informatie Paneel</w:t>
            </w:r>
          </w:p>
        </w:tc>
      </w:tr>
      <w:tr w:rsidR="008C213E" w:rsidRPr="008C213E" w14:paraId="29E9FE4E"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3852AA21"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DTB </w:t>
            </w:r>
          </w:p>
        </w:tc>
        <w:tc>
          <w:tcPr>
            <w:tcW w:w="7513" w:type="dxa"/>
            <w:tcBorders>
              <w:top w:val="nil"/>
              <w:left w:val="nil"/>
              <w:bottom w:val="single" w:sz="4" w:space="0" w:color="auto"/>
              <w:right w:val="single" w:sz="4" w:space="0" w:color="auto"/>
            </w:tcBorders>
            <w:shd w:val="clear" w:color="auto" w:fill="auto"/>
            <w:vAlign w:val="center"/>
            <w:hideMark/>
          </w:tcPr>
          <w:p w14:paraId="5655855C"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Digitale Topografische Bestanden</w:t>
            </w:r>
          </w:p>
        </w:tc>
      </w:tr>
      <w:tr w:rsidR="008C213E" w:rsidRPr="008C213E" w14:paraId="1FBE5415"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10CDAEAF"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DVM </w:t>
            </w:r>
          </w:p>
        </w:tc>
        <w:tc>
          <w:tcPr>
            <w:tcW w:w="7513" w:type="dxa"/>
            <w:tcBorders>
              <w:top w:val="nil"/>
              <w:left w:val="nil"/>
              <w:bottom w:val="single" w:sz="4" w:space="0" w:color="auto"/>
              <w:right w:val="single" w:sz="4" w:space="0" w:color="auto"/>
            </w:tcBorders>
            <w:shd w:val="clear" w:color="auto" w:fill="auto"/>
            <w:vAlign w:val="center"/>
            <w:hideMark/>
          </w:tcPr>
          <w:p w14:paraId="3DB339D4"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Dynamisch Verkeers Management</w:t>
            </w:r>
          </w:p>
        </w:tc>
      </w:tr>
      <w:tr w:rsidR="008C213E" w:rsidRPr="008C213E" w14:paraId="11CDE77D"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63AC69D7"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EN</w:t>
            </w:r>
          </w:p>
        </w:tc>
        <w:tc>
          <w:tcPr>
            <w:tcW w:w="7513" w:type="dxa"/>
            <w:tcBorders>
              <w:top w:val="nil"/>
              <w:left w:val="nil"/>
              <w:bottom w:val="single" w:sz="4" w:space="0" w:color="auto"/>
              <w:right w:val="single" w:sz="4" w:space="0" w:color="auto"/>
            </w:tcBorders>
            <w:shd w:val="clear" w:color="auto" w:fill="auto"/>
            <w:vAlign w:val="center"/>
            <w:hideMark/>
          </w:tcPr>
          <w:p w14:paraId="6865507E"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Europese Norm (European Norm)</w:t>
            </w:r>
          </w:p>
        </w:tc>
      </w:tr>
      <w:tr w:rsidR="008C213E" w:rsidRPr="008C213E" w14:paraId="6F906918"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2336679A"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GMS </w:t>
            </w:r>
          </w:p>
        </w:tc>
        <w:tc>
          <w:tcPr>
            <w:tcW w:w="7513" w:type="dxa"/>
            <w:tcBorders>
              <w:top w:val="nil"/>
              <w:left w:val="nil"/>
              <w:bottom w:val="single" w:sz="4" w:space="0" w:color="auto"/>
              <w:right w:val="single" w:sz="4" w:space="0" w:color="auto"/>
            </w:tcBorders>
            <w:shd w:val="clear" w:color="auto" w:fill="auto"/>
            <w:vAlign w:val="center"/>
            <w:hideMark/>
          </w:tcPr>
          <w:p w14:paraId="79313378"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Gladheidmeldsysteem</w:t>
            </w:r>
          </w:p>
        </w:tc>
      </w:tr>
      <w:tr w:rsidR="008C213E" w:rsidRPr="008C213E" w14:paraId="5D1693E8"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121CAA25"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GOA79</w:t>
            </w:r>
          </w:p>
        </w:tc>
        <w:tc>
          <w:tcPr>
            <w:tcW w:w="7513" w:type="dxa"/>
            <w:tcBorders>
              <w:top w:val="nil"/>
              <w:left w:val="nil"/>
              <w:bottom w:val="single" w:sz="4" w:space="0" w:color="auto"/>
              <w:right w:val="single" w:sz="4" w:space="0" w:color="auto"/>
            </w:tcBorders>
            <w:shd w:val="clear" w:color="auto" w:fill="auto"/>
            <w:vAlign w:val="center"/>
            <w:hideMark/>
          </w:tcPr>
          <w:p w14:paraId="70B7FA9F"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Groot Onderhoud A79</w:t>
            </w:r>
          </w:p>
        </w:tc>
      </w:tr>
      <w:tr w:rsidR="008C213E" w:rsidRPr="008C213E" w14:paraId="7991C456"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463505B8"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GWW </w:t>
            </w:r>
          </w:p>
        </w:tc>
        <w:tc>
          <w:tcPr>
            <w:tcW w:w="7513" w:type="dxa"/>
            <w:tcBorders>
              <w:top w:val="nil"/>
              <w:left w:val="nil"/>
              <w:bottom w:val="single" w:sz="4" w:space="0" w:color="auto"/>
              <w:right w:val="single" w:sz="4" w:space="0" w:color="auto"/>
            </w:tcBorders>
            <w:shd w:val="clear" w:color="auto" w:fill="auto"/>
            <w:vAlign w:val="center"/>
            <w:hideMark/>
          </w:tcPr>
          <w:p w14:paraId="7B2946E5"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Grond-, Weg- en Waterbouw</w:t>
            </w:r>
          </w:p>
        </w:tc>
      </w:tr>
      <w:tr w:rsidR="008C213E" w:rsidRPr="008C213E" w14:paraId="57C1D7B7"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68260EE7"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HBWO</w:t>
            </w:r>
          </w:p>
        </w:tc>
        <w:tc>
          <w:tcPr>
            <w:tcW w:w="7513" w:type="dxa"/>
            <w:tcBorders>
              <w:top w:val="nil"/>
              <w:left w:val="nil"/>
              <w:bottom w:val="single" w:sz="4" w:space="0" w:color="auto"/>
              <w:right w:val="single" w:sz="4" w:space="0" w:color="auto"/>
            </w:tcBorders>
            <w:shd w:val="clear" w:color="auto" w:fill="auto"/>
            <w:vAlign w:val="center"/>
            <w:hideMark/>
          </w:tcPr>
          <w:p w14:paraId="171690E8"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Handboek Wegontwerp</w:t>
            </w:r>
          </w:p>
        </w:tc>
      </w:tr>
      <w:tr w:rsidR="008C213E" w:rsidRPr="008C213E" w14:paraId="6C6A6D93"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427D739A"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HWN </w:t>
            </w:r>
          </w:p>
        </w:tc>
        <w:tc>
          <w:tcPr>
            <w:tcW w:w="7513" w:type="dxa"/>
            <w:tcBorders>
              <w:top w:val="nil"/>
              <w:left w:val="nil"/>
              <w:bottom w:val="single" w:sz="4" w:space="0" w:color="auto"/>
              <w:right w:val="single" w:sz="4" w:space="0" w:color="auto"/>
            </w:tcBorders>
            <w:shd w:val="clear" w:color="auto" w:fill="auto"/>
            <w:vAlign w:val="center"/>
            <w:hideMark/>
          </w:tcPr>
          <w:p w14:paraId="61C8B8E7"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Hoofdwegennet</w:t>
            </w:r>
          </w:p>
        </w:tc>
      </w:tr>
      <w:tr w:rsidR="008C213E" w:rsidRPr="008C213E" w14:paraId="781B0B16"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49FAA3AD"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LVO</w:t>
            </w:r>
          </w:p>
        </w:tc>
        <w:tc>
          <w:tcPr>
            <w:tcW w:w="7513" w:type="dxa"/>
            <w:tcBorders>
              <w:top w:val="nil"/>
              <w:left w:val="nil"/>
              <w:bottom w:val="single" w:sz="4" w:space="0" w:color="auto"/>
              <w:right w:val="single" w:sz="4" w:space="0" w:color="auto"/>
            </w:tcBorders>
            <w:shd w:val="clear" w:color="auto" w:fill="auto"/>
            <w:vAlign w:val="center"/>
            <w:hideMark/>
          </w:tcPr>
          <w:p w14:paraId="2F6606AE"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Levensduur Verlengend Onderhoud</w:t>
            </w:r>
          </w:p>
        </w:tc>
      </w:tr>
      <w:tr w:rsidR="008C213E" w:rsidRPr="008C213E" w14:paraId="05120F8A"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40854EF1"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NBd</w:t>
            </w:r>
          </w:p>
        </w:tc>
        <w:tc>
          <w:tcPr>
            <w:tcW w:w="7513" w:type="dxa"/>
            <w:tcBorders>
              <w:top w:val="nil"/>
              <w:left w:val="nil"/>
              <w:bottom w:val="single" w:sz="4" w:space="0" w:color="auto"/>
              <w:right w:val="single" w:sz="4" w:space="0" w:color="auto"/>
            </w:tcBorders>
            <w:shd w:val="clear" w:color="auto" w:fill="auto"/>
            <w:vAlign w:val="center"/>
            <w:hideMark/>
          </w:tcPr>
          <w:p w14:paraId="55324872"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Nationale Bewegwijzeringsdienst</w:t>
            </w:r>
          </w:p>
        </w:tc>
      </w:tr>
      <w:tr w:rsidR="008C213E" w:rsidRPr="008C213E" w14:paraId="749132FB"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20EAD79C"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NDW </w:t>
            </w:r>
          </w:p>
        </w:tc>
        <w:tc>
          <w:tcPr>
            <w:tcW w:w="7513" w:type="dxa"/>
            <w:tcBorders>
              <w:top w:val="nil"/>
              <w:left w:val="nil"/>
              <w:bottom w:val="single" w:sz="4" w:space="0" w:color="auto"/>
              <w:right w:val="single" w:sz="4" w:space="0" w:color="auto"/>
            </w:tcBorders>
            <w:shd w:val="clear" w:color="auto" w:fill="auto"/>
            <w:vAlign w:val="center"/>
            <w:hideMark/>
          </w:tcPr>
          <w:p w14:paraId="6C5E312B"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Nationale Databank Wegverkeersgegevens</w:t>
            </w:r>
          </w:p>
        </w:tc>
      </w:tr>
      <w:tr w:rsidR="008C213E" w:rsidRPr="008C213E" w14:paraId="27311773"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015DCAD6"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NEN</w:t>
            </w:r>
          </w:p>
        </w:tc>
        <w:tc>
          <w:tcPr>
            <w:tcW w:w="7513" w:type="dxa"/>
            <w:tcBorders>
              <w:top w:val="nil"/>
              <w:left w:val="nil"/>
              <w:bottom w:val="single" w:sz="4" w:space="0" w:color="auto"/>
              <w:right w:val="single" w:sz="4" w:space="0" w:color="auto"/>
            </w:tcBorders>
            <w:shd w:val="clear" w:color="auto" w:fill="auto"/>
            <w:vAlign w:val="center"/>
            <w:hideMark/>
          </w:tcPr>
          <w:p w14:paraId="063B2CC4"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Nederlandse Norm</w:t>
            </w:r>
          </w:p>
        </w:tc>
      </w:tr>
      <w:tr w:rsidR="008C213E" w:rsidRPr="008C213E" w14:paraId="4938AA58"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215D5740"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OV</w:t>
            </w:r>
          </w:p>
        </w:tc>
        <w:tc>
          <w:tcPr>
            <w:tcW w:w="7513" w:type="dxa"/>
            <w:tcBorders>
              <w:top w:val="nil"/>
              <w:left w:val="nil"/>
              <w:bottom w:val="single" w:sz="4" w:space="0" w:color="auto"/>
              <w:right w:val="single" w:sz="4" w:space="0" w:color="auto"/>
            </w:tcBorders>
            <w:shd w:val="clear" w:color="auto" w:fill="auto"/>
            <w:vAlign w:val="center"/>
            <w:hideMark/>
          </w:tcPr>
          <w:p w14:paraId="14E8FCD8"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Openbare Verlichting</w:t>
            </w:r>
          </w:p>
        </w:tc>
      </w:tr>
      <w:tr w:rsidR="008C213E" w:rsidRPr="008C213E" w14:paraId="67F7CAF2"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1DEBD92F"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OWN </w:t>
            </w:r>
          </w:p>
        </w:tc>
        <w:tc>
          <w:tcPr>
            <w:tcW w:w="7513" w:type="dxa"/>
            <w:tcBorders>
              <w:top w:val="nil"/>
              <w:left w:val="nil"/>
              <w:bottom w:val="single" w:sz="4" w:space="0" w:color="auto"/>
              <w:right w:val="single" w:sz="4" w:space="0" w:color="auto"/>
            </w:tcBorders>
            <w:shd w:val="clear" w:color="auto" w:fill="auto"/>
            <w:vAlign w:val="center"/>
            <w:hideMark/>
          </w:tcPr>
          <w:p w14:paraId="7BF7AEBF"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Onderliggend wegennet</w:t>
            </w:r>
          </w:p>
        </w:tc>
      </w:tr>
      <w:tr w:rsidR="008C213E" w:rsidRPr="008C213E" w14:paraId="36494CA6"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2831A5F8"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PFU </w:t>
            </w:r>
          </w:p>
        </w:tc>
        <w:tc>
          <w:tcPr>
            <w:tcW w:w="7513" w:type="dxa"/>
            <w:tcBorders>
              <w:top w:val="nil"/>
              <w:left w:val="nil"/>
              <w:bottom w:val="single" w:sz="4" w:space="0" w:color="auto"/>
              <w:right w:val="single" w:sz="4" w:space="0" w:color="auto"/>
            </w:tcBorders>
            <w:shd w:val="clear" w:color="auto" w:fill="auto"/>
            <w:vAlign w:val="center"/>
            <w:hideMark/>
          </w:tcPr>
          <w:p w14:paraId="13B8DED5"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Project Follow Up</w:t>
            </w:r>
          </w:p>
        </w:tc>
      </w:tr>
      <w:tr w:rsidR="008C213E" w:rsidRPr="008C213E" w14:paraId="7EE840F6"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350E49C8"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PSU </w:t>
            </w:r>
          </w:p>
        </w:tc>
        <w:tc>
          <w:tcPr>
            <w:tcW w:w="7513" w:type="dxa"/>
            <w:tcBorders>
              <w:top w:val="nil"/>
              <w:left w:val="nil"/>
              <w:bottom w:val="single" w:sz="4" w:space="0" w:color="auto"/>
              <w:right w:val="single" w:sz="4" w:space="0" w:color="auto"/>
            </w:tcBorders>
            <w:shd w:val="clear" w:color="auto" w:fill="auto"/>
            <w:vAlign w:val="center"/>
            <w:hideMark/>
          </w:tcPr>
          <w:p w14:paraId="00315075"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Project Start Up</w:t>
            </w:r>
          </w:p>
        </w:tc>
      </w:tr>
      <w:tr w:rsidR="008C213E" w:rsidRPr="008C213E" w14:paraId="4D4C88BC"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2F1120DF"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PVR</w:t>
            </w:r>
          </w:p>
        </w:tc>
        <w:tc>
          <w:tcPr>
            <w:tcW w:w="7513" w:type="dxa"/>
            <w:tcBorders>
              <w:top w:val="nil"/>
              <w:left w:val="nil"/>
              <w:bottom w:val="single" w:sz="4" w:space="0" w:color="auto"/>
              <w:right w:val="single" w:sz="4" w:space="0" w:color="auto"/>
            </w:tcBorders>
            <w:shd w:val="clear" w:color="auto" w:fill="auto"/>
            <w:vAlign w:val="center"/>
            <w:hideMark/>
          </w:tcPr>
          <w:p w14:paraId="3F26C47B"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Profiel van Vrije Ruimte</w:t>
            </w:r>
          </w:p>
        </w:tc>
      </w:tr>
      <w:tr w:rsidR="008C213E" w:rsidRPr="008C213E" w14:paraId="1DFD6B45"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0C267D46"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ROA</w:t>
            </w:r>
          </w:p>
        </w:tc>
        <w:tc>
          <w:tcPr>
            <w:tcW w:w="7513" w:type="dxa"/>
            <w:tcBorders>
              <w:top w:val="nil"/>
              <w:left w:val="nil"/>
              <w:bottom w:val="single" w:sz="4" w:space="0" w:color="auto"/>
              <w:right w:val="single" w:sz="4" w:space="0" w:color="auto"/>
            </w:tcBorders>
            <w:shd w:val="clear" w:color="auto" w:fill="auto"/>
            <w:vAlign w:val="center"/>
            <w:hideMark/>
          </w:tcPr>
          <w:p w14:paraId="3BA0AC43"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Richtlijn Ontwerp Autosnelwegen</w:t>
            </w:r>
          </w:p>
        </w:tc>
      </w:tr>
      <w:tr w:rsidR="008C213E" w:rsidRPr="008C213E" w14:paraId="354C6A82"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1E09033F"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RVV</w:t>
            </w:r>
          </w:p>
        </w:tc>
        <w:tc>
          <w:tcPr>
            <w:tcW w:w="7513" w:type="dxa"/>
            <w:tcBorders>
              <w:top w:val="nil"/>
              <w:left w:val="nil"/>
              <w:bottom w:val="single" w:sz="4" w:space="0" w:color="auto"/>
              <w:right w:val="single" w:sz="4" w:space="0" w:color="auto"/>
            </w:tcBorders>
            <w:shd w:val="clear" w:color="auto" w:fill="auto"/>
            <w:vAlign w:val="center"/>
            <w:hideMark/>
          </w:tcPr>
          <w:p w14:paraId="5ACE3ECF"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Reglement Verkeersregels en Verkeerstekens</w:t>
            </w:r>
          </w:p>
        </w:tc>
      </w:tr>
      <w:tr w:rsidR="008C213E" w:rsidRPr="008C213E" w14:paraId="3F9BE399"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4F9ED8DD"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SAT</w:t>
            </w:r>
          </w:p>
        </w:tc>
        <w:tc>
          <w:tcPr>
            <w:tcW w:w="7513" w:type="dxa"/>
            <w:tcBorders>
              <w:top w:val="nil"/>
              <w:left w:val="nil"/>
              <w:bottom w:val="single" w:sz="4" w:space="0" w:color="auto"/>
              <w:right w:val="single" w:sz="4" w:space="0" w:color="auto"/>
            </w:tcBorders>
            <w:shd w:val="clear" w:color="auto" w:fill="auto"/>
            <w:vAlign w:val="center"/>
            <w:hideMark/>
          </w:tcPr>
          <w:p w14:paraId="1BF275BF"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Site Acceptance Test </w:t>
            </w:r>
          </w:p>
        </w:tc>
      </w:tr>
      <w:tr w:rsidR="008C213E" w:rsidRPr="008C213E" w14:paraId="017DD180"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5A773BCC"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SCB </w:t>
            </w:r>
          </w:p>
        </w:tc>
        <w:tc>
          <w:tcPr>
            <w:tcW w:w="7513" w:type="dxa"/>
            <w:tcBorders>
              <w:top w:val="nil"/>
              <w:left w:val="nil"/>
              <w:bottom w:val="single" w:sz="4" w:space="0" w:color="auto"/>
              <w:right w:val="single" w:sz="4" w:space="0" w:color="auto"/>
            </w:tcBorders>
            <w:shd w:val="clear" w:color="auto" w:fill="auto"/>
            <w:vAlign w:val="center"/>
            <w:hideMark/>
          </w:tcPr>
          <w:p w14:paraId="2B3DEB6F"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Systeemgerichte contractbeheersing</w:t>
            </w:r>
          </w:p>
        </w:tc>
      </w:tr>
      <w:tr w:rsidR="00C323E3" w:rsidRPr="008C213E" w14:paraId="0A9B1E5B"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tcPr>
          <w:p w14:paraId="37133DEA" w14:textId="3776A663" w:rsidR="00C323E3" w:rsidRPr="00157332" w:rsidRDefault="00C323E3" w:rsidP="008C213E">
            <w:pPr>
              <w:spacing w:line="240" w:lineRule="auto"/>
              <w:rPr>
                <w:rFonts w:ascii="Calibri" w:hAnsi="Calibri" w:cs="Calibri"/>
                <w:color w:val="000000"/>
                <w:sz w:val="20"/>
                <w:szCs w:val="20"/>
              </w:rPr>
            </w:pPr>
            <w:r>
              <w:rPr>
                <w:rFonts w:ascii="Calibri" w:hAnsi="Calibri" w:cs="Calibri"/>
                <w:color w:val="000000"/>
                <w:sz w:val="20"/>
                <w:szCs w:val="20"/>
              </w:rPr>
              <w:t>SCIOS</w:t>
            </w:r>
          </w:p>
        </w:tc>
        <w:tc>
          <w:tcPr>
            <w:tcW w:w="7513" w:type="dxa"/>
            <w:tcBorders>
              <w:top w:val="nil"/>
              <w:left w:val="nil"/>
              <w:bottom w:val="single" w:sz="4" w:space="0" w:color="auto"/>
              <w:right w:val="single" w:sz="4" w:space="0" w:color="auto"/>
            </w:tcBorders>
            <w:shd w:val="clear" w:color="auto" w:fill="auto"/>
            <w:vAlign w:val="center"/>
          </w:tcPr>
          <w:p w14:paraId="783B00D0" w14:textId="0F047859" w:rsidR="00C323E3" w:rsidRPr="00157332" w:rsidRDefault="00C323E3" w:rsidP="008C213E">
            <w:pPr>
              <w:spacing w:line="240" w:lineRule="auto"/>
              <w:rPr>
                <w:rFonts w:ascii="Calibri" w:hAnsi="Calibri" w:cs="Calibri"/>
                <w:color w:val="000000"/>
                <w:sz w:val="20"/>
                <w:szCs w:val="20"/>
              </w:rPr>
            </w:pPr>
            <w:r>
              <w:rPr>
                <w:rFonts w:ascii="Calibri" w:hAnsi="Calibri" w:cs="Calibri"/>
                <w:color w:val="000000"/>
                <w:sz w:val="20"/>
                <w:szCs w:val="20"/>
              </w:rPr>
              <w:t>S</w:t>
            </w:r>
            <w:r w:rsidRPr="00C323E3">
              <w:rPr>
                <w:rFonts w:ascii="Calibri" w:hAnsi="Calibri" w:cs="Calibri"/>
                <w:color w:val="000000"/>
                <w:sz w:val="20"/>
                <w:szCs w:val="20"/>
              </w:rPr>
              <w:t>tichting Certificering Inspectie en Onderhoud van Stookinstallaties</w:t>
            </w:r>
          </w:p>
        </w:tc>
      </w:tr>
      <w:tr w:rsidR="008C213E" w:rsidRPr="008C213E" w14:paraId="2304F4BB"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52DADC9D"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SIT</w:t>
            </w:r>
          </w:p>
        </w:tc>
        <w:tc>
          <w:tcPr>
            <w:tcW w:w="7513" w:type="dxa"/>
            <w:tcBorders>
              <w:top w:val="nil"/>
              <w:left w:val="nil"/>
              <w:bottom w:val="single" w:sz="4" w:space="0" w:color="auto"/>
              <w:right w:val="single" w:sz="4" w:space="0" w:color="auto"/>
            </w:tcBorders>
            <w:shd w:val="clear" w:color="auto" w:fill="auto"/>
            <w:vAlign w:val="center"/>
            <w:hideMark/>
          </w:tcPr>
          <w:p w14:paraId="314E46F5"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Site Integration Test </w:t>
            </w:r>
          </w:p>
        </w:tc>
      </w:tr>
      <w:tr w:rsidR="008C213E" w:rsidRPr="008C213E" w14:paraId="5B28AA72"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102D679A"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SOI</w:t>
            </w:r>
          </w:p>
        </w:tc>
        <w:tc>
          <w:tcPr>
            <w:tcW w:w="7513" w:type="dxa"/>
            <w:tcBorders>
              <w:top w:val="nil"/>
              <w:left w:val="nil"/>
              <w:bottom w:val="single" w:sz="4" w:space="0" w:color="auto"/>
              <w:right w:val="single" w:sz="4" w:space="0" w:color="auto"/>
            </w:tcBorders>
            <w:shd w:val="clear" w:color="auto" w:fill="auto"/>
            <w:vAlign w:val="center"/>
            <w:hideMark/>
          </w:tcPr>
          <w:p w14:paraId="38EC453B"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System Of Interest</w:t>
            </w:r>
          </w:p>
        </w:tc>
      </w:tr>
      <w:tr w:rsidR="008C213E" w:rsidRPr="008C213E" w14:paraId="44A6167D"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421FB23A"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TLN</w:t>
            </w:r>
          </w:p>
        </w:tc>
        <w:tc>
          <w:tcPr>
            <w:tcW w:w="7513" w:type="dxa"/>
            <w:tcBorders>
              <w:top w:val="nil"/>
              <w:left w:val="nil"/>
              <w:bottom w:val="single" w:sz="4" w:space="0" w:color="auto"/>
              <w:right w:val="single" w:sz="4" w:space="0" w:color="auto"/>
            </w:tcBorders>
            <w:shd w:val="clear" w:color="auto" w:fill="auto"/>
            <w:vAlign w:val="center"/>
            <w:hideMark/>
          </w:tcPr>
          <w:p w14:paraId="55053A9A"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Transport en Logistiek Nederland</w:t>
            </w:r>
          </w:p>
        </w:tc>
      </w:tr>
      <w:tr w:rsidR="008C213E" w:rsidRPr="008C213E" w14:paraId="033E2FF8"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32B98C82"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UO</w:t>
            </w:r>
          </w:p>
        </w:tc>
        <w:tc>
          <w:tcPr>
            <w:tcW w:w="7513" w:type="dxa"/>
            <w:tcBorders>
              <w:top w:val="nil"/>
              <w:left w:val="nil"/>
              <w:bottom w:val="single" w:sz="4" w:space="0" w:color="auto"/>
              <w:right w:val="single" w:sz="4" w:space="0" w:color="auto"/>
            </w:tcBorders>
            <w:shd w:val="clear" w:color="auto" w:fill="auto"/>
            <w:vAlign w:val="center"/>
            <w:hideMark/>
          </w:tcPr>
          <w:p w14:paraId="13501B90"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Uitvoeringsontwerp</w:t>
            </w:r>
          </w:p>
        </w:tc>
      </w:tr>
      <w:tr w:rsidR="008C213E" w:rsidRPr="008C213E" w14:paraId="7CD8D8AA"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03C2E99B"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VC </w:t>
            </w:r>
          </w:p>
        </w:tc>
        <w:tc>
          <w:tcPr>
            <w:tcW w:w="7513" w:type="dxa"/>
            <w:tcBorders>
              <w:top w:val="nil"/>
              <w:left w:val="nil"/>
              <w:bottom w:val="single" w:sz="4" w:space="0" w:color="auto"/>
              <w:right w:val="single" w:sz="4" w:space="0" w:color="auto"/>
            </w:tcBorders>
            <w:shd w:val="clear" w:color="auto" w:fill="auto"/>
            <w:vAlign w:val="center"/>
            <w:hideMark/>
          </w:tcPr>
          <w:p w14:paraId="67888EBD"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Verkeerscentrale</w:t>
            </w:r>
          </w:p>
        </w:tc>
      </w:tr>
      <w:tr w:rsidR="008C213E" w:rsidRPr="008C213E" w14:paraId="445B9220"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25FCF7E2"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VC-ZN </w:t>
            </w:r>
          </w:p>
        </w:tc>
        <w:tc>
          <w:tcPr>
            <w:tcW w:w="7513" w:type="dxa"/>
            <w:tcBorders>
              <w:top w:val="nil"/>
              <w:left w:val="nil"/>
              <w:bottom w:val="single" w:sz="4" w:space="0" w:color="auto"/>
              <w:right w:val="single" w:sz="4" w:space="0" w:color="auto"/>
            </w:tcBorders>
            <w:shd w:val="clear" w:color="auto" w:fill="auto"/>
            <w:vAlign w:val="center"/>
            <w:hideMark/>
          </w:tcPr>
          <w:p w14:paraId="74BE51F8"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Verkeerscentrale Zuid-Nederland in Helmond</w:t>
            </w:r>
          </w:p>
        </w:tc>
      </w:tr>
      <w:tr w:rsidR="008C213E" w:rsidRPr="008C213E" w14:paraId="76C9C5DF"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0801B95C"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VDC </w:t>
            </w:r>
          </w:p>
        </w:tc>
        <w:tc>
          <w:tcPr>
            <w:tcW w:w="7513" w:type="dxa"/>
            <w:tcBorders>
              <w:top w:val="nil"/>
              <w:left w:val="nil"/>
              <w:bottom w:val="single" w:sz="4" w:space="0" w:color="auto"/>
              <w:right w:val="single" w:sz="4" w:space="0" w:color="auto"/>
            </w:tcBorders>
            <w:shd w:val="clear" w:color="auto" w:fill="auto"/>
            <w:vAlign w:val="center"/>
            <w:hideMark/>
          </w:tcPr>
          <w:p w14:paraId="4530A8D5"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Verkeerskundige Draagconstructie</w:t>
            </w:r>
          </w:p>
        </w:tc>
      </w:tr>
      <w:tr w:rsidR="008C213E" w:rsidRPr="008C213E" w14:paraId="526349D2"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35B8FBB1"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VKA</w:t>
            </w:r>
          </w:p>
        </w:tc>
        <w:tc>
          <w:tcPr>
            <w:tcW w:w="7513" w:type="dxa"/>
            <w:tcBorders>
              <w:top w:val="nil"/>
              <w:left w:val="nil"/>
              <w:bottom w:val="single" w:sz="4" w:space="0" w:color="auto"/>
              <w:right w:val="single" w:sz="4" w:space="0" w:color="auto"/>
            </w:tcBorders>
            <w:shd w:val="clear" w:color="auto" w:fill="auto"/>
            <w:vAlign w:val="center"/>
            <w:hideMark/>
          </w:tcPr>
          <w:p w14:paraId="149C7C90"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Verkeerskundige Afspraken</w:t>
            </w:r>
          </w:p>
        </w:tc>
      </w:tr>
      <w:tr w:rsidR="008C213E" w:rsidRPr="008C213E" w14:paraId="5C6C0393"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4613EF41"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VOA</w:t>
            </w:r>
          </w:p>
        </w:tc>
        <w:tc>
          <w:tcPr>
            <w:tcW w:w="7513" w:type="dxa"/>
            <w:tcBorders>
              <w:top w:val="nil"/>
              <w:left w:val="nil"/>
              <w:bottom w:val="single" w:sz="4" w:space="0" w:color="auto"/>
              <w:right w:val="single" w:sz="4" w:space="0" w:color="auto"/>
            </w:tcBorders>
            <w:shd w:val="clear" w:color="auto" w:fill="auto"/>
            <w:vAlign w:val="center"/>
            <w:hideMark/>
          </w:tcPr>
          <w:p w14:paraId="05CE7505"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Veiligheid Ontwerp Autosnelwegen</w:t>
            </w:r>
          </w:p>
        </w:tc>
      </w:tr>
      <w:tr w:rsidR="008C213E" w:rsidRPr="008C213E" w14:paraId="79C4826D"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36D21889"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VRI </w:t>
            </w:r>
          </w:p>
        </w:tc>
        <w:tc>
          <w:tcPr>
            <w:tcW w:w="7513" w:type="dxa"/>
            <w:tcBorders>
              <w:top w:val="nil"/>
              <w:left w:val="nil"/>
              <w:bottom w:val="single" w:sz="4" w:space="0" w:color="auto"/>
              <w:right w:val="single" w:sz="4" w:space="0" w:color="auto"/>
            </w:tcBorders>
            <w:shd w:val="clear" w:color="auto" w:fill="auto"/>
            <w:vAlign w:val="center"/>
            <w:hideMark/>
          </w:tcPr>
          <w:p w14:paraId="35041C75"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Verkeersregelinstallatie</w:t>
            </w:r>
          </w:p>
        </w:tc>
      </w:tr>
      <w:tr w:rsidR="008C213E" w:rsidRPr="008C213E" w14:paraId="2C5DD2F4"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02CC8C35"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VVA</w:t>
            </w:r>
          </w:p>
        </w:tc>
        <w:tc>
          <w:tcPr>
            <w:tcW w:w="7513" w:type="dxa"/>
            <w:tcBorders>
              <w:top w:val="nil"/>
              <w:left w:val="nil"/>
              <w:bottom w:val="single" w:sz="4" w:space="0" w:color="auto"/>
              <w:right w:val="single" w:sz="4" w:space="0" w:color="auto"/>
            </w:tcBorders>
            <w:shd w:val="clear" w:color="auto" w:fill="auto"/>
            <w:vAlign w:val="center"/>
            <w:hideMark/>
          </w:tcPr>
          <w:p w14:paraId="7C2B836C"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Verkeersveiligheidsaudit</w:t>
            </w:r>
          </w:p>
        </w:tc>
      </w:tr>
      <w:tr w:rsidR="008C213E" w:rsidRPr="008C213E" w14:paraId="18D953FA"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2672A9D7"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WBS </w:t>
            </w:r>
          </w:p>
        </w:tc>
        <w:tc>
          <w:tcPr>
            <w:tcW w:w="7513" w:type="dxa"/>
            <w:tcBorders>
              <w:top w:val="nil"/>
              <w:left w:val="nil"/>
              <w:bottom w:val="single" w:sz="4" w:space="0" w:color="auto"/>
              <w:right w:val="single" w:sz="4" w:space="0" w:color="auto"/>
            </w:tcBorders>
            <w:shd w:val="clear" w:color="auto" w:fill="auto"/>
            <w:vAlign w:val="center"/>
            <w:hideMark/>
          </w:tcPr>
          <w:p w14:paraId="17EA76B9"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Work breakdown structure</w:t>
            </w:r>
          </w:p>
        </w:tc>
      </w:tr>
      <w:tr w:rsidR="008C213E" w:rsidRPr="008C213E" w14:paraId="6FF84229"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64775D35"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 xml:space="preserve">WBU </w:t>
            </w:r>
          </w:p>
        </w:tc>
        <w:tc>
          <w:tcPr>
            <w:tcW w:w="7513" w:type="dxa"/>
            <w:tcBorders>
              <w:top w:val="nil"/>
              <w:left w:val="nil"/>
              <w:bottom w:val="single" w:sz="4" w:space="0" w:color="auto"/>
              <w:right w:val="single" w:sz="4" w:space="0" w:color="auto"/>
            </w:tcBorders>
            <w:shd w:val="clear" w:color="auto" w:fill="auto"/>
            <w:vAlign w:val="center"/>
            <w:hideMark/>
          </w:tcPr>
          <w:p w14:paraId="523FADB8"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Werkbare uren</w:t>
            </w:r>
          </w:p>
        </w:tc>
      </w:tr>
      <w:tr w:rsidR="008C213E" w:rsidRPr="008C213E" w14:paraId="04B4765D"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220F0254"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WIU</w:t>
            </w:r>
          </w:p>
        </w:tc>
        <w:tc>
          <w:tcPr>
            <w:tcW w:w="7513" w:type="dxa"/>
            <w:tcBorders>
              <w:top w:val="nil"/>
              <w:left w:val="nil"/>
              <w:bottom w:val="single" w:sz="4" w:space="0" w:color="auto"/>
              <w:right w:val="single" w:sz="4" w:space="0" w:color="auto"/>
            </w:tcBorders>
            <w:shd w:val="clear" w:color="auto" w:fill="auto"/>
            <w:vAlign w:val="center"/>
            <w:hideMark/>
          </w:tcPr>
          <w:p w14:paraId="34D9057E"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Werk in uitvoering</w:t>
            </w:r>
          </w:p>
        </w:tc>
      </w:tr>
      <w:tr w:rsidR="008C213E" w:rsidRPr="008C213E" w14:paraId="696C9671" w14:textId="77777777" w:rsidTr="008951A0">
        <w:trPr>
          <w:trHeight w:val="255"/>
        </w:trPr>
        <w:tc>
          <w:tcPr>
            <w:tcW w:w="1271" w:type="dxa"/>
            <w:tcBorders>
              <w:top w:val="nil"/>
              <w:left w:val="single" w:sz="4" w:space="0" w:color="auto"/>
              <w:bottom w:val="single" w:sz="4" w:space="0" w:color="auto"/>
              <w:right w:val="single" w:sz="4" w:space="0" w:color="auto"/>
            </w:tcBorders>
            <w:shd w:val="clear" w:color="auto" w:fill="auto"/>
            <w:vAlign w:val="center"/>
            <w:hideMark/>
          </w:tcPr>
          <w:p w14:paraId="1A2D7B1F"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WKS</w:t>
            </w:r>
          </w:p>
        </w:tc>
        <w:tc>
          <w:tcPr>
            <w:tcW w:w="7513" w:type="dxa"/>
            <w:tcBorders>
              <w:top w:val="nil"/>
              <w:left w:val="nil"/>
              <w:bottom w:val="single" w:sz="4" w:space="0" w:color="auto"/>
              <w:right w:val="single" w:sz="4" w:space="0" w:color="auto"/>
            </w:tcBorders>
            <w:shd w:val="clear" w:color="auto" w:fill="auto"/>
            <w:vAlign w:val="center"/>
            <w:hideMark/>
          </w:tcPr>
          <w:p w14:paraId="5DD9039D" w14:textId="77777777" w:rsidR="008C213E" w:rsidRPr="00157332" w:rsidRDefault="008C213E" w:rsidP="008C213E">
            <w:pPr>
              <w:spacing w:line="240" w:lineRule="auto"/>
              <w:rPr>
                <w:rFonts w:ascii="Calibri" w:hAnsi="Calibri" w:cs="Calibri"/>
                <w:color w:val="000000"/>
                <w:sz w:val="20"/>
                <w:szCs w:val="20"/>
              </w:rPr>
            </w:pPr>
            <w:r w:rsidRPr="00157332">
              <w:rPr>
                <w:rFonts w:ascii="Calibri" w:hAnsi="Calibri" w:cs="Calibri"/>
                <w:color w:val="000000"/>
                <w:sz w:val="20"/>
                <w:szCs w:val="20"/>
              </w:rPr>
              <w:t>Wegkantsysteem</w:t>
            </w:r>
          </w:p>
        </w:tc>
      </w:tr>
    </w:tbl>
    <w:p w14:paraId="111D0714" w14:textId="47FF73CA" w:rsidR="00284942" w:rsidRDefault="00284942" w:rsidP="00842AF7">
      <w:pPr>
        <w:pStyle w:val="KopBijlage"/>
        <w:tabs>
          <w:tab w:val="left" w:pos="7938"/>
        </w:tabs>
      </w:pPr>
      <w:bookmarkStart w:id="264" w:name="_Toc474916940"/>
      <w:bookmarkStart w:id="265" w:name="_Toc25234189"/>
      <w:r w:rsidRPr="00842AF7">
        <w:lastRenderedPageBreak/>
        <w:t>Eisindex</w:t>
      </w:r>
      <w:bookmarkEnd w:id="264"/>
      <w:bookmarkEnd w:id="265"/>
    </w:p>
    <w:tbl>
      <w:tblPr>
        <w:tblW w:w="4499" w:type="pct"/>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746"/>
        <w:gridCol w:w="4369"/>
        <w:gridCol w:w="1745"/>
      </w:tblGrid>
      <w:tr w:rsidR="00F305A7" w:rsidRPr="00B87867" w14:paraId="03880569" w14:textId="77777777" w:rsidTr="002B0750">
        <w:trPr>
          <w:tblHeader/>
        </w:trPr>
        <w:tc>
          <w:tcPr>
            <w:tcW w:w="1111" w:type="pct"/>
            <w:shd w:val="clear" w:color="auto" w:fill="E0E0E0"/>
            <w:vAlign w:val="center"/>
          </w:tcPr>
          <w:p w14:paraId="373F4005" w14:textId="77777777" w:rsidR="00F305A7" w:rsidRPr="00F305A7" w:rsidRDefault="00F305A7" w:rsidP="00F305A7">
            <w:pPr>
              <w:rPr>
                <w:b/>
                <w:bCs/>
                <w:sz w:val="16"/>
                <w:szCs w:val="16"/>
              </w:rPr>
            </w:pPr>
            <w:r w:rsidRPr="00F305A7">
              <w:rPr>
                <w:b/>
                <w:bCs/>
                <w:sz w:val="16"/>
                <w:szCs w:val="16"/>
              </w:rPr>
              <w:t>Eis-ID</w:t>
            </w:r>
          </w:p>
        </w:tc>
        <w:tc>
          <w:tcPr>
            <w:tcW w:w="2779" w:type="pct"/>
            <w:shd w:val="clear" w:color="auto" w:fill="E0E0E0"/>
            <w:vAlign w:val="center"/>
          </w:tcPr>
          <w:p w14:paraId="1087DCA8" w14:textId="77777777" w:rsidR="00F305A7" w:rsidRPr="00F305A7" w:rsidRDefault="00F305A7" w:rsidP="00F305A7">
            <w:pPr>
              <w:rPr>
                <w:b/>
                <w:bCs/>
                <w:sz w:val="16"/>
                <w:szCs w:val="16"/>
              </w:rPr>
            </w:pPr>
            <w:r w:rsidRPr="00F305A7">
              <w:rPr>
                <w:b/>
                <w:bCs/>
                <w:sz w:val="16"/>
                <w:szCs w:val="16"/>
              </w:rPr>
              <w:t>Eistitel</w:t>
            </w:r>
          </w:p>
        </w:tc>
        <w:tc>
          <w:tcPr>
            <w:tcW w:w="1110" w:type="pct"/>
            <w:shd w:val="clear" w:color="auto" w:fill="E0E0E0"/>
            <w:vAlign w:val="center"/>
          </w:tcPr>
          <w:p w14:paraId="4728CE88" w14:textId="77777777" w:rsidR="00F305A7" w:rsidRPr="00F305A7" w:rsidRDefault="00F305A7" w:rsidP="00F305A7">
            <w:pPr>
              <w:rPr>
                <w:b/>
                <w:bCs/>
                <w:sz w:val="16"/>
                <w:szCs w:val="16"/>
              </w:rPr>
            </w:pPr>
            <w:r w:rsidRPr="00F305A7">
              <w:rPr>
                <w:b/>
                <w:bCs/>
                <w:sz w:val="16"/>
                <w:szCs w:val="16"/>
              </w:rPr>
              <w:t>Paginanummer</w:t>
            </w:r>
          </w:p>
        </w:tc>
      </w:tr>
      <w:tr w:rsidR="00F305A7" w:rsidRPr="00B87867" w14:paraId="5975CFD4" w14:textId="77777777" w:rsidTr="002B0750">
        <w:tc>
          <w:tcPr>
            <w:tcW w:w="1111" w:type="pct"/>
            <w:vAlign w:val="center"/>
          </w:tcPr>
          <w:p w14:paraId="144443FF" w14:textId="77777777" w:rsidR="00F305A7" w:rsidRPr="00B87867" w:rsidRDefault="00F305A7" w:rsidP="00F305A7">
            <w:pPr>
              <w:rPr>
                <w:sz w:val="16"/>
                <w:szCs w:val="16"/>
              </w:rPr>
            </w:pPr>
            <w:r w:rsidRPr="00B87867">
              <w:rPr>
                <w:sz w:val="16"/>
                <w:szCs w:val="16"/>
              </w:rPr>
              <w:t>SYS-0078</w:t>
            </w:r>
          </w:p>
        </w:tc>
        <w:tc>
          <w:tcPr>
            <w:tcW w:w="2779" w:type="pct"/>
            <w:vAlign w:val="center"/>
          </w:tcPr>
          <w:p w14:paraId="19F13F9E" w14:textId="77777777" w:rsidR="00F305A7" w:rsidRPr="00B87867" w:rsidRDefault="00F305A7" w:rsidP="00F305A7">
            <w:pPr>
              <w:rPr>
                <w:sz w:val="16"/>
                <w:szCs w:val="16"/>
              </w:rPr>
            </w:pPr>
            <w:r w:rsidRPr="00B87867">
              <w:rPr>
                <w:sz w:val="16"/>
                <w:szCs w:val="16"/>
              </w:rPr>
              <w:t>NDW; aanpassen meetpunten bij wijziging dwarsprofiel</w:t>
            </w:r>
          </w:p>
        </w:tc>
        <w:tc>
          <w:tcPr>
            <w:tcW w:w="1110" w:type="pct"/>
            <w:vAlign w:val="center"/>
          </w:tcPr>
          <w:p w14:paraId="572249CB" w14:textId="12C4B760" w:rsidR="00F305A7" w:rsidRPr="00B87867" w:rsidRDefault="00E02C08" w:rsidP="00F305A7">
            <w:pPr>
              <w:rPr>
                <w:sz w:val="16"/>
                <w:szCs w:val="16"/>
              </w:rPr>
            </w:pPr>
            <w:hyperlink w:anchor="idmarkerx16777217x71773" w:history="1">
              <w:r w:rsidR="00F305A7" w:rsidRPr="00B87867">
                <w:rPr>
                  <w:rStyle w:val="Hyperlink"/>
                  <w:sz w:val="16"/>
                  <w:szCs w:val="16"/>
                </w:rPr>
                <w:fldChar w:fldCharType="begin"/>
              </w:r>
              <w:r w:rsidR="00F305A7" w:rsidRPr="00B87867">
                <w:rPr>
                  <w:rStyle w:val="Hyperlink"/>
                  <w:sz w:val="16"/>
                  <w:szCs w:val="16"/>
                </w:rPr>
                <w:instrText xml:space="preserve"> PAGEREF "idmarkerx16777217x71773""</w:instrText>
              </w:r>
              <w:r w:rsidR="00F305A7" w:rsidRPr="00B87867">
                <w:rPr>
                  <w:rStyle w:val="Hyperlink"/>
                  <w:sz w:val="16"/>
                  <w:szCs w:val="16"/>
                </w:rPr>
                <w:fldChar w:fldCharType="separate"/>
              </w:r>
              <w:r w:rsidR="000F59B5">
                <w:rPr>
                  <w:rStyle w:val="Hyperlink"/>
                  <w:noProof/>
                  <w:sz w:val="16"/>
                  <w:szCs w:val="16"/>
                </w:rPr>
                <w:t>75</w:t>
              </w:r>
              <w:r w:rsidR="00F305A7" w:rsidRPr="00B87867">
                <w:rPr>
                  <w:rStyle w:val="Hyperlink"/>
                  <w:sz w:val="16"/>
                  <w:szCs w:val="16"/>
                </w:rPr>
                <w:fldChar w:fldCharType="end"/>
              </w:r>
            </w:hyperlink>
          </w:p>
        </w:tc>
      </w:tr>
      <w:tr w:rsidR="00F305A7" w:rsidRPr="00B87867" w14:paraId="0BBBF0FE" w14:textId="77777777" w:rsidTr="002B0750">
        <w:tc>
          <w:tcPr>
            <w:tcW w:w="1111" w:type="pct"/>
            <w:vAlign w:val="center"/>
          </w:tcPr>
          <w:p w14:paraId="17B2E51D" w14:textId="77777777" w:rsidR="00F305A7" w:rsidRPr="00B87867" w:rsidRDefault="00F305A7" w:rsidP="00F305A7">
            <w:pPr>
              <w:rPr>
                <w:sz w:val="16"/>
                <w:szCs w:val="16"/>
              </w:rPr>
            </w:pPr>
            <w:r w:rsidRPr="00B87867">
              <w:rPr>
                <w:sz w:val="16"/>
                <w:szCs w:val="16"/>
              </w:rPr>
              <w:t>SYS-0094</w:t>
            </w:r>
          </w:p>
        </w:tc>
        <w:tc>
          <w:tcPr>
            <w:tcW w:w="2779" w:type="pct"/>
            <w:vAlign w:val="center"/>
          </w:tcPr>
          <w:p w14:paraId="450C4EFE" w14:textId="77777777" w:rsidR="00F305A7" w:rsidRPr="00B87867" w:rsidRDefault="00F305A7" w:rsidP="00F305A7">
            <w:pPr>
              <w:rPr>
                <w:sz w:val="16"/>
                <w:szCs w:val="16"/>
              </w:rPr>
            </w:pPr>
            <w:r w:rsidRPr="00B87867">
              <w:rPr>
                <w:sz w:val="16"/>
                <w:szCs w:val="16"/>
              </w:rPr>
              <w:t>DVM systeem; Intern raakvlak bestaande DVM</w:t>
            </w:r>
          </w:p>
        </w:tc>
        <w:tc>
          <w:tcPr>
            <w:tcW w:w="1110" w:type="pct"/>
            <w:vAlign w:val="center"/>
          </w:tcPr>
          <w:p w14:paraId="043F4EBA" w14:textId="472F0D16" w:rsidR="00F305A7" w:rsidRPr="00B87867" w:rsidRDefault="00E02C08" w:rsidP="00F305A7">
            <w:pPr>
              <w:rPr>
                <w:sz w:val="16"/>
                <w:szCs w:val="16"/>
              </w:rPr>
            </w:pPr>
            <w:hyperlink w:anchor="idmarkerx16777217x68200" w:history="1">
              <w:r w:rsidR="00F305A7" w:rsidRPr="00B87867">
                <w:rPr>
                  <w:rStyle w:val="Hyperlink"/>
                  <w:sz w:val="16"/>
                  <w:szCs w:val="16"/>
                </w:rPr>
                <w:fldChar w:fldCharType="begin"/>
              </w:r>
              <w:r w:rsidR="00F305A7" w:rsidRPr="00B87867">
                <w:rPr>
                  <w:rStyle w:val="Hyperlink"/>
                  <w:sz w:val="16"/>
                  <w:szCs w:val="16"/>
                </w:rPr>
                <w:instrText xml:space="preserve"> PAGEREF "idmarkerx16777217x68200""</w:instrText>
              </w:r>
              <w:r w:rsidR="00F305A7" w:rsidRPr="00B87867">
                <w:rPr>
                  <w:rStyle w:val="Hyperlink"/>
                  <w:sz w:val="16"/>
                  <w:szCs w:val="16"/>
                </w:rPr>
                <w:fldChar w:fldCharType="separate"/>
              </w:r>
              <w:r w:rsidR="000F59B5">
                <w:rPr>
                  <w:rStyle w:val="Hyperlink"/>
                  <w:noProof/>
                  <w:sz w:val="16"/>
                  <w:szCs w:val="16"/>
                </w:rPr>
                <w:t>73</w:t>
              </w:r>
              <w:r w:rsidR="00F305A7" w:rsidRPr="00B87867">
                <w:rPr>
                  <w:rStyle w:val="Hyperlink"/>
                  <w:sz w:val="16"/>
                  <w:szCs w:val="16"/>
                </w:rPr>
                <w:fldChar w:fldCharType="end"/>
              </w:r>
            </w:hyperlink>
          </w:p>
        </w:tc>
      </w:tr>
      <w:tr w:rsidR="00F305A7" w:rsidRPr="00B87867" w14:paraId="559A929B" w14:textId="77777777" w:rsidTr="002B0750">
        <w:tc>
          <w:tcPr>
            <w:tcW w:w="1111" w:type="pct"/>
            <w:vAlign w:val="center"/>
          </w:tcPr>
          <w:p w14:paraId="4418F553" w14:textId="77777777" w:rsidR="00F305A7" w:rsidRPr="00B87867" w:rsidRDefault="00F305A7" w:rsidP="00F305A7">
            <w:pPr>
              <w:rPr>
                <w:sz w:val="16"/>
                <w:szCs w:val="16"/>
              </w:rPr>
            </w:pPr>
            <w:r w:rsidRPr="00B87867">
              <w:rPr>
                <w:sz w:val="16"/>
                <w:szCs w:val="16"/>
              </w:rPr>
              <w:t>SYS-0119</w:t>
            </w:r>
          </w:p>
        </w:tc>
        <w:tc>
          <w:tcPr>
            <w:tcW w:w="2779" w:type="pct"/>
            <w:vAlign w:val="center"/>
          </w:tcPr>
          <w:p w14:paraId="0C883BB6" w14:textId="77777777" w:rsidR="00F305A7" w:rsidRPr="00B87867" w:rsidRDefault="00F305A7" w:rsidP="00F305A7">
            <w:pPr>
              <w:rPr>
                <w:sz w:val="16"/>
                <w:szCs w:val="16"/>
              </w:rPr>
            </w:pPr>
            <w:r w:rsidRPr="00B87867">
              <w:rPr>
                <w:sz w:val="16"/>
                <w:szCs w:val="16"/>
              </w:rPr>
              <w:t>Gladheidmeldsysteem (GMS), wijziging dwarsprofiel</w:t>
            </w:r>
          </w:p>
        </w:tc>
        <w:tc>
          <w:tcPr>
            <w:tcW w:w="1110" w:type="pct"/>
            <w:vAlign w:val="center"/>
          </w:tcPr>
          <w:p w14:paraId="61675E53" w14:textId="37EC4EF2" w:rsidR="00F305A7" w:rsidRPr="00B87867" w:rsidRDefault="00E02C08" w:rsidP="00F305A7">
            <w:pPr>
              <w:rPr>
                <w:sz w:val="16"/>
                <w:szCs w:val="16"/>
              </w:rPr>
            </w:pPr>
            <w:hyperlink w:anchor="idmarkerx16777217x72589" w:history="1">
              <w:r w:rsidR="00F305A7" w:rsidRPr="00B87867">
                <w:rPr>
                  <w:rStyle w:val="Hyperlink"/>
                  <w:sz w:val="16"/>
                  <w:szCs w:val="16"/>
                </w:rPr>
                <w:fldChar w:fldCharType="begin"/>
              </w:r>
              <w:r w:rsidR="00F305A7" w:rsidRPr="00B87867">
                <w:rPr>
                  <w:rStyle w:val="Hyperlink"/>
                  <w:sz w:val="16"/>
                  <w:szCs w:val="16"/>
                </w:rPr>
                <w:instrText xml:space="preserve"> PAGEREF "idmarkerx16777217x72589""</w:instrText>
              </w:r>
              <w:r w:rsidR="00F305A7" w:rsidRPr="00B87867">
                <w:rPr>
                  <w:rStyle w:val="Hyperlink"/>
                  <w:sz w:val="16"/>
                  <w:szCs w:val="16"/>
                </w:rPr>
                <w:fldChar w:fldCharType="separate"/>
              </w:r>
              <w:r w:rsidR="000F59B5">
                <w:rPr>
                  <w:rStyle w:val="Hyperlink"/>
                  <w:noProof/>
                  <w:sz w:val="16"/>
                  <w:szCs w:val="16"/>
                </w:rPr>
                <w:t>76</w:t>
              </w:r>
              <w:r w:rsidR="00F305A7" w:rsidRPr="00B87867">
                <w:rPr>
                  <w:rStyle w:val="Hyperlink"/>
                  <w:sz w:val="16"/>
                  <w:szCs w:val="16"/>
                </w:rPr>
                <w:fldChar w:fldCharType="end"/>
              </w:r>
            </w:hyperlink>
          </w:p>
        </w:tc>
      </w:tr>
      <w:tr w:rsidR="00F305A7" w:rsidRPr="00B87867" w14:paraId="6B7D9B8A" w14:textId="77777777" w:rsidTr="002B0750">
        <w:tc>
          <w:tcPr>
            <w:tcW w:w="1111" w:type="pct"/>
            <w:vAlign w:val="center"/>
          </w:tcPr>
          <w:p w14:paraId="25F73933" w14:textId="77777777" w:rsidR="00F305A7" w:rsidRPr="00B87867" w:rsidRDefault="00F305A7" w:rsidP="00F305A7">
            <w:pPr>
              <w:rPr>
                <w:sz w:val="16"/>
                <w:szCs w:val="16"/>
              </w:rPr>
            </w:pPr>
            <w:r w:rsidRPr="00B87867">
              <w:rPr>
                <w:sz w:val="16"/>
                <w:szCs w:val="16"/>
              </w:rPr>
              <w:t>SYS-0121</w:t>
            </w:r>
          </w:p>
        </w:tc>
        <w:tc>
          <w:tcPr>
            <w:tcW w:w="2779" w:type="pct"/>
            <w:vAlign w:val="center"/>
          </w:tcPr>
          <w:p w14:paraId="185A1ACB" w14:textId="77777777" w:rsidR="00F305A7" w:rsidRPr="00B87867" w:rsidRDefault="00F305A7" w:rsidP="00F305A7">
            <w:pPr>
              <w:rPr>
                <w:sz w:val="16"/>
                <w:szCs w:val="16"/>
              </w:rPr>
            </w:pPr>
            <w:r w:rsidRPr="00B87867">
              <w:rPr>
                <w:sz w:val="16"/>
                <w:szCs w:val="16"/>
              </w:rPr>
              <w:t>DVM systeem; Managen wegverkeer en weggebruiker</w:t>
            </w:r>
          </w:p>
        </w:tc>
        <w:tc>
          <w:tcPr>
            <w:tcW w:w="1110" w:type="pct"/>
            <w:vAlign w:val="center"/>
          </w:tcPr>
          <w:p w14:paraId="53C2993D" w14:textId="20B74185" w:rsidR="00F305A7" w:rsidRPr="00B87867" w:rsidRDefault="00E02C08" w:rsidP="00F305A7">
            <w:pPr>
              <w:rPr>
                <w:sz w:val="16"/>
                <w:szCs w:val="16"/>
              </w:rPr>
            </w:pPr>
            <w:hyperlink w:anchor="idmarkerx16777217x63500" w:history="1">
              <w:r w:rsidR="00F305A7" w:rsidRPr="00B87867">
                <w:rPr>
                  <w:rStyle w:val="Hyperlink"/>
                  <w:sz w:val="16"/>
                  <w:szCs w:val="16"/>
                </w:rPr>
                <w:fldChar w:fldCharType="begin"/>
              </w:r>
              <w:r w:rsidR="00F305A7" w:rsidRPr="00B87867">
                <w:rPr>
                  <w:rStyle w:val="Hyperlink"/>
                  <w:sz w:val="16"/>
                  <w:szCs w:val="16"/>
                </w:rPr>
                <w:instrText xml:space="preserve"> PAGEREF "idmarkerx16777217x63500""</w:instrText>
              </w:r>
              <w:r w:rsidR="00F305A7" w:rsidRPr="00B87867">
                <w:rPr>
                  <w:rStyle w:val="Hyperlink"/>
                  <w:sz w:val="16"/>
                  <w:szCs w:val="16"/>
                </w:rPr>
                <w:fldChar w:fldCharType="separate"/>
              </w:r>
              <w:r w:rsidR="000F59B5">
                <w:rPr>
                  <w:rStyle w:val="Hyperlink"/>
                  <w:noProof/>
                  <w:sz w:val="16"/>
                  <w:szCs w:val="16"/>
                </w:rPr>
                <w:t>71</w:t>
              </w:r>
              <w:r w:rsidR="00F305A7" w:rsidRPr="00B87867">
                <w:rPr>
                  <w:rStyle w:val="Hyperlink"/>
                  <w:sz w:val="16"/>
                  <w:szCs w:val="16"/>
                </w:rPr>
                <w:fldChar w:fldCharType="end"/>
              </w:r>
            </w:hyperlink>
          </w:p>
        </w:tc>
      </w:tr>
      <w:tr w:rsidR="00F305A7" w:rsidRPr="00B87867" w14:paraId="3B9E39C4" w14:textId="77777777" w:rsidTr="002B0750">
        <w:tc>
          <w:tcPr>
            <w:tcW w:w="1111" w:type="pct"/>
            <w:vAlign w:val="center"/>
          </w:tcPr>
          <w:p w14:paraId="4CC4E9EE" w14:textId="77777777" w:rsidR="00F305A7" w:rsidRPr="00B87867" w:rsidRDefault="00F305A7" w:rsidP="00F305A7">
            <w:pPr>
              <w:rPr>
                <w:sz w:val="16"/>
                <w:szCs w:val="16"/>
              </w:rPr>
            </w:pPr>
            <w:r w:rsidRPr="00B87867">
              <w:rPr>
                <w:sz w:val="16"/>
                <w:szCs w:val="16"/>
              </w:rPr>
              <w:t>SYS-0135</w:t>
            </w:r>
          </w:p>
        </w:tc>
        <w:tc>
          <w:tcPr>
            <w:tcW w:w="2779" w:type="pct"/>
            <w:vAlign w:val="center"/>
          </w:tcPr>
          <w:p w14:paraId="394F1F69" w14:textId="77777777" w:rsidR="00F305A7" w:rsidRPr="00B87867" w:rsidRDefault="00F305A7" w:rsidP="00F305A7">
            <w:pPr>
              <w:rPr>
                <w:sz w:val="16"/>
                <w:szCs w:val="16"/>
              </w:rPr>
            </w:pPr>
            <w:r w:rsidRPr="00B87867">
              <w:rPr>
                <w:sz w:val="16"/>
                <w:szCs w:val="16"/>
              </w:rPr>
              <w:t>DVM systeem; Bescherming tegen grondzettingen</w:t>
            </w:r>
          </w:p>
        </w:tc>
        <w:tc>
          <w:tcPr>
            <w:tcW w:w="1110" w:type="pct"/>
            <w:vAlign w:val="center"/>
          </w:tcPr>
          <w:p w14:paraId="2B74D1B8" w14:textId="5E00DD48" w:rsidR="00F305A7" w:rsidRPr="00B87867" w:rsidRDefault="00E02C08" w:rsidP="00F305A7">
            <w:pPr>
              <w:rPr>
                <w:sz w:val="16"/>
                <w:szCs w:val="16"/>
              </w:rPr>
            </w:pPr>
            <w:hyperlink w:anchor="idmarkerx16777217x64201" w:history="1">
              <w:r w:rsidR="00F305A7" w:rsidRPr="00B87867">
                <w:rPr>
                  <w:rStyle w:val="Hyperlink"/>
                  <w:sz w:val="16"/>
                  <w:szCs w:val="16"/>
                </w:rPr>
                <w:fldChar w:fldCharType="begin"/>
              </w:r>
              <w:r w:rsidR="00F305A7" w:rsidRPr="00B87867">
                <w:rPr>
                  <w:rStyle w:val="Hyperlink"/>
                  <w:sz w:val="16"/>
                  <w:szCs w:val="16"/>
                </w:rPr>
                <w:instrText xml:space="preserve"> PAGEREF "idmarkerx16777217x64201""</w:instrText>
              </w:r>
              <w:r w:rsidR="00F305A7" w:rsidRPr="00B87867">
                <w:rPr>
                  <w:rStyle w:val="Hyperlink"/>
                  <w:sz w:val="16"/>
                  <w:szCs w:val="16"/>
                </w:rPr>
                <w:fldChar w:fldCharType="separate"/>
              </w:r>
              <w:r w:rsidR="000F59B5">
                <w:rPr>
                  <w:rStyle w:val="Hyperlink"/>
                  <w:noProof/>
                  <w:sz w:val="16"/>
                  <w:szCs w:val="16"/>
                </w:rPr>
                <w:t>71</w:t>
              </w:r>
              <w:r w:rsidR="00F305A7" w:rsidRPr="00B87867">
                <w:rPr>
                  <w:rStyle w:val="Hyperlink"/>
                  <w:sz w:val="16"/>
                  <w:szCs w:val="16"/>
                </w:rPr>
                <w:fldChar w:fldCharType="end"/>
              </w:r>
            </w:hyperlink>
          </w:p>
        </w:tc>
      </w:tr>
      <w:tr w:rsidR="00F305A7" w:rsidRPr="00B87867" w14:paraId="706A8C60" w14:textId="77777777" w:rsidTr="002B0750">
        <w:tc>
          <w:tcPr>
            <w:tcW w:w="1111" w:type="pct"/>
            <w:vAlign w:val="center"/>
          </w:tcPr>
          <w:p w14:paraId="401AD757" w14:textId="77777777" w:rsidR="00F305A7" w:rsidRPr="00B87867" w:rsidRDefault="00F305A7" w:rsidP="00F305A7">
            <w:pPr>
              <w:rPr>
                <w:sz w:val="16"/>
                <w:szCs w:val="16"/>
              </w:rPr>
            </w:pPr>
            <w:r w:rsidRPr="00B87867">
              <w:rPr>
                <w:sz w:val="16"/>
                <w:szCs w:val="16"/>
              </w:rPr>
              <w:t>SYS-0172</w:t>
            </w:r>
          </w:p>
        </w:tc>
        <w:tc>
          <w:tcPr>
            <w:tcW w:w="2779" w:type="pct"/>
            <w:vAlign w:val="center"/>
          </w:tcPr>
          <w:p w14:paraId="60C3F4DA" w14:textId="77777777" w:rsidR="00F305A7" w:rsidRPr="00B87867" w:rsidRDefault="00F305A7" w:rsidP="00F305A7">
            <w:pPr>
              <w:rPr>
                <w:sz w:val="16"/>
                <w:szCs w:val="16"/>
              </w:rPr>
            </w:pPr>
            <w:r w:rsidRPr="00B87867">
              <w:rPr>
                <w:sz w:val="16"/>
                <w:szCs w:val="16"/>
              </w:rPr>
              <w:t>DVM systeem; Voldoen aan NEN 1010</w:t>
            </w:r>
          </w:p>
        </w:tc>
        <w:tc>
          <w:tcPr>
            <w:tcW w:w="1110" w:type="pct"/>
            <w:vAlign w:val="center"/>
          </w:tcPr>
          <w:p w14:paraId="58953DA3" w14:textId="285CB322" w:rsidR="00F305A7" w:rsidRPr="00B87867" w:rsidRDefault="00E02C08" w:rsidP="00F305A7">
            <w:pPr>
              <w:rPr>
                <w:sz w:val="16"/>
                <w:szCs w:val="16"/>
              </w:rPr>
            </w:pPr>
            <w:hyperlink w:anchor="idmarkerx16777217x66913" w:history="1">
              <w:r w:rsidR="00F305A7" w:rsidRPr="00B87867">
                <w:rPr>
                  <w:rStyle w:val="Hyperlink"/>
                  <w:sz w:val="16"/>
                  <w:szCs w:val="16"/>
                </w:rPr>
                <w:fldChar w:fldCharType="begin"/>
              </w:r>
              <w:r w:rsidR="00F305A7" w:rsidRPr="00B87867">
                <w:rPr>
                  <w:rStyle w:val="Hyperlink"/>
                  <w:sz w:val="16"/>
                  <w:szCs w:val="16"/>
                </w:rPr>
                <w:instrText xml:space="preserve"> PAGEREF "idmarkerx16777217x66913""</w:instrText>
              </w:r>
              <w:r w:rsidR="00F305A7" w:rsidRPr="00B87867">
                <w:rPr>
                  <w:rStyle w:val="Hyperlink"/>
                  <w:sz w:val="16"/>
                  <w:szCs w:val="16"/>
                </w:rPr>
                <w:fldChar w:fldCharType="separate"/>
              </w:r>
              <w:r w:rsidR="000F59B5">
                <w:rPr>
                  <w:rStyle w:val="Hyperlink"/>
                  <w:noProof/>
                  <w:sz w:val="16"/>
                  <w:szCs w:val="16"/>
                </w:rPr>
                <w:t>72</w:t>
              </w:r>
              <w:r w:rsidR="00F305A7" w:rsidRPr="00B87867">
                <w:rPr>
                  <w:rStyle w:val="Hyperlink"/>
                  <w:sz w:val="16"/>
                  <w:szCs w:val="16"/>
                </w:rPr>
                <w:fldChar w:fldCharType="end"/>
              </w:r>
            </w:hyperlink>
          </w:p>
        </w:tc>
      </w:tr>
      <w:tr w:rsidR="00F305A7" w:rsidRPr="00B87867" w14:paraId="5C8D6D9B" w14:textId="77777777" w:rsidTr="002B0750">
        <w:tc>
          <w:tcPr>
            <w:tcW w:w="1111" w:type="pct"/>
            <w:vAlign w:val="center"/>
          </w:tcPr>
          <w:p w14:paraId="429829DF" w14:textId="77777777" w:rsidR="00F305A7" w:rsidRPr="00B87867" w:rsidRDefault="00F305A7" w:rsidP="00F305A7">
            <w:pPr>
              <w:rPr>
                <w:sz w:val="16"/>
                <w:szCs w:val="16"/>
              </w:rPr>
            </w:pPr>
            <w:r w:rsidRPr="00B87867">
              <w:rPr>
                <w:sz w:val="16"/>
                <w:szCs w:val="16"/>
              </w:rPr>
              <w:t>SYS-0333</w:t>
            </w:r>
          </w:p>
        </w:tc>
        <w:tc>
          <w:tcPr>
            <w:tcW w:w="2779" w:type="pct"/>
            <w:vAlign w:val="center"/>
          </w:tcPr>
          <w:p w14:paraId="628B3889" w14:textId="77777777" w:rsidR="00F305A7" w:rsidRPr="00B87867" w:rsidRDefault="00F305A7" w:rsidP="00F305A7">
            <w:pPr>
              <w:rPr>
                <w:sz w:val="16"/>
                <w:szCs w:val="16"/>
              </w:rPr>
            </w:pPr>
            <w:r w:rsidRPr="00B87867">
              <w:rPr>
                <w:sz w:val="16"/>
                <w:szCs w:val="16"/>
              </w:rPr>
              <w:t>Dragen belastingen</w:t>
            </w:r>
          </w:p>
        </w:tc>
        <w:tc>
          <w:tcPr>
            <w:tcW w:w="1110" w:type="pct"/>
            <w:vAlign w:val="center"/>
          </w:tcPr>
          <w:p w14:paraId="1204C886" w14:textId="4EA9F775" w:rsidR="00F305A7" w:rsidRPr="00B87867" w:rsidRDefault="00E02C08" w:rsidP="00F305A7">
            <w:pPr>
              <w:rPr>
                <w:sz w:val="16"/>
                <w:szCs w:val="16"/>
              </w:rPr>
            </w:pPr>
            <w:hyperlink w:anchor="idmarkerx16777217x55412" w:history="1">
              <w:r w:rsidR="00F305A7" w:rsidRPr="00B87867">
                <w:rPr>
                  <w:rStyle w:val="Hyperlink"/>
                  <w:sz w:val="16"/>
                  <w:szCs w:val="16"/>
                </w:rPr>
                <w:fldChar w:fldCharType="begin"/>
              </w:r>
              <w:r w:rsidR="00F305A7" w:rsidRPr="00B87867">
                <w:rPr>
                  <w:rStyle w:val="Hyperlink"/>
                  <w:sz w:val="16"/>
                  <w:szCs w:val="16"/>
                </w:rPr>
                <w:instrText xml:space="preserve"> PAGEREF "idmarkerx16777217x55412""</w:instrText>
              </w:r>
              <w:r w:rsidR="00F305A7" w:rsidRPr="00B87867">
                <w:rPr>
                  <w:rStyle w:val="Hyperlink"/>
                  <w:sz w:val="16"/>
                  <w:szCs w:val="16"/>
                </w:rPr>
                <w:fldChar w:fldCharType="separate"/>
              </w:r>
              <w:r w:rsidR="000F59B5">
                <w:rPr>
                  <w:rStyle w:val="Hyperlink"/>
                  <w:noProof/>
                  <w:sz w:val="16"/>
                  <w:szCs w:val="16"/>
                </w:rPr>
                <w:t>67</w:t>
              </w:r>
              <w:r w:rsidR="00F305A7" w:rsidRPr="00B87867">
                <w:rPr>
                  <w:rStyle w:val="Hyperlink"/>
                  <w:sz w:val="16"/>
                  <w:szCs w:val="16"/>
                </w:rPr>
                <w:fldChar w:fldCharType="end"/>
              </w:r>
            </w:hyperlink>
          </w:p>
        </w:tc>
      </w:tr>
      <w:tr w:rsidR="00F305A7" w:rsidRPr="00B87867" w14:paraId="0F905CD0" w14:textId="77777777" w:rsidTr="002B0750">
        <w:tc>
          <w:tcPr>
            <w:tcW w:w="1111" w:type="pct"/>
            <w:vAlign w:val="center"/>
          </w:tcPr>
          <w:p w14:paraId="38B2C49A" w14:textId="77777777" w:rsidR="00F305A7" w:rsidRPr="00B87867" w:rsidRDefault="00F305A7" w:rsidP="00F305A7">
            <w:pPr>
              <w:rPr>
                <w:sz w:val="16"/>
                <w:szCs w:val="16"/>
              </w:rPr>
            </w:pPr>
            <w:r w:rsidRPr="00B87867">
              <w:rPr>
                <w:sz w:val="16"/>
                <w:szCs w:val="16"/>
              </w:rPr>
              <w:t>SYS-0334</w:t>
            </w:r>
          </w:p>
        </w:tc>
        <w:tc>
          <w:tcPr>
            <w:tcW w:w="2779" w:type="pct"/>
            <w:vAlign w:val="center"/>
          </w:tcPr>
          <w:p w14:paraId="3D2D13FF" w14:textId="77777777" w:rsidR="00F305A7" w:rsidRPr="00B87867" w:rsidRDefault="00F305A7" w:rsidP="00F305A7">
            <w:pPr>
              <w:rPr>
                <w:sz w:val="16"/>
                <w:szCs w:val="16"/>
              </w:rPr>
            </w:pPr>
            <w:r w:rsidRPr="00B87867">
              <w:rPr>
                <w:sz w:val="16"/>
                <w:szCs w:val="16"/>
              </w:rPr>
              <w:t>Betrouwbaarheid profiel van vrije ruimte</w:t>
            </w:r>
          </w:p>
        </w:tc>
        <w:tc>
          <w:tcPr>
            <w:tcW w:w="1110" w:type="pct"/>
            <w:vAlign w:val="center"/>
          </w:tcPr>
          <w:p w14:paraId="0565057E" w14:textId="223A6077" w:rsidR="00F305A7" w:rsidRPr="00B87867" w:rsidRDefault="00E02C08" w:rsidP="00F305A7">
            <w:pPr>
              <w:rPr>
                <w:sz w:val="16"/>
                <w:szCs w:val="16"/>
              </w:rPr>
            </w:pPr>
            <w:hyperlink w:anchor="idmarkerx16777217x57573" w:history="1">
              <w:r w:rsidR="00F305A7" w:rsidRPr="00B87867">
                <w:rPr>
                  <w:rStyle w:val="Hyperlink"/>
                  <w:sz w:val="16"/>
                  <w:szCs w:val="16"/>
                </w:rPr>
                <w:fldChar w:fldCharType="begin"/>
              </w:r>
              <w:r w:rsidR="00F305A7" w:rsidRPr="00B87867">
                <w:rPr>
                  <w:rStyle w:val="Hyperlink"/>
                  <w:sz w:val="16"/>
                  <w:szCs w:val="16"/>
                </w:rPr>
                <w:instrText xml:space="preserve"> PAGEREF "idmarkerx16777217x57573""</w:instrText>
              </w:r>
              <w:r w:rsidR="00F305A7" w:rsidRPr="00B87867">
                <w:rPr>
                  <w:rStyle w:val="Hyperlink"/>
                  <w:sz w:val="16"/>
                  <w:szCs w:val="16"/>
                </w:rPr>
                <w:fldChar w:fldCharType="separate"/>
              </w:r>
              <w:r w:rsidR="000F59B5">
                <w:rPr>
                  <w:rStyle w:val="Hyperlink"/>
                  <w:noProof/>
                  <w:sz w:val="16"/>
                  <w:szCs w:val="16"/>
                </w:rPr>
                <w:t>68</w:t>
              </w:r>
              <w:r w:rsidR="00F305A7" w:rsidRPr="00B87867">
                <w:rPr>
                  <w:rStyle w:val="Hyperlink"/>
                  <w:sz w:val="16"/>
                  <w:szCs w:val="16"/>
                </w:rPr>
                <w:fldChar w:fldCharType="end"/>
              </w:r>
            </w:hyperlink>
          </w:p>
        </w:tc>
      </w:tr>
      <w:tr w:rsidR="00F305A7" w:rsidRPr="00B87867" w14:paraId="1331889B" w14:textId="77777777" w:rsidTr="002B0750">
        <w:tc>
          <w:tcPr>
            <w:tcW w:w="1111" w:type="pct"/>
            <w:vAlign w:val="center"/>
          </w:tcPr>
          <w:p w14:paraId="30454738" w14:textId="77777777" w:rsidR="00F305A7" w:rsidRPr="00B87867" w:rsidRDefault="00F305A7" w:rsidP="00F305A7">
            <w:pPr>
              <w:rPr>
                <w:sz w:val="16"/>
                <w:szCs w:val="16"/>
              </w:rPr>
            </w:pPr>
            <w:r w:rsidRPr="00B87867">
              <w:rPr>
                <w:sz w:val="16"/>
                <w:szCs w:val="16"/>
              </w:rPr>
              <w:t>SYS-0335</w:t>
            </w:r>
          </w:p>
        </w:tc>
        <w:tc>
          <w:tcPr>
            <w:tcW w:w="2779" w:type="pct"/>
            <w:vAlign w:val="center"/>
          </w:tcPr>
          <w:p w14:paraId="6CC9F6E6" w14:textId="77777777" w:rsidR="00F305A7" w:rsidRPr="00B87867" w:rsidRDefault="00F305A7" w:rsidP="00F305A7">
            <w:pPr>
              <w:rPr>
                <w:sz w:val="16"/>
                <w:szCs w:val="16"/>
              </w:rPr>
            </w:pPr>
            <w:r w:rsidRPr="00B87867">
              <w:rPr>
                <w:sz w:val="16"/>
                <w:szCs w:val="16"/>
              </w:rPr>
              <w:t>Betrouwbaarheid constructief</w:t>
            </w:r>
          </w:p>
        </w:tc>
        <w:tc>
          <w:tcPr>
            <w:tcW w:w="1110" w:type="pct"/>
            <w:vAlign w:val="center"/>
          </w:tcPr>
          <w:p w14:paraId="1B11C14E" w14:textId="412B5855" w:rsidR="00F305A7" w:rsidRPr="00B87867" w:rsidRDefault="00E02C08" w:rsidP="00F305A7">
            <w:pPr>
              <w:rPr>
                <w:sz w:val="16"/>
                <w:szCs w:val="16"/>
              </w:rPr>
            </w:pPr>
            <w:hyperlink w:anchor="idmarkerx16777217x56914" w:history="1">
              <w:r w:rsidR="00F305A7" w:rsidRPr="00B87867">
                <w:rPr>
                  <w:rStyle w:val="Hyperlink"/>
                  <w:sz w:val="16"/>
                  <w:szCs w:val="16"/>
                </w:rPr>
                <w:fldChar w:fldCharType="begin"/>
              </w:r>
              <w:r w:rsidR="00F305A7" w:rsidRPr="00B87867">
                <w:rPr>
                  <w:rStyle w:val="Hyperlink"/>
                  <w:sz w:val="16"/>
                  <w:szCs w:val="16"/>
                </w:rPr>
                <w:instrText xml:space="preserve"> PAGEREF "idmarkerx16777217x56914""</w:instrText>
              </w:r>
              <w:r w:rsidR="00F305A7" w:rsidRPr="00B87867">
                <w:rPr>
                  <w:rStyle w:val="Hyperlink"/>
                  <w:sz w:val="16"/>
                  <w:szCs w:val="16"/>
                </w:rPr>
                <w:fldChar w:fldCharType="separate"/>
              </w:r>
              <w:r w:rsidR="000F59B5">
                <w:rPr>
                  <w:rStyle w:val="Hyperlink"/>
                  <w:noProof/>
                  <w:sz w:val="16"/>
                  <w:szCs w:val="16"/>
                </w:rPr>
                <w:t>68</w:t>
              </w:r>
              <w:r w:rsidR="00F305A7" w:rsidRPr="00B87867">
                <w:rPr>
                  <w:rStyle w:val="Hyperlink"/>
                  <w:sz w:val="16"/>
                  <w:szCs w:val="16"/>
                </w:rPr>
                <w:fldChar w:fldCharType="end"/>
              </w:r>
            </w:hyperlink>
          </w:p>
        </w:tc>
      </w:tr>
      <w:tr w:rsidR="00F305A7" w:rsidRPr="00B87867" w14:paraId="69EC86D4" w14:textId="77777777" w:rsidTr="002B0750">
        <w:tc>
          <w:tcPr>
            <w:tcW w:w="1111" w:type="pct"/>
            <w:vAlign w:val="center"/>
          </w:tcPr>
          <w:p w14:paraId="6E526FC8" w14:textId="77777777" w:rsidR="00F305A7" w:rsidRPr="00B87867" w:rsidRDefault="00F305A7" w:rsidP="00F305A7">
            <w:pPr>
              <w:rPr>
                <w:sz w:val="16"/>
                <w:szCs w:val="16"/>
              </w:rPr>
            </w:pPr>
            <w:r w:rsidRPr="00B87867">
              <w:rPr>
                <w:sz w:val="16"/>
                <w:szCs w:val="16"/>
              </w:rPr>
              <w:t>SYS-0344</w:t>
            </w:r>
          </w:p>
        </w:tc>
        <w:tc>
          <w:tcPr>
            <w:tcW w:w="2779" w:type="pct"/>
            <w:vAlign w:val="center"/>
          </w:tcPr>
          <w:p w14:paraId="6B9744D0" w14:textId="77777777" w:rsidR="00F305A7" w:rsidRPr="00B87867" w:rsidRDefault="00F305A7" w:rsidP="00F305A7">
            <w:pPr>
              <w:rPr>
                <w:sz w:val="16"/>
                <w:szCs w:val="16"/>
              </w:rPr>
            </w:pPr>
            <w:r w:rsidRPr="00B87867">
              <w:rPr>
                <w:sz w:val="16"/>
                <w:szCs w:val="16"/>
              </w:rPr>
              <w:t>Beschikbaarheid kruisende verbindingen tijdens realisatie</w:t>
            </w:r>
          </w:p>
        </w:tc>
        <w:tc>
          <w:tcPr>
            <w:tcW w:w="1110" w:type="pct"/>
            <w:vAlign w:val="center"/>
          </w:tcPr>
          <w:p w14:paraId="2537D4D4" w14:textId="36B51C06" w:rsidR="00F305A7" w:rsidRPr="00B87867" w:rsidRDefault="00E02C08" w:rsidP="00F305A7">
            <w:pPr>
              <w:rPr>
                <w:sz w:val="16"/>
                <w:szCs w:val="16"/>
              </w:rPr>
            </w:pPr>
            <w:hyperlink w:anchor="idmarkerx16777217x58371" w:history="1">
              <w:r w:rsidR="00F305A7" w:rsidRPr="00B87867">
                <w:rPr>
                  <w:rStyle w:val="Hyperlink"/>
                  <w:sz w:val="16"/>
                  <w:szCs w:val="16"/>
                </w:rPr>
                <w:fldChar w:fldCharType="begin"/>
              </w:r>
              <w:r w:rsidR="00F305A7" w:rsidRPr="00B87867">
                <w:rPr>
                  <w:rStyle w:val="Hyperlink"/>
                  <w:sz w:val="16"/>
                  <w:szCs w:val="16"/>
                </w:rPr>
                <w:instrText xml:space="preserve"> PAGEREF "idmarkerx16777217x58371""</w:instrText>
              </w:r>
              <w:r w:rsidR="00F305A7" w:rsidRPr="00B87867">
                <w:rPr>
                  <w:rStyle w:val="Hyperlink"/>
                  <w:sz w:val="16"/>
                  <w:szCs w:val="16"/>
                </w:rPr>
                <w:fldChar w:fldCharType="separate"/>
              </w:r>
              <w:r w:rsidR="000F59B5">
                <w:rPr>
                  <w:rStyle w:val="Hyperlink"/>
                  <w:noProof/>
                  <w:sz w:val="16"/>
                  <w:szCs w:val="16"/>
                </w:rPr>
                <w:t>68</w:t>
              </w:r>
              <w:r w:rsidR="00F305A7" w:rsidRPr="00B87867">
                <w:rPr>
                  <w:rStyle w:val="Hyperlink"/>
                  <w:sz w:val="16"/>
                  <w:szCs w:val="16"/>
                </w:rPr>
                <w:fldChar w:fldCharType="end"/>
              </w:r>
            </w:hyperlink>
          </w:p>
        </w:tc>
      </w:tr>
      <w:tr w:rsidR="00F305A7" w:rsidRPr="00B87867" w14:paraId="71F0BC7C" w14:textId="77777777" w:rsidTr="002B0750">
        <w:tc>
          <w:tcPr>
            <w:tcW w:w="1111" w:type="pct"/>
            <w:vAlign w:val="center"/>
          </w:tcPr>
          <w:p w14:paraId="31FD6D99" w14:textId="77777777" w:rsidR="00F305A7" w:rsidRPr="00B87867" w:rsidRDefault="00F305A7" w:rsidP="00F305A7">
            <w:pPr>
              <w:rPr>
                <w:sz w:val="16"/>
                <w:szCs w:val="16"/>
              </w:rPr>
            </w:pPr>
            <w:r w:rsidRPr="00B87867">
              <w:rPr>
                <w:sz w:val="16"/>
                <w:szCs w:val="16"/>
              </w:rPr>
              <w:t>SYS-0352</w:t>
            </w:r>
          </w:p>
        </w:tc>
        <w:tc>
          <w:tcPr>
            <w:tcW w:w="2779" w:type="pct"/>
            <w:vAlign w:val="center"/>
          </w:tcPr>
          <w:p w14:paraId="626266B7" w14:textId="77777777" w:rsidR="00F305A7" w:rsidRPr="00B87867" w:rsidRDefault="00F305A7" w:rsidP="00F305A7">
            <w:pPr>
              <w:rPr>
                <w:sz w:val="16"/>
                <w:szCs w:val="16"/>
              </w:rPr>
            </w:pPr>
            <w:r w:rsidRPr="00B87867">
              <w:rPr>
                <w:sz w:val="16"/>
                <w:szCs w:val="16"/>
              </w:rPr>
              <w:t>Raakvlak Kunstwerk - Weg (Rijksweg / wegennetwerk)</w:t>
            </w:r>
          </w:p>
        </w:tc>
        <w:tc>
          <w:tcPr>
            <w:tcW w:w="1110" w:type="pct"/>
            <w:vAlign w:val="center"/>
          </w:tcPr>
          <w:p w14:paraId="740B560A" w14:textId="5A6C2C1A" w:rsidR="00F305A7" w:rsidRPr="00B87867" w:rsidRDefault="00E02C08" w:rsidP="00F305A7">
            <w:pPr>
              <w:rPr>
                <w:sz w:val="16"/>
                <w:szCs w:val="16"/>
              </w:rPr>
            </w:pPr>
            <w:hyperlink w:anchor="idmarkerx16777217x62684" w:history="1">
              <w:r w:rsidR="00F305A7" w:rsidRPr="00B87867">
                <w:rPr>
                  <w:rStyle w:val="Hyperlink"/>
                  <w:sz w:val="16"/>
                  <w:szCs w:val="16"/>
                </w:rPr>
                <w:fldChar w:fldCharType="begin"/>
              </w:r>
              <w:r w:rsidR="00F305A7" w:rsidRPr="00B87867">
                <w:rPr>
                  <w:rStyle w:val="Hyperlink"/>
                  <w:sz w:val="16"/>
                  <w:szCs w:val="16"/>
                </w:rPr>
                <w:instrText xml:space="preserve"> PAGEREF "idmarkerx16777217x62684""</w:instrText>
              </w:r>
              <w:r w:rsidR="00F305A7" w:rsidRPr="00B87867">
                <w:rPr>
                  <w:rStyle w:val="Hyperlink"/>
                  <w:sz w:val="16"/>
                  <w:szCs w:val="16"/>
                </w:rPr>
                <w:fldChar w:fldCharType="separate"/>
              </w:r>
              <w:r w:rsidR="000F59B5">
                <w:rPr>
                  <w:rStyle w:val="Hyperlink"/>
                  <w:noProof/>
                  <w:sz w:val="16"/>
                  <w:szCs w:val="16"/>
                </w:rPr>
                <w:t>70</w:t>
              </w:r>
              <w:r w:rsidR="00F305A7" w:rsidRPr="00B87867">
                <w:rPr>
                  <w:rStyle w:val="Hyperlink"/>
                  <w:sz w:val="16"/>
                  <w:szCs w:val="16"/>
                </w:rPr>
                <w:fldChar w:fldCharType="end"/>
              </w:r>
            </w:hyperlink>
          </w:p>
        </w:tc>
      </w:tr>
      <w:tr w:rsidR="00F305A7" w:rsidRPr="00B87867" w14:paraId="3243F9DD" w14:textId="77777777" w:rsidTr="002B0750">
        <w:tc>
          <w:tcPr>
            <w:tcW w:w="1111" w:type="pct"/>
            <w:vAlign w:val="center"/>
          </w:tcPr>
          <w:p w14:paraId="3B7BCED1" w14:textId="77777777" w:rsidR="00F305A7" w:rsidRPr="00B87867" w:rsidRDefault="00F305A7" w:rsidP="00F305A7">
            <w:pPr>
              <w:rPr>
                <w:sz w:val="16"/>
                <w:szCs w:val="16"/>
              </w:rPr>
            </w:pPr>
            <w:r w:rsidRPr="00B87867">
              <w:rPr>
                <w:sz w:val="16"/>
                <w:szCs w:val="16"/>
              </w:rPr>
              <w:t>SYS-0355</w:t>
            </w:r>
          </w:p>
        </w:tc>
        <w:tc>
          <w:tcPr>
            <w:tcW w:w="2779" w:type="pct"/>
            <w:vAlign w:val="center"/>
          </w:tcPr>
          <w:p w14:paraId="17BA05D0" w14:textId="77777777" w:rsidR="00F305A7" w:rsidRPr="00B87867" w:rsidRDefault="00F305A7" w:rsidP="00F305A7">
            <w:pPr>
              <w:rPr>
                <w:sz w:val="16"/>
                <w:szCs w:val="16"/>
              </w:rPr>
            </w:pPr>
            <w:r w:rsidRPr="00B87867">
              <w:rPr>
                <w:sz w:val="16"/>
                <w:szCs w:val="16"/>
              </w:rPr>
              <w:t>Aansluiten waterafvoersysteem</w:t>
            </w:r>
          </w:p>
        </w:tc>
        <w:tc>
          <w:tcPr>
            <w:tcW w:w="1110" w:type="pct"/>
            <w:vAlign w:val="center"/>
          </w:tcPr>
          <w:p w14:paraId="567DC6E4" w14:textId="2372D0B9" w:rsidR="00F305A7" w:rsidRPr="00B87867" w:rsidRDefault="00E02C08" w:rsidP="00F305A7">
            <w:pPr>
              <w:rPr>
                <w:sz w:val="16"/>
                <w:szCs w:val="16"/>
              </w:rPr>
            </w:pPr>
            <w:hyperlink w:anchor="idmarkerx16777217x61886" w:history="1">
              <w:r w:rsidR="00F305A7" w:rsidRPr="00B87867">
                <w:rPr>
                  <w:rStyle w:val="Hyperlink"/>
                  <w:sz w:val="16"/>
                  <w:szCs w:val="16"/>
                </w:rPr>
                <w:fldChar w:fldCharType="begin"/>
              </w:r>
              <w:r w:rsidR="00F305A7" w:rsidRPr="00B87867">
                <w:rPr>
                  <w:rStyle w:val="Hyperlink"/>
                  <w:sz w:val="16"/>
                  <w:szCs w:val="16"/>
                </w:rPr>
                <w:instrText xml:space="preserve"> PAGEREF "idmarkerx16777217x61886""</w:instrText>
              </w:r>
              <w:r w:rsidR="00F305A7" w:rsidRPr="00B87867">
                <w:rPr>
                  <w:rStyle w:val="Hyperlink"/>
                  <w:sz w:val="16"/>
                  <w:szCs w:val="16"/>
                </w:rPr>
                <w:fldChar w:fldCharType="separate"/>
              </w:r>
              <w:r w:rsidR="000F59B5">
                <w:rPr>
                  <w:rStyle w:val="Hyperlink"/>
                  <w:noProof/>
                  <w:sz w:val="16"/>
                  <w:szCs w:val="16"/>
                </w:rPr>
                <w:t>70</w:t>
              </w:r>
              <w:r w:rsidR="00F305A7" w:rsidRPr="00B87867">
                <w:rPr>
                  <w:rStyle w:val="Hyperlink"/>
                  <w:sz w:val="16"/>
                  <w:szCs w:val="16"/>
                </w:rPr>
                <w:fldChar w:fldCharType="end"/>
              </w:r>
            </w:hyperlink>
          </w:p>
        </w:tc>
      </w:tr>
      <w:tr w:rsidR="00F305A7" w:rsidRPr="00B87867" w14:paraId="2FA3DC99" w14:textId="77777777" w:rsidTr="002B0750">
        <w:tc>
          <w:tcPr>
            <w:tcW w:w="1111" w:type="pct"/>
            <w:vAlign w:val="center"/>
          </w:tcPr>
          <w:p w14:paraId="74D54F60" w14:textId="77777777" w:rsidR="00F305A7" w:rsidRPr="00B87867" w:rsidRDefault="00F305A7" w:rsidP="00F305A7">
            <w:pPr>
              <w:rPr>
                <w:sz w:val="16"/>
                <w:szCs w:val="16"/>
              </w:rPr>
            </w:pPr>
            <w:r w:rsidRPr="00B87867">
              <w:rPr>
                <w:sz w:val="16"/>
                <w:szCs w:val="16"/>
              </w:rPr>
              <w:t>SYS-0372</w:t>
            </w:r>
          </w:p>
        </w:tc>
        <w:tc>
          <w:tcPr>
            <w:tcW w:w="2779" w:type="pct"/>
            <w:vAlign w:val="center"/>
          </w:tcPr>
          <w:p w14:paraId="365309A4" w14:textId="77777777" w:rsidR="00F305A7" w:rsidRPr="00B87867" w:rsidRDefault="00F305A7" w:rsidP="00F305A7">
            <w:pPr>
              <w:rPr>
                <w:sz w:val="16"/>
                <w:szCs w:val="16"/>
              </w:rPr>
            </w:pPr>
            <w:r w:rsidRPr="00B87867">
              <w:rPr>
                <w:sz w:val="16"/>
                <w:szCs w:val="16"/>
              </w:rPr>
              <w:t>Voegovergangen</w:t>
            </w:r>
          </w:p>
        </w:tc>
        <w:tc>
          <w:tcPr>
            <w:tcW w:w="1110" w:type="pct"/>
            <w:vAlign w:val="center"/>
          </w:tcPr>
          <w:p w14:paraId="2AA5A47B" w14:textId="2FEA493F" w:rsidR="00F305A7" w:rsidRPr="00B87867" w:rsidRDefault="00E02C08" w:rsidP="00F305A7">
            <w:pPr>
              <w:rPr>
                <w:sz w:val="16"/>
                <w:szCs w:val="16"/>
              </w:rPr>
            </w:pPr>
            <w:hyperlink w:anchor="idmarkerx16777217x80487" w:history="1">
              <w:r w:rsidR="00F305A7" w:rsidRPr="00B87867">
                <w:rPr>
                  <w:rStyle w:val="Hyperlink"/>
                  <w:sz w:val="16"/>
                  <w:szCs w:val="16"/>
                </w:rPr>
                <w:fldChar w:fldCharType="begin"/>
              </w:r>
              <w:r w:rsidR="00F305A7" w:rsidRPr="00B87867">
                <w:rPr>
                  <w:rStyle w:val="Hyperlink"/>
                  <w:sz w:val="16"/>
                  <w:szCs w:val="16"/>
                </w:rPr>
                <w:instrText xml:space="preserve"> PAGEREF "idmarkerx16777217x80487""</w:instrText>
              </w:r>
              <w:r w:rsidR="00F305A7" w:rsidRPr="00B87867">
                <w:rPr>
                  <w:rStyle w:val="Hyperlink"/>
                  <w:sz w:val="16"/>
                  <w:szCs w:val="16"/>
                </w:rPr>
                <w:fldChar w:fldCharType="separate"/>
              </w:r>
              <w:r w:rsidR="000F59B5">
                <w:rPr>
                  <w:rStyle w:val="Hyperlink"/>
                  <w:noProof/>
                  <w:sz w:val="16"/>
                  <w:szCs w:val="16"/>
                </w:rPr>
                <w:t>80</w:t>
              </w:r>
              <w:r w:rsidR="00F305A7" w:rsidRPr="00B87867">
                <w:rPr>
                  <w:rStyle w:val="Hyperlink"/>
                  <w:sz w:val="16"/>
                  <w:szCs w:val="16"/>
                </w:rPr>
                <w:fldChar w:fldCharType="end"/>
              </w:r>
            </w:hyperlink>
          </w:p>
        </w:tc>
      </w:tr>
      <w:tr w:rsidR="00F305A7" w:rsidRPr="00B87867" w14:paraId="5D361977" w14:textId="77777777" w:rsidTr="002B0750">
        <w:tc>
          <w:tcPr>
            <w:tcW w:w="1111" w:type="pct"/>
            <w:vAlign w:val="center"/>
          </w:tcPr>
          <w:p w14:paraId="3C52B239" w14:textId="77777777" w:rsidR="00F305A7" w:rsidRPr="00B87867" w:rsidRDefault="00F305A7" w:rsidP="00F305A7">
            <w:pPr>
              <w:rPr>
                <w:sz w:val="16"/>
                <w:szCs w:val="16"/>
              </w:rPr>
            </w:pPr>
            <w:r w:rsidRPr="00B87867">
              <w:rPr>
                <w:sz w:val="16"/>
                <w:szCs w:val="16"/>
              </w:rPr>
              <w:t>SYS-0527</w:t>
            </w:r>
          </w:p>
        </w:tc>
        <w:tc>
          <w:tcPr>
            <w:tcW w:w="2779" w:type="pct"/>
            <w:vAlign w:val="center"/>
          </w:tcPr>
          <w:p w14:paraId="4B8C09FA" w14:textId="77777777" w:rsidR="00F305A7" w:rsidRPr="00B87867" w:rsidRDefault="00F305A7" w:rsidP="00F305A7">
            <w:pPr>
              <w:rPr>
                <w:sz w:val="16"/>
                <w:szCs w:val="16"/>
              </w:rPr>
            </w:pPr>
            <w:r w:rsidRPr="00B87867">
              <w:rPr>
                <w:sz w:val="16"/>
                <w:szCs w:val="16"/>
              </w:rPr>
              <w:t>Terugbrengen aanwezige Gootconstructies in asfaltbeton</w:t>
            </w:r>
          </w:p>
        </w:tc>
        <w:tc>
          <w:tcPr>
            <w:tcW w:w="1110" w:type="pct"/>
            <w:vAlign w:val="center"/>
          </w:tcPr>
          <w:p w14:paraId="56678A6B" w14:textId="5EED6EA0" w:rsidR="00F305A7" w:rsidRPr="00B87867" w:rsidRDefault="00E02C08" w:rsidP="00F305A7">
            <w:pPr>
              <w:rPr>
                <w:sz w:val="16"/>
                <w:szCs w:val="16"/>
              </w:rPr>
            </w:pPr>
            <w:hyperlink w:anchor="idmarkerx16777217x19899" w:history="1">
              <w:r w:rsidR="00F305A7" w:rsidRPr="00B87867">
                <w:rPr>
                  <w:rStyle w:val="Hyperlink"/>
                  <w:sz w:val="16"/>
                  <w:szCs w:val="16"/>
                </w:rPr>
                <w:fldChar w:fldCharType="begin"/>
              </w:r>
              <w:r w:rsidR="00F305A7" w:rsidRPr="00B87867">
                <w:rPr>
                  <w:rStyle w:val="Hyperlink"/>
                  <w:sz w:val="16"/>
                  <w:szCs w:val="16"/>
                </w:rPr>
                <w:instrText xml:space="preserve"> PAGEREF "idmarkerx16777217x19899""</w:instrText>
              </w:r>
              <w:r w:rsidR="00F305A7" w:rsidRPr="00B87867">
                <w:rPr>
                  <w:rStyle w:val="Hyperlink"/>
                  <w:sz w:val="16"/>
                  <w:szCs w:val="16"/>
                </w:rPr>
                <w:fldChar w:fldCharType="separate"/>
              </w:r>
              <w:r w:rsidR="000F59B5">
                <w:rPr>
                  <w:rStyle w:val="Hyperlink"/>
                  <w:noProof/>
                  <w:sz w:val="16"/>
                  <w:szCs w:val="16"/>
                </w:rPr>
                <w:t>48</w:t>
              </w:r>
              <w:r w:rsidR="00F305A7" w:rsidRPr="00B87867">
                <w:rPr>
                  <w:rStyle w:val="Hyperlink"/>
                  <w:sz w:val="16"/>
                  <w:szCs w:val="16"/>
                </w:rPr>
                <w:fldChar w:fldCharType="end"/>
              </w:r>
            </w:hyperlink>
          </w:p>
        </w:tc>
      </w:tr>
      <w:tr w:rsidR="00F305A7" w:rsidRPr="00B87867" w14:paraId="23222A3D" w14:textId="77777777" w:rsidTr="002B0750">
        <w:tc>
          <w:tcPr>
            <w:tcW w:w="1111" w:type="pct"/>
            <w:vAlign w:val="center"/>
          </w:tcPr>
          <w:p w14:paraId="7F7BC7F6" w14:textId="77777777" w:rsidR="00F305A7" w:rsidRPr="00B87867" w:rsidRDefault="00F305A7" w:rsidP="00F305A7">
            <w:pPr>
              <w:rPr>
                <w:sz w:val="16"/>
                <w:szCs w:val="16"/>
              </w:rPr>
            </w:pPr>
            <w:r w:rsidRPr="00B87867">
              <w:rPr>
                <w:sz w:val="16"/>
                <w:szCs w:val="16"/>
              </w:rPr>
              <w:t>SYS-0528</w:t>
            </w:r>
          </w:p>
        </w:tc>
        <w:tc>
          <w:tcPr>
            <w:tcW w:w="2779" w:type="pct"/>
            <w:vAlign w:val="center"/>
          </w:tcPr>
          <w:p w14:paraId="4AB3317C" w14:textId="77777777" w:rsidR="00F305A7" w:rsidRPr="00B87867" w:rsidRDefault="00F305A7" w:rsidP="00F305A7">
            <w:pPr>
              <w:rPr>
                <w:sz w:val="16"/>
                <w:szCs w:val="16"/>
              </w:rPr>
            </w:pPr>
            <w:r w:rsidRPr="00B87867">
              <w:rPr>
                <w:sz w:val="16"/>
                <w:szCs w:val="16"/>
              </w:rPr>
              <w:t>Doorrijhoogte t.p.v. verkeerskundige draagconstructies</w:t>
            </w:r>
          </w:p>
        </w:tc>
        <w:tc>
          <w:tcPr>
            <w:tcW w:w="1110" w:type="pct"/>
            <w:vAlign w:val="center"/>
          </w:tcPr>
          <w:p w14:paraId="577E4B78" w14:textId="13573F5F" w:rsidR="00F305A7" w:rsidRPr="00B87867" w:rsidRDefault="00E02C08" w:rsidP="00F305A7">
            <w:pPr>
              <w:rPr>
                <w:sz w:val="16"/>
                <w:szCs w:val="16"/>
              </w:rPr>
            </w:pPr>
            <w:hyperlink w:anchor="idmarkerx16777217x13059" w:history="1">
              <w:r w:rsidR="00F305A7" w:rsidRPr="00B87867">
                <w:rPr>
                  <w:rStyle w:val="Hyperlink"/>
                  <w:sz w:val="16"/>
                  <w:szCs w:val="16"/>
                </w:rPr>
                <w:fldChar w:fldCharType="begin"/>
              </w:r>
              <w:r w:rsidR="00F305A7" w:rsidRPr="00B87867">
                <w:rPr>
                  <w:rStyle w:val="Hyperlink"/>
                  <w:sz w:val="16"/>
                  <w:szCs w:val="16"/>
                </w:rPr>
                <w:instrText xml:space="preserve"> PAGEREF "idmarkerx16777217x13059""</w:instrText>
              </w:r>
              <w:r w:rsidR="00F305A7" w:rsidRPr="00B87867">
                <w:rPr>
                  <w:rStyle w:val="Hyperlink"/>
                  <w:sz w:val="16"/>
                  <w:szCs w:val="16"/>
                </w:rPr>
                <w:fldChar w:fldCharType="separate"/>
              </w:r>
              <w:r w:rsidR="000F59B5">
                <w:rPr>
                  <w:rStyle w:val="Hyperlink"/>
                  <w:noProof/>
                  <w:sz w:val="16"/>
                  <w:szCs w:val="16"/>
                </w:rPr>
                <w:t>44</w:t>
              </w:r>
              <w:r w:rsidR="00F305A7" w:rsidRPr="00B87867">
                <w:rPr>
                  <w:rStyle w:val="Hyperlink"/>
                  <w:sz w:val="16"/>
                  <w:szCs w:val="16"/>
                </w:rPr>
                <w:fldChar w:fldCharType="end"/>
              </w:r>
            </w:hyperlink>
          </w:p>
        </w:tc>
      </w:tr>
      <w:tr w:rsidR="00F305A7" w:rsidRPr="00B87867" w14:paraId="3B9476B2" w14:textId="77777777" w:rsidTr="002B0750">
        <w:tc>
          <w:tcPr>
            <w:tcW w:w="1111" w:type="pct"/>
            <w:vAlign w:val="center"/>
          </w:tcPr>
          <w:p w14:paraId="70BB325C" w14:textId="77777777" w:rsidR="00F305A7" w:rsidRPr="00B87867" w:rsidRDefault="00F305A7" w:rsidP="00F305A7">
            <w:pPr>
              <w:rPr>
                <w:sz w:val="16"/>
                <w:szCs w:val="16"/>
              </w:rPr>
            </w:pPr>
            <w:r w:rsidRPr="00B87867">
              <w:rPr>
                <w:sz w:val="16"/>
                <w:szCs w:val="16"/>
              </w:rPr>
              <w:t>SYS-0529</w:t>
            </w:r>
          </w:p>
        </w:tc>
        <w:tc>
          <w:tcPr>
            <w:tcW w:w="2779" w:type="pct"/>
            <w:vAlign w:val="center"/>
          </w:tcPr>
          <w:p w14:paraId="5887E935" w14:textId="77777777" w:rsidR="00F305A7" w:rsidRPr="00B87867" w:rsidRDefault="00F305A7" w:rsidP="00F305A7">
            <w:pPr>
              <w:rPr>
                <w:sz w:val="16"/>
                <w:szCs w:val="16"/>
              </w:rPr>
            </w:pPr>
            <w:r w:rsidRPr="00B87867">
              <w:rPr>
                <w:sz w:val="16"/>
                <w:szCs w:val="16"/>
              </w:rPr>
              <w:t>Dragen Wegverkeer</w:t>
            </w:r>
          </w:p>
        </w:tc>
        <w:tc>
          <w:tcPr>
            <w:tcW w:w="1110" w:type="pct"/>
            <w:vAlign w:val="center"/>
          </w:tcPr>
          <w:p w14:paraId="710A84C5" w14:textId="56F46036" w:rsidR="00F305A7" w:rsidRPr="00B87867" w:rsidRDefault="00E02C08" w:rsidP="00F305A7">
            <w:pPr>
              <w:rPr>
                <w:sz w:val="16"/>
                <w:szCs w:val="16"/>
              </w:rPr>
            </w:pPr>
            <w:hyperlink w:anchor="idmarkerx16777217x16118" w:history="1">
              <w:r w:rsidR="00F305A7" w:rsidRPr="00B87867">
                <w:rPr>
                  <w:rStyle w:val="Hyperlink"/>
                  <w:sz w:val="16"/>
                  <w:szCs w:val="16"/>
                </w:rPr>
                <w:fldChar w:fldCharType="begin"/>
              </w:r>
              <w:r w:rsidR="00F305A7" w:rsidRPr="00B87867">
                <w:rPr>
                  <w:rStyle w:val="Hyperlink"/>
                  <w:sz w:val="16"/>
                  <w:szCs w:val="16"/>
                </w:rPr>
                <w:instrText xml:space="preserve"> PAGEREF "idmarkerx16777217x16118""</w:instrText>
              </w:r>
              <w:r w:rsidR="00F305A7" w:rsidRPr="00B87867">
                <w:rPr>
                  <w:rStyle w:val="Hyperlink"/>
                  <w:sz w:val="16"/>
                  <w:szCs w:val="16"/>
                </w:rPr>
                <w:fldChar w:fldCharType="separate"/>
              </w:r>
              <w:r w:rsidR="000F59B5">
                <w:rPr>
                  <w:rStyle w:val="Hyperlink"/>
                  <w:noProof/>
                  <w:sz w:val="16"/>
                  <w:szCs w:val="16"/>
                </w:rPr>
                <w:t>46</w:t>
              </w:r>
              <w:r w:rsidR="00F305A7" w:rsidRPr="00B87867">
                <w:rPr>
                  <w:rStyle w:val="Hyperlink"/>
                  <w:sz w:val="16"/>
                  <w:szCs w:val="16"/>
                </w:rPr>
                <w:fldChar w:fldCharType="end"/>
              </w:r>
            </w:hyperlink>
          </w:p>
        </w:tc>
      </w:tr>
      <w:tr w:rsidR="00F305A7" w:rsidRPr="00B87867" w14:paraId="0B801DCF" w14:textId="77777777" w:rsidTr="002B0750">
        <w:tc>
          <w:tcPr>
            <w:tcW w:w="1111" w:type="pct"/>
            <w:vAlign w:val="center"/>
          </w:tcPr>
          <w:p w14:paraId="499A71B1" w14:textId="77777777" w:rsidR="00F305A7" w:rsidRPr="00B87867" w:rsidRDefault="00F305A7" w:rsidP="00F305A7">
            <w:pPr>
              <w:rPr>
                <w:sz w:val="16"/>
                <w:szCs w:val="16"/>
              </w:rPr>
            </w:pPr>
            <w:r w:rsidRPr="00B87867">
              <w:rPr>
                <w:sz w:val="16"/>
                <w:szCs w:val="16"/>
              </w:rPr>
              <w:t>SYS-0530</w:t>
            </w:r>
          </w:p>
        </w:tc>
        <w:tc>
          <w:tcPr>
            <w:tcW w:w="2779" w:type="pct"/>
            <w:vAlign w:val="center"/>
          </w:tcPr>
          <w:p w14:paraId="450863C6" w14:textId="77777777" w:rsidR="00F305A7" w:rsidRPr="00B87867" w:rsidRDefault="00F305A7" w:rsidP="00F305A7">
            <w:pPr>
              <w:rPr>
                <w:sz w:val="16"/>
                <w:szCs w:val="16"/>
              </w:rPr>
            </w:pPr>
            <w:r w:rsidRPr="00B87867">
              <w:rPr>
                <w:sz w:val="16"/>
                <w:szCs w:val="16"/>
              </w:rPr>
              <w:t>Tijdelijk verplaatsen objecten</w:t>
            </w:r>
          </w:p>
        </w:tc>
        <w:tc>
          <w:tcPr>
            <w:tcW w:w="1110" w:type="pct"/>
            <w:vAlign w:val="center"/>
          </w:tcPr>
          <w:p w14:paraId="6DE87FEA" w14:textId="4BB26637" w:rsidR="00F305A7" w:rsidRPr="00B87867" w:rsidRDefault="00E02C08" w:rsidP="00F305A7">
            <w:pPr>
              <w:rPr>
                <w:sz w:val="16"/>
                <w:szCs w:val="16"/>
              </w:rPr>
            </w:pPr>
            <w:hyperlink w:anchor="idmarkerx16777217x74312" w:history="1">
              <w:r w:rsidR="00F305A7" w:rsidRPr="00B87867">
                <w:rPr>
                  <w:rStyle w:val="Hyperlink"/>
                  <w:sz w:val="16"/>
                  <w:szCs w:val="16"/>
                </w:rPr>
                <w:fldChar w:fldCharType="begin"/>
              </w:r>
              <w:r w:rsidR="00F305A7" w:rsidRPr="00B87867">
                <w:rPr>
                  <w:rStyle w:val="Hyperlink"/>
                  <w:sz w:val="16"/>
                  <w:szCs w:val="16"/>
                </w:rPr>
                <w:instrText xml:space="preserve"> PAGEREF "idmarkerx16777217x74312""</w:instrText>
              </w:r>
              <w:r w:rsidR="00F305A7" w:rsidRPr="00B87867">
                <w:rPr>
                  <w:rStyle w:val="Hyperlink"/>
                  <w:sz w:val="16"/>
                  <w:szCs w:val="16"/>
                </w:rPr>
                <w:fldChar w:fldCharType="separate"/>
              </w:r>
              <w:r w:rsidR="000F59B5">
                <w:rPr>
                  <w:rStyle w:val="Hyperlink"/>
                  <w:noProof/>
                  <w:sz w:val="16"/>
                  <w:szCs w:val="16"/>
                </w:rPr>
                <w:t>77</w:t>
              </w:r>
              <w:r w:rsidR="00F305A7" w:rsidRPr="00B87867">
                <w:rPr>
                  <w:rStyle w:val="Hyperlink"/>
                  <w:sz w:val="16"/>
                  <w:szCs w:val="16"/>
                </w:rPr>
                <w:fldChar w:fldCharType="end"/>
              </w:r>
            </w:hyperlink>
          </w:p>
        </w:tc>
      </w:tr>
      <w:tr w:rsidR="00F305A7" w:rsidRPr="00B87867" w14:paraId="0CE51D75" w14:textId="77777777" w:rsidTr="002B0750">
        <w:tc>
          <w:tcPr>
            <w:tcW w:w="1111" w:type="pct"/>
            <w:vAlign w:val="center"/>
          </w:tcPr>
          <w:p w14:paraId="4D0453F5" w14:textId="77777777" w:rsidR="00F305A7" w:rsidRPr="00B87867" w:rsidRDefault="00F305A7" w:rsidP="00F305A7">
            <w:pPr>
              <w:rPr>
                <w:sz w:val="16"/>
                <w:szCs w:val="16"/>
              </w:rPr>
            </w:pPr>
            <w:r w:rsidRPr="00B87867">
              <w:rPr>
                <w:sz w:val="16"/>
                <w:szCs w:val="16"/>
              </w:rPr>
              <w:t>SYS-0532</w:t>
            </w:r>
          </w:p>
        </w:tc>
        <w:tc>
          <w:tcPr>
            <w:tcW w:w="2779" w:type="pct"/>
            <w:vAlign w:val="center"/>
          </w:tcPr>
          <w:p w14:paraId="3A15BBF7" w14:textId="77777777" w:rsidR="00F305A7" w:rsidRPr="00B87867" w:rsidRDefault="00F305A7" w:rsidP="00F305A7">
            <w:pPr>
              <w:rPr>
                <w:sz w:val="16"/>
                <w:szCs w:val="16"/>
              </w:rPr>
            </w:pPr>
            <w:r w:rsidRPr="00B87867">
              <w:rPr>
                <w:sz w:val="16"/>
                <w:szCs w:val="16"/>
              </w:rPr>
              <w:t>Herstellen VDC's volgens rapportage</w:t>
            </w:r>
          </w:p>
        </w:tc>
        <w:tc>
          <w:tcPr>
            <w:tcW w:w="1110" w:type="pct"/>
            <w:vAlign w:val="center"/>
          </w:tcPr>
          <w:p w14:paraId="6ED8C406" w14:textId="67C35C7F" w:rsidR="00F305A7" w:rsidRPr="00B87867" w:rsidRDefault="00E02C08" w:rsidP="00F305A7">
            <w:pPr>
              <w:rPr>
                <w:sz w:val="16"/>
                <w:szCs w:val="16"/>
              </w:rPr>
            </w:pPr>
            <w:hyperlink w:anchor="idmarkerx16777217x47602" w:history="1">
              <w:r w:rsidR="00F305A7" w:rsidRPr="00B87867">
                <w:rPr>
                  <w:rStyle w:val="Hyperlink"/>
                  <w:sz w:val="16"/>
                  <w:szCs w:val="16"/>
                </w:rPr>
                <w:fldChar w:fldCharType="begin"/>
              </w:r>
              <w:r w:rsidR="00F305A7" w:rsidRPr="00B87867">
                <w:rPr>
                  <w:rStyle w:val="Hyperlink"/>
                  <w:sz w:val="16"/>
                  <w:szCs w:val="16"/>
                </w:rPr>
                <w:instrText xml:space="preserve"> PAGEREF "idmarkerx16777217x47602""</w:instrText>
              </w:r>
              <w:r w:rsidR="00F305A7" w:rsidRPr="00B87867">
                <w:rPr>
                  <w:rStyle w:val="Hyperlink"/>
                  <w:sz w:val="16"/>
                  <w:szCs w:val="16"/>
                </w:rPr>
                <w:fldChar w:fldCharType="separate"/>
              </w:r>
              <w:r w:rsidR="000F59B5">
                <w:rPr>
                  <w:rStyle w:val="Hyperlink"/>
                  <w:noProof/>
                  <w:sz w:val="16"/>
                  <w:szCs w:val="16"/>
                </w:rPr>
                <w:t>62</w:t>
              </w:r>
              <w:r w:rsidR="00F305A7" w:rsidRPr="00B87867">
                <w:rPr>
                  <w:rStyle w:val="Hyperlink"/>
                  <w:sz w:val="16"/>
                  <w:szCs w:val="16"/>
                </w:rPr>
                <w:fldChar w:fldCharType="end"/>
              </w:r>
            </w:hyperlink>
          </w:p>
        </w:tc>
      </w:tr>
      <w:tr w:rsidR="00F305A7" w:rsidRPr="00B87867" w14:paraId="11FEC4D6" w14:textId="77777777" w:rsidTr="002B0750">
        <w:tc>
          <w:tcPr>
            <w:tcW w:w="1111" w:type="pct"/>
            <w:vAlign w:val="center"/>
          </w:tcPr>
          <w:p w14:paraId="4CA7CDF8" w14:textId="77777777" w:rsidR="00F305A7" w:rsidRPr="00B87867" w:rsidRDefault="00F305A7" w:rsidP="00F305A7">
            <w:pPr>
              <w:rPr>
                <w:sz w:val="16"/>
                <w:szCs w:val="16"/>
              </w:rPr>
            </w:pPr>
            <w:r w:rsidRPr="00B87867">
              <w:rPr>
                <w:sz w:val="16"/>
                <w:szCs w:val="16"/>
              </w:rPr>
              <w:t>SYS-0534</w:t>
            </w:r>
          </w:p>
        </w:tc>
        <w:tc>
          <w:tcPr>
            <w:tcW w:w="2779" w:type="pct"/>
            <w:vAlign w:val="center"/>
          </w:tcPr>
          <w:p w14:paraId="5C959356" w14:textId="77777777" w:rsidR="00F305A7" w:rsidRPr="00B87867" w:rsidRDefault="00F305A7" w:rsidP="00F305A7">
            <w:pPr>
              <w:rPr>
                <w:sz w:val="16"/>
                <w:szCs w:val="16"/>
              </w:rPr>
            </w:pPr>
            <w:r w:rsidRPr="00B87867">
              <w:rPr>
                <w:sz w:val="16"/>
                <w:szCs w:val="16"/>
              </w:rPr>
              <w:t>Betrouwbaarheid Bovenbouw</w:t>
            </w:r>
          </w:p>
        </w:tc>
        <w:tc>
          <w:tcPr>
            <w:tcW w:w="1110" w:type="pct"/>
            <w:vAlign w:val="center"/>
          </w:tcPr>
          <w:p w14:paraId="714227D3" w14:textId="001ED5CC" w:rsidR="00F305A7" w:rsidRPr="00B87867" w:rsidRDefault="00E02C08" w:rsidP="00F305A7">
            <w:pPr>
              <w:rPr>
                <w:sz w:val="16"/>
                <w:szCs w:val="16"/>
              </w:rPr>
            </w:pPr>
            <w:hyperlink w:anchor="idmarkerx16777217x19269" w:history="1">
              <w:r w:rsidR="00F305A7" w:rsidRPr="00B87867">
                <w:rPr>
                  <w:rStyle w:val="Hyperlink"/>
                  <w:sz w:val="16"/>
                  <w:szCs w:val="16"/>
                </w:rPr>
                <w:fldChar w:fldCharType="begin"/>
              </w:r>
              <w:r w:rsidR="00F305A7" w:rsidRPr="00B87867">
                <w:rPr>
                  <w:rStyle w:val="Hyperlink"/>
                  <w:sz w:val="16"/>
                  <w:szCs w:val="16"/>
                </w:rPr>
                <w:instrText xml:space="preserve"> PAGEREF "idmarkerx16777217x19269""</w:instrText>
              </w:r>
              <w:r w:rsidR="00F305A7" w:rsidRPr="00B87867">
                <w:rPr>
                  <w:rStyle w:val="Hyperlink"/>
                  <w:sz w:val="16"/>
                  <w:szCs w:val="16"/>
                </w:rPr>
                <w:fldChar w:fldCharType="separate"/>
              </w:r>
              <w:r w:rsidR="000F59B5">
                <w:rPr>
                  <w:rStyle w:val="Hyperlink"/>
                  <w:noProof/>
                  <w:sz w:val="16"/>
                  <w:szCs w:val="16"/>
                </w:rPr>
                <w:t>48</w:t>
              </w:r>
              <w:r w:rsidR="00F305A7" w:rsidRPr="00B87867">
                <w:rPr>
                  <w:rStyle w:val="Hyperlink"/>
                  <w:sz w:val="16"/>
                  <w:szCs w:val="16"/>
                </w:rPr>
                <w:fldChar w:fldCharType="end"/>
              </w:r>
            </w:hyperlink>
          </w:p>
        </w:tc>
      </w:tr>
      <w:tr w:rsidR="00F305A7" w:rsidRPr="00B87867" w14:paraId="495B9982" w14:textId="77777777" w:rsidTr="002B0750">
        <w:tc>
          <w:tcPr>
            <w:tcW w:w="1111" w:type="pct"/>
            <w:vAlign w:val="center"/>
          </w:tcPr>
          <w:p w14:paraId="75D210E4" w14:textId="77777777" w:rsidR="00F305A7" w:rsidRPr="00B87867" w:rsidRDefault="00F305A7" w:rsidP="00F305A7">
            <w:pPr>
              <w:rPr>
                <w:sz w:val="16"/>
                <w:szCs w:val="16"/>
              </w:rPr>
            </w:pPr>
            <w:r w:rsidRPr="00B87867">
              <w:rPr>
                <w:sz w:val="16"/>
                <w:szCs w:val="16"/>
              </w:rPr>
              <w:t>SYS-0535</w:t>
            </w:r>
          </w:p>
        </w:tc>
        <w:tc>
          <w:tcPr>
            <w:tcW w:w="2779" w:type="pct"/>
            <w:vAlign w:val="center"/>
          </w:tcPr>
          <w:p w14:paraId="16DF0227" w14:textId="77777777" w:rsidR="00F305A7" w:rsidRPr="00B87867" w:rsidRDefault="00F305A7" w:rsidP="00F305A7">
            <w:pPr>
              <w:rPr>
                <w:sz w:val="16"/>
                <w:szCs w:val="16"/>
              </w:rPr>
            </w:pPr>
            <w:r w:rsidRPr="00B87867">
              <w:rPr>
                <w:sz w:val="16"/>
                <w:szCs w:val="16"/>
              </w:rPr>
              <w:t>DVM; aanpassen voertuigdetectoren</w:t>
            </w:r>
          </w:p>
        </w:tc>
        <w:tc>
          <w:tcPr>
            <w:tcW w:w="1110" w:type="pct"/>
            <w:vAlign w:val="center"/>
          </w:tcPr>
          <w:p w14:paraId="04624772" w14:textId="21AFB41F" w:rsidR="00F305A7" w:rsidRPr="00B87867" w:rsidRDefault="00E02C08" w:rsidP="00F305A7">
            <w:pPr>
              <w:rPr>
                <w:sz w:val="16"/>
                <w:szCs w:val="16"/>
              </w:rPr>
            </w:pPr>
            <w:hyperlink w:anchor="idmarkerx16777217x69684" w:history="1">
              <w:r w:rsidR="00F305A7" w:rsidRPr="00B87867">
                <w:rPr>
                  <w:rStyle w:val="Hyperlink"/>
                  <w:sz w:val="16"/>
                  <w:szCs w:val="16"/>
                </w:rPr>
                <w:fldChar w:fldCharType="begin"/>
              </w:r>
              <w:r w:rsidR="00F305A7" w:rsidRPr="00B87867">
                <w:rPr>
                  <w:rStyle w:val="Hyperlink"/>
                  <w:sz w:val="16"/>
                  <w:szCs w:val="16"/>
                </w:rPr>
                <w:instrText xml:space="preserve"> PAGEREF "idmarkerx16777217x69684""</w:instrText>
              </w:r>
              <w:r w:rsidR="00F305A7" w:rsidRPr="00B87867">
                <w:rPr>
                  <w:rStyle w:val="Hyperlink"/>
                  <w:sz w:val="16"/>
                  <w:szCs w:val="16"/>
                </w:rPr>
                <w:fldChar w:fldCharType="separate"/>
              </w:r>
              <w:r w:rsidR="000F59B5">
                <w:rPr>
                  <w:rStyle w:val="Hyperlink"/>
                  <w:noProof/>
                  <w:sz w:val="16"/>
                  <w:szCs w:val="16"/>
                </w:rPr>
                <w:t>74</w:t>
              </w:r>
              <w:r w:rsidR="00F305A7" w:rsidRPr="00B87867">
                <w:rPr>
                  <w:rStyle w:val="Hyperlink"/>
                  <w:sz w:val="16"/>
                  <w:szCs w:val="16"/>
                </w:rPr>
                <w:fldChar w:fldCharType="end"/>
              </w:r>
            </w:hyperlink>
          </w:p>
        </w:tc>
      </w:tr>
      <w:tr w:rsidR="00F305A7" w:rsidRPr="00B87867" w14:paraId="1C37E084" w14:textId="77777777" w:rsidTr="002B0750">
        <w:tc>
          <w:tcPr>
            <w:tcW w:w="1111" w:type="pct"/>
            <w:vAlign w:val="center"/>
          </w:tcPr>
          <w:p w14:paraId="5A1CF9CD" w14:textId="77777777" w:rsidR="00F305A7" w:rsidRPr="00B87867" w:rsidRDefault="00F305A7" w:rsidP="00F305A7">
            <w:pPr>
              <w:rPr>
                <w:sz w:val="16"/>
                <w:szCs w:val="16"/>
              </w:rPr>
            </w:pPr>
            <w:r w:rsidRPr="00B87867">
              <w:rPr>
                <w:sz w:val="16"/>
                <w:szCs w:val="16"/>
              </w:rPr>
              <w:t>SYS-0536</w:t>
            </w:r>
          </w:p>
        </w:tc>
        <w:tc>
          <w:tcPr>
            <w:tcW w:w="2779" w:type="pct"/>
            <w:vAlign w:val="center"/>
          </w:tcPr>
          <w:p w14:paraId="24A804B1" w14:textId="77777777" w:rsidR="00F305A7" w:rsidRPr="00B87867" w:rsidRDefault="00F305A7" w:rsidP="00F305A7">
            <w:pPr>
              <w:rPr>
                <w:sz w:val="16"/>
                <w:szCs w:val="16"/>
              </w:rPr>
            </w:pPr>
            <w:r w:rsidRPr="00B87867">
              <w:rPr>
                <w:sz w:val="16"/>
                <w:szCs w:val="16"/>
              </w:rPr>
              <w:t>Onderhoudbaarheid Bovenbouw</w:t>
            </w:r>
          </w:p>
        </w:tc>
        <w:tc>
          <w:tcPr>
            <w:tcW w:w="1110" w:type="pct"/>
            <w:vAlign w:val="center"/>
          </w:tcPr>
          <w:p w14:paraId="5CC8BE42" w14:textId="4CE3B39E" w:rsidR="00F305A7" w:rsidRPr="00B87867" w:rsidRDefault="00E02C08" w:rsidP="00F305A7">
            <w:pPr>
              <w:rPr>
                <w:sz w:val="16"/>
                <w:szCs w:val="16"/>
              </w:rPr>
            </w:pPr>
            <w:hyperlink w:anchor="idmarkerx16777217x20697" w:history="1">
              <w:r w:rsidR="00F305A7" w:rsidRPr="00B87867">
                <w:rPr>
                  <w:rStyle w:val="Hyperlink"/>
                  <w:sz w:val="16"/>
                  <w:szCs w:val="16"/>
                </w:rPr>
                <w:fldChar w:fldCharType="begin"/>
              </w:r>
              <w:r w:rsidR="00F305A7" w:rsidRPr="00B87867">
                <w:rPr>
                  <w:rStyle w:val="Hyperlink"/>
                  <w:sz w:val="16"/>
                  <w:szCs w:val="16"/>
                </w:rPr>
                <w:instrText xml:space="preserve"> PAGEREF "idmarkerx16777217x20697""</w:instrText>
              </w:r>
              <w:r w:rsidR="00F305A7" w:rsidRPr="00B87867">
                <w:rPr>
                  <w:rStyle w:val="Hyperlink"/>
                  <w:sz w:val="16"/>
                  <w:szCs w:val="16"/>
                </w:rPr>
                <w:fldChar w:fldCharType="separate"/>
              </w:r>
              <w:r w:rsidR="000F59B5">
                <w:rPr>
                  <w:rStyle w:val="Hyperlink"/>
                  <w:noProof/>
                  <w:sz w:val="16"/>
                  <w:szCs w:val="16"/>
                </w:rPr>
                <w:t>49</w:t>
              </w:r>
              <w:r w:rsidR="00F305A7" w:rsidRPr="00B87867">
                <w:rPr>
                  <w:rStyle w:val="Hyperlink"/>
                  <w:sz w:val="16"/>
                  <w:szCs w:val="16"/>
                </w:rPr>
                <w:fldChar w:fldCharType="end"/>
              </w:r>
            </w:hyperlink>
          </w:p>
        </w:tc>
      </w:tr>
      <w:tr w:rsidR="00F305A7" w:rsidRPr="00B87867" w14:paraId="7EE679A6" w14:textId="77777777" w:rsidTr="002B0750">
        <w:tc>
          <w:tcPr>
            <w:tcW w:w="1111" w:type="pct"/>
            <w:vAlign w:val="center"/>
          </w:tcPr>
          <w:p w14:paraId="26ACE911" w14:textId="77777777" w:rsidR="00F305A7" w:rsidRPr="00B87867" w:rsidRDefault="00F305A7" w:rsidP="00F305A7">
            <w:pPr>
              <w:rPr>
                <w:sz w:val="16"/>
                <w:szCs w:val="16"/>
              </w:rPr>
            </w:pPr>
            <w:r w:rsidRPr="00B87867">
              <w:rPr>
                <w:sz w:val="16"/>
                <w:szCs w:val="16"/>
              </w:rPr>
              <w:t>SYS-0537</w:t>
            </w:r>
          </w:p>
        </w:tc>
        <w:tc>
          <w:tcPr>
            <w:tcW w:w="2779" w:type="pct"/>
            <w:vAlign w:val="center"/>
          </w:tcPr>
          <w:p w14:paraId="52760518" w14:textId="77777777" w:rsidR="00F305A7" w:rsidRPr="00B87867" w:rsidRDefault="00F305A7" w:rsidP="00F305A7">
            <w:pPr>
              <w:rPr>
                <w:sz w:val="16"/>
                <w:szCs w:val="16"/>
              </w:rPr>
            </w:pPr>
            <w:r w:rsidRPr="00B87867">
              <w:rPr>
                <w:sz w:val="16"/>
                <w:szCs w:val="16"/>
              </w:rPr>
              <w:t>Werkzaamheden binnen systeemgrenzen</w:t>
            </w:r>
          </w:p>
        </w:tc>
        <w:tc>
          <w:tcPr>
            <w:tcW w:w="1110" w:type="pct"/>
            <w:vAlign w:val="center"/>
          </w:tcPr>
          <w:p w14:paraId="14AE5458" w14:textId="5B41EB54" w:rsidR="00F305A7" w:rsidRPr="00B87867" w:rsidRDefault="00E02C08" w:rsidP="00F305A7">
            <w:pPr>
              <w:rPr>
                <w:sz w:val="16"/>
                <w:szCs w:val="16"/>
              </w:rPr>
            </w:pPr>
            <w:hyperlink w:anchor="idmarkerx16777217x5692" w:history="1">
              <w:r w:rsidR="00F305A7" w:rsidRPr="00B87867">
                <w:rPr>
                  <w:rStyle w:val="Hyperlink"/>
                  <w:sz w:val="16"/>
                  <w:szCs w:val="16"/>
                </w:rPr>
                <w:fldChar w:fldCharType="begin"/>
              </w:r>
              <w:r w:rsidR="00F305A7" w:rsidRPr="00B87867">
                <w:rPr>
                  <w:rStyle w:val="Hyperlink"/>
                  <w:sz w:val="16"/>
                  <w:szCs w:val="16"/>
                </w:rPr>
                <w:instrText xml:space="preserve"> PAGEREF "idmarkerx16777217x5692""</w:instrText>
              </w:r>
              <w:r w:rsidR="00F305A7" w:rsidRPr="00B87867">
                <w:rPr>
                  <w:rStyle w:val="Hyperlink"/>
                  <w:sz w:val="16"/>
                  <w:szCs w:val="16"/>
                </w:rPr>
                <w:fldChar w:fldCharType="separate"/>
              </w:r>
              <w:r w:rsidR="000F59B5">
                <w:rPr>
                  <w:rStyle w:val="Hyperlink"/>
                  <w:noProof/>
                  <w:sz w:val="16"/>
                  <w:szCs w:val="16"/>
                </w:rPr>
                <w:t>41</w:t>
              </w:r>
              <w:r w:rsidR="00F305A7" w:rsidRPr="00B87867">
                <w:rPr>
                  <w:rStyle w:val="Hyperlink"/>
                  <w:sz w:val="16"/>
                  <w:szCs w:val="16"/>
                </w:rPr>
                <w:fldChar w:fldCharType="end"/>
              </w:r>
            </w:hyperlink>
          </w:p>
        </w:tc>
      </w:tr>
      <w:tr w:rsidR="00F305A7" w:rsidRPr="00B87867" w14:paraId="7E435931" w14:textId="77777777" w:rsidTr="002B0750">
        <w:tc>
          <w:tcPr>
            <w:tcW w:w="1111" w:type="pct"/>
            <w:vAlign w:val="center"/>
          </w:tcPr>
          <w:p w14:paraId="6AD5D2A8" w14:textId="77777777" w:rsidR="00F305A7" w:rsidRPr="00B87867" w:rsidRDefault="00F305A7" w:rsidP="00F305A7">
            <w:pPr>
              <w:rPr>
                <w:sz w:val="16"/>
                <w:szCs w:val="16"/>
              </w:rPr>
            </w:pPr>
            <w:r w:rsidRPr="00B87867">
              <w:rPr>
                <w:sz w:val="16"/>
                <w:szCs w:val="16"/>
              </w:rPr>
              <w:t>SYS-0538</w:t>
            </w:r>
          </w:p>
        </w:tc>
        <w:tc>
          <w:tcPr>
            <w:tcW w:w="2779" w:type="pct"/>
            <w:vAlign w:val="center"/>
          </w:tcPr>
          <w:p w14:paraId="27FF72E4" w14:textId="77777777" w:rsidR="00F305A7" w:rsidRPr="00B87867" w:rsidRDefault="00F305A7" w:rsidP="00F305A7">
            <w:pPr>
              <w:rPr>
                <w:sz w:val="16"/>
                <w:szCs w:val="16"/>
              </w:rPr>
            </w:pPr>
            <w:r w:rsidRPr="00B87867">
              <w:rPr>
                <w:sz w:val="16"/>
                <w:szCs w:val="16"/>
              </w:rPr>
              <w:t>Veiligheid Bovenbouw</w:t>
            </w:r>
          </w:p>
        </w:tc>
        <w:tc>
          <w:tcPr>
            <w:tcW w:w="1110" w:type="pct"/>
            <w:vAlign w:val="center"/>
          </w:tcPr>
          <w:p w14:paraId="0DE7520C" w14:textId="5E397B1A" w:rsidR="00F305A7" w:rsidRPr="00B87867" w:rsidRDefault="00E02C08" w:rsidP="00F305A7">
            <w:pPr>
              <w:rPr>
                <w:sz w:val="16"/>
                <w:szCs w:val="16"/>
              </w:rPr>
            </w:pPr>
            <w:hyperlink w:anchor="idmarkerx16777217x21327" w:history="1">
              <w:r w:rsidR="00F305A7" w:rsidRPr="00B87867">
                <w:rPr>
                  <w:rStyle w:val="Hyperlink"/>
                  <w:sz w:val="16"/>
                  <w:szCs w:val="16"/>
                </w:rPr>
                <w:fldChar w:fldCharType="begin"/>
              </w:r>
              <w:r w:rsidR="00F305A7" w:rsidRPr="00B87867">
                <w:rPr>
                  <w:rStyle w:val="Hyperlink"/>
                  <w:sz w:val="16"/>
                  <w:szCs w:val="16"/>
                </w:rPr>
                <w:instrText xml:space="preserve"> PAGEREF "idmarkerx16777217x21327""</w:instrText>
              </w:r>
              <w:r w:rsidR="00F305A7" w:rsidRPr="00B87867">
                <w:rPr>
                  <w:rStyle w:val="Hyperlink"/>
                  <w:sz w:val="16"/>
                  <w:szCs w:val="16"/>
                </w:rPr>
                <w:fldChar w:fldCharType="separate"/>
              </w:r>
              <w:r w:rsidR="000F59B5">
                <w:rPr>
                  <w:rStyle w:val="Hyperlink"/>
                  <w:noProof/>
                  <w:sz w:val="16"/>
                  <w:szCs w:val="16"/>
                </w:rPr>
                <w:t>49</w:t>
              </w:r>
              <w:r w:rsidR="00F305A7" w:rsidRPr="00B87867">
                <w:rPr>
                  <w:rStyle w:val="Hyperlink"/>
                  <w:sz w:val="16"/>
                  <w:szCs w:val="16"/>
                </w:rPr>
                <w:fldChar w:fldCharType="end"/>
              </w:r>
            </w:hyperlink>
          </w:p>
        </w:tc>
      </w:tr>
      <w:tr w:rsidR="00F305A7" w:rsidRPr="00B87867" w14:paraId="3ACE70D1" w14:textId="77777777" w:rsidTr="002B0750">
        <w:tc>
          <w:tcPr>
            <w:tcW w:w="1111" w:type="pct"/>
            <w:vAlign w:val="center"/>
          </w:tcPr>
          <w:p w14:paraId="78C1ADE6" w14:textId="77777777" w:rsidR="00F305A7" w:rsidRPr="00B87867" w:rsidRDefault="00F305A7" w:rsidP="00F305A7">
            <w:pPr>
              <w:rPr>
                <w:sz w:val="16"/>
                <w:szCs w:val="16"/>
              </w:rPr>
            </w:pPr>
            <w:r w:rsidRPr="00B87867">
              <w:rPr>
                <w:sz w:val="16"/>
                <w:szCs w:val="16"/>
              </w:rPr>
              <w:t>SYS-0539</w:t>
            </w:r>
          </w:p>
        </w:tc>
        <w:tc>
          <w:tcPr>
            <w:tcW w:w="2779" w:type="pct"/>
            <w:vAlign w:val="center"/>
          </w:tcPr>
          <w:p w14:paraId="39394F8F" w14:textId="77777777" w:rsidR="00F305A7" w:rsidRPr="00B87867" w:rsidRDefault="00F305A7" w:rsidP="00F305A7">
            <w:pPr>
              <w:rPr>
                <w:sz w:val="16"/>
                <w:szCs w:val="16"/>
              </w:rPr>
            </w:pPr>
            <w:r w:rsidRPr="00B87867">
              <w:rPr>
                <w:sz w:val="16"/>
                <w:szCs w:val="16"/>
              </w:rPr>
              <w:t>Omgevingshinder Bovenbouw</w:t>
            </w:r>
          </w:p>
        </w:tc>
        <w:tc>
          <w:tcPr>
            <w:tcW w:w="1110" w:type="pct"/>
            <w:vAlign w:val="center"/>
          </w:tcPr>
          <w:p w14:paraId="66ADF64A" w14:textId="493E47FB" w:rsidR="00F305A7" w:rsidRPr="00B87867" w:rsidRDefault="00E02C08" w:rsidP="00F305A7">
            <w:pPr>
              <w:rPr>
                <w:sz w:val="16"/>
                <w:szCs w:val="16"/>
              </w:rPr>
            </w:pPr>
            <w:hyperlink w:anchor="idmarkerx16777217x21957" w:history="1">
              <w:r w:rsidR="00F305A7" w:rsidRPr="00B87867">
                <w:rPr>
                  <w:rStyle w:val="Hyperlink"/>
                  <w:sz w:val="16"/>
                  <w:szCs w:val="16"/>
                </w:rPr>
                <w:fldChar w:fldCharType="begin"/>
              </w:r>
              <w:r w:rsidR="00F305A7" w:rsidRPr="00B87867">
                <w:rPr>
                  <w:rStyle w:val="Hyperlink"/>
                  <w:sz w:val="16"/>
                  <w:szCs w:val="16"/>
                </w:rPr>
                <w:instrText xml:space="preserve"> PAGEREF "idmarkerx16777217x21957""</w:instrText>
              </w:r>
              <w:r w:rsidR="00F305A7" w:rsidRPr="00B87867">
                <w:rPr>
                  <w:rStyle w:val="Hyperlink"/>
                  <w:sz w:val="16"/>
                  <w:szCs w:val="16"/>
                </w:rPr>
                <w:fldChar w:fldCharType="separate"/>
              </w:r>
              <w:r w:rsidR="000F59B5">
                <w:rPr>
                  <w:rStyle w:val="Hyperlink"/>
                  <w:noProof/>
                  <w:sz w:val="16"/>
                  <w:szCs w:val="16"/>
                </w:rPr>
                <w:t>50</w:t>
              </w:r>
              <w:r w:rsidR="00F305A7" w:rsidRPr="00B87867">
                <w:rPr>
                  <w:rStyle w:val="Hyperlink"/>
                  <w:sz w:val="16"/>
                  <w:szCs w:val="16"/>
                </w:rPr>
                <w:fldChar w:fldCharType="end"/>
              </w:r>
            </w:hyperlink>
          </w:p>
        </w:tc>
      </w:tr>
      <w:tr w:rsidR="00F305A7" w:rsidRPr="00B87867" w14:paraId="77EDCB9F" w14:textId="77777777" w:rsidTr="002B0750">
        <w:tc>
          <w:tcPr>
            <w:tcW w:w="1111" w:type="pct"/>
            <w:vAlign w:val="center"/>
          </w:tcPr>
          <w:p w14:paraId="1CCAC60A" w14:textId="77777777" w:rsidR="00F305A7" w:rsidRPr="00B87867" w:rsidRDefault="00F305A7" w:rsidP="00F305A7">
            <w:pPr>
              <w:rPr>
                <w:sz w:val="16"/>
                <w:szCs w:val="16"/>
              </w:rPr>
            </w:pPr>
            <w:r w:rsidRPr="00B87867">
              <w:rPr>
                <w:sz w:val="16"/>
                <w:szCs w:val="16"/>
              </w:rPr>
              <w:t>SYS-0540</w:t>
            </w:r>
          </w:p>
        </w:tc>
        <w:tc>
          <w:tcPr>
            <w:tcW w:w="2779" w:type="pct"/>
            <w:vAlign w:val="center"/>
          </w:tcPr>
          <w:p w14:paraId="2A1C2562" w14:textId="77777777" w:rsidR="00F305A7" w:rsidRPr="00B87867" w:rsidRDefault="00F305A7" w:rsidP="00F305A7">
            <w:pPr>
              <w:rPr>
                <w:sz w:val="16"/>
                <w:szCs w:val="16"/>
              </w:rPr>
            </w:pPr>
            <w:r w:rsidRPr="00B87867">
              <w:rPr>
                <w:sz w:val="16"/>
                <w:szCs w:val="16"/>
              </w:rPr>
              <w:t>Toekomstvastheid Bovenbouw</w:t>
            </w:r>
          </w:p>
        </w:tc>
        <w:tc>
          <w:tcPr>
            <w:tcW w:w="1110" w:type="pct"/>
            <w:vAlign w:val="center"/>
          </w:tcPr>
          <w:p w14:paraId="14D2D97A" w14:textId="71005E82" w:rsidR="00F305A7" w:rsidRPr="00B87867" w:rsidRDefault="00E02C08" w:rsidP="00F305A7">
            <w:pPr>
              <w:rPr>
                <w:sz w:val="16"/>
                <w:szCs w:val="16"/>
              </w:rPr>
            </w:pPr>
            <w:hyperlink w:anchor="idmarkerx16777217x23385" w:history="1">
              <w:r w:rsidR="00F305A7" w:rsidRPr="00B87867">
                <w:rPr>
                  <w:rStyle w:val="Hyperlink"/>
                  <w:sz w:val="16"/>
                  <w:szCs w:val="16"/>
                </w:rPr>
                <w:fldChar w:fldCharType="begin"/>
              </w:r>
              <w:r w:rsidR="00F305A7" w:rsidRPr="00B87867">
                <w:rPr>
                  <w:rStyle w:val="Hyperlink"/>
                  <w:sz w:val="16"/>
                  <w:szCs w:val="16"/>
                </w:rPr>
                <w:instrText xml:space="preserve"> PAGEREF "idmarkerx16777217x23385""</w:instrText>
              </w:r>
              <w:r w:rsidR="00F305A7" w:rsidRPr="00B87867">
                <w:rPr>
                  <w:rStyle w:val="Hyperlink"/>
                  <w:sz w:val="16"/>
                  <w:szCs w:val="16"/>
                </w:rPr>
                <w:fldChar w:fldCharType="separate"/>
              </w:r>
              <w:r w:rsidR="000F59B5">
                <w:rPr>
                  <w:rStyle w:val="Hyperlink"/>
                  <w:noProof/>
                  <w:sz w:val="16"/>
                  <w:szCs w:val="16"/>
                </w:rPr>
                <w:t>50</w:t>
              </w:r>
              <w:r w:rsidR="00F305A7" w:rsidRPr="00B87867">
                <w:rPr>
                  <w:rStyle w:val="Hyperlink"/>
                  <w:sz w:val="16"/>
                  <w:szCs w:val="16"/>
                </w:rPr>
                <w:fldChar w:fldCharType="end"/>
              </w:r>
            </w:hyperlink>
          </w:p>
        </w:tc>
      </w:tr>
      <w:tr w:rsidR="00F305A7" w:rsidRPr="00B87867" w14:paraId="7CED168B" w14:textId="77777777" w:rsidTr="002B0750">
        <w:tc>
          <w:tcPr>
            <w:tcW w:w="1111" w:type="pct"/>
            <w:vAlign w:val="center"/>
          </w:tcPr>
          <w:p w14:paraId="78A99CB4" w14:textId="77777777" w:rsidR="00F305A7" w:rsidRPr="00B87867" w:rsidRDefault="00F305A7" w:rsidP="00F305A7">
            <w:pPr>
              <w:rPr>
                <w:sz w:val="16"/>
                <w:szCs w:val="16"/>
              </w:rPr>
            </w:pPr>
            <w:r w:rsidRPr="00B87867">
              <w:rPr>
                <w:sz w:val="16"/>
                <w:szCs w:val="16"/>
              </w:rPr>
              <w:t>SYS-0541</w:t>
            </w:r>
          </w:p>
        </w:tc>
        <w:tc>
          <w:tcPr>
            <w:tcW w:w="2779" w:type="pct"/>
            <w:vAlign w:val="center"/>
          </w:tcPr>
          <w:p w14:paraId="1DED8EAB" w14:textId="77777777" w:rsidR="00F305A7" w:rsidRPr="00B87867" w:rsidRDefault="00F305A7" w:rsidP="00F305A7">
            <w:pPr>
              <w:rPr>
                <w:sz w:val="16"/>
                <w:szCs w:val="16"/>
              </w:rPr>
            </w:pPr>
            <w:r w:rsidRPr="00B87867">
              <w:rPr>
                <w:sz w:val="16"/>
                <w:szCs w:val="16"/>
              </w:rPr>
              <w:t>Raakvlakken Bovenbouw – voegconstructies</w:t>
            </w:r>
          </w:p>
        </w:tc>
        <w:tc>
          <w:tcPr>
            <w:tcW w:w="1110" w:type="pct"/>
            <w:vAlign w:val="center"/>
          </w:tcPr>
          <w:p w14:paraId="3D86F18A" w14:textId="006E7715" w:rsidR="00F305A7" w:rsidRPr="00B87867" w:rsidRDefault="00E02C08" w:rsidP="00F305A7">
            <w:pPr>
              <w:rPr>
                <w:sz w:val="16"/>
                <w:szCs w:val="16"/>
              </w:rPr>
            </w:pPr>
            <w:hyperlink w:anchor="idmarkerx16777217x26549" w:history="1">
              <w:r w:rsidR="00F305A7" w:rsidRPr="00B87867">
                <w:rPr>
                  <w:rStyle w:val="Hyperlink"/>
                  <w:sz w:val="16"/>
                  <w:szCs w:val="16"/>
                </w:rPr>
                <w:fldChar w:fldCharType="begin"/>
              </w:r>
              <w:r w:rsidR="00F305A7" w:rsidRPr="00B87867">
                <w:rPr>
                  <w:rStyle w:val="Hyperlink"/>
                  <w:sz w:val="16"/>
                  <w:szCs w:val="16"/>
                </w:rPr>
                <w:instrText xml:space="preserve"> PAGEREF "idmarkerx16777217x26549""</w:instrText>
              </w:r>
              <w:r w:rsidR="00F305A7" w:rsidRPr="00B87867">
                <w:rPr>
                  <w:rStyle w:val="Hyperlink"/>
                  <w:sz w:val="16"/>
                  <w:szCs w:val="16"/>
                </w:rPr>
                <w:fldChar w:fldCharType="separate"/>
              </w:r>
              <w:r w:rsidR="000F59B5">
                <w:rPr>
                  <w:rStyle w:val="Hyperlink"/>
                  <w:noProof/>
                  <w:sz w:val="16"/>
                  <w:szCs w:val="16"/>
                </w:rPr>
                <w:t>52</w:t>
              </w:r>
              <w:r w:rsidR="00F305A7" w:rsidRPr="00B87867">
                <w:rPr>
                  <w:rStyle w:val="Hyperlink"/>
                  <w:sz w:val="16"/>
                  <w:szCs w:val="16"/>
                </w:rPr>
                <w:fldChar w:fldCharType="end"/>
              </w:r>
            </w:hyperlink>
          </w:p>
        </w:tc>
      </w:tr>
      <w:tr w:rsidR="00F305A7" w:rsidRPr="00B87867" w14:paraId="6E6AB19F" w14:textId="77777777" w:rsidTr="002B0750">
        <w:tc>
          <w:tcPr>
            <w:tcW w:w="1111" w:type="pct"/>
            <w:vAlign w:val="center"/>
          </w:tcPr>
          <w:p w14:paraId="2E86C36A" w14:textId="77777777" w:rsidR="00F305A7" w:rsidRPr="00B87867" w:rsidRDefault="00F305A7" w:rsidP="00F305A7">
            <w:pPr>
              <w:rPr>
                <w:sz w:val="16"/>
                <w:szCs w:val="16"/>
              </w:rPr>
            </w:pPr>
            <w:r w:rsidRPr="00B87867">
              <w:rPr>
                <w:sz w:val="16"/>
                <w:szCs w:val="16"/>
              </w:rPr>
              <w:t>SYS-0542</w:t>
            </w:r>
          </w:p>
        </w:tc>
        <w:tc>
          <w:tcPr>
            <w:tcW w:w="2779" w:type="pct"/>
            <w:vAlign w:val="center"/>
          </w:tcPr>
          <w:p w14:paraId="03038929" w14:textId="77777777" w:rsidR="00F305A7" w:rsidRPr="00B87867" w:rsidRDefault="00F305A7" w:rsidP="00F305A7">
            <w:pPr>
              <w:rPr>
                <w:sz w:val="16"/>
                <w:szCs w:val="16"/>
              </w:rPr>
            </w:pPr>
            <w:r w:rsidRPr="00B87867">
              <w:rPr>
                <w:sz w:val="16"/>
                <w:szCs w:val="16"/>
              </w:rPr>
              <w:t>Raakvlakken Bovenbouw – weggebruiker</w:t>
            </w:r>
          </w:p>
        </w:tc>
        <w:tc>
          <w:tcPr>
            <w:tcW w:w="1110" w:type="pct"/>
            <w:vAlign w:val="center"/>
          </w:tcPr>
          <w:p w14:paraId="39B1A098" w14:textId="291FA462" w:rsidR="00F305A7" w:rsidRPr="00B87867" w:rsidRDefault="00E02C08" w:rsidP="00F305A7">
            <w:pPr>
              <w:rPr>
                <w:sz w:val="16"/>
                <w:szCs w:val="16"/>
              </w:rPr>
            </w:pPr>
            <w:hyperlink w:anchor="idmarkerx16777217x27179" w:history="1">
              <w:r w:rsidR="00F305A7" w:rsidRPr="00B87867">
                <w:rPr>
                  <w:rStyle w:val="Hyperlink"/>
                  <w:sz w:val="16"/>
                  <w:szCs w:val="16"/>
                </w:rPr>
                <w:fldChar w:fldCharType="begin"/>
              </w:r>
              <w:r w:rsidR="00F305A7" w:rsidRPr="00B87867">
                <w:rPr>
                  <w:rStyle w:val="Hyperlink"/>
                  <w:sz w:val="16"/>
                  <w:szCs w:val="16"/>
                </w:rPr>
                <w:instrText xml:space="preserve"> PAGEREF "idmarkerx16777217x27179""</w:instrText>
              </w:r>
              <w:r w:rsidR="00F305A7" w:rsidRPr="00B87867">
                <w:rPr>
                  <w:rStyle w:val="Hyperlink"/>
                  <w:sz w:val="16"/>
                  <w:szCs w:val="16"/>
                </w:rPr>
                <w:fldChar w:fldCharType="separate"/>
              </w:r>
              <w:r w:rsidR="000F59B5">
                <w:rPr>
                  <w:rStyle w:val="Hyperlink"/>
                  <w:noProof/>
                  <w:sz w:val="16"/>
                  <w:szCs w:val="16"/>
                </w:rPr>
                <w:t>52</w:t>
              </w:r>
              <w:r w:rsidR="00F305A7" w:rsidRPr="00B87867">
                <w:rPr>
                  <w:rStyle w:val="Hyperlink"/>
                  <w:sz w:val="16"/>
                  <w:szCs w:val="16"/>
                </w:rPr>
                <w:fldChar w:fldCharType="end"/>
              </w:r>
            </w:hyperlink>
          </w:p>
        </w:tc>
      </w:tr>
      <w:tr w:rsidR="00F305A7" w:rsidRPr="00B87867" w14:paraId="57E63F38" w14:textId="77777777" w:rsidTr="002B0750">
        <w:tc>
          <w:tcPr>
            <w:tcW w:w="1111" w:type="pct"/>
            <w:vAlign w:val="center"/>
          </w:tcPr>
          <w:p w14:paraId="0E2D1FC5" w14:textId="77777777" w:rsidR="00F305A7" w:rsidRPr="00B87867" w:rsidRDefault="00F305A7" w:rsidP="00F305A7">
            <w:pPr>
              <w:rPr>
                <w:sz w:val="16"/>
                <w:szCs w:val="16"/>
              </w:rPr>
            </w:pPr>
            <w:r w:rsidRPr="00B87867">
              <w:rPr>
                <w:sz w:val="16"/>
                <w:szCs w:val="16"/>
              </w:rPr>
              <w:t>SYS-0543</w:t>
            </w:r>
          </w:p>
        </w:tc>
        <w:tc>
          <w:tcPr>
            <w:tcW w:w="2779" w:type="pct"/>
            <w:vAlign w:val="center"/>
          </w:tcPr>
          <w:p w14:paraId="7428778B" w14:textId="77777777" w:rsidR="00F305A7" w:rsidRPr="00B87867" w:rsidRDefault="00F305A7" w:rsidP="00F305A7">
            <w:pPr>
              <w:rPr>
                <w:sz w:val="16"/>
                <w:szCs w:val="16"/>
              </w:rPr>
            </w:pPr>
            <w:r w:rsidRPr="00B87867">
              <w:rPr>
                <w:sz w:val="16"/>
                <w:szCs w:val="16"/>
              </w:rPr>
              <w:t>Raakvlakken Bovenbouw – kunstwerken</w:t>
            </w:r>
          </w:p>
        </w:tc>
        <w:tc>
          <w:tcPr>
            <w:tcW w:w="1110" w:type="pct"/>
            <w:vAlign w:val="center"/>
          </w:tcPr>
          <w:p w14:paraId="4F7F0B6D" w14:textId="6CD2E210" w:rsidR="00F305A7" w:rsidRPr="00B87867" w:rsidRDefault="00E02C08" w:rsidP="00F305A7">
            <w:pPr>
              <w:rPr>
                <w:sz w:val="16"/>
                <w:szCs w:val="16"/>
              </w:rPr>
            </w:pPr>
            <w:hyperlink w:anchor="idmarkerx16777217x25912" w:history="1">
              <w:r w:rsidR="00F305A7" w:rsidRPr="00B87867">
                <w:rPr>
                  <w:rStyle w:val="Hyperlink"/>
                  <w:sz w:val="16"/>
                  <w:szCs w:val="16"/>
                </w:rPr>
                <w:fldChar w:fldCharType="begin"/>
              </w:r>
              <w:r w:rsidR="00F305A7" w:rsidRPr="00B87867">
                <w:rPr>
                  <w:rStyle w:val="Hyperlink"/>
                  <w:sz w:val="16"/>
                  <w:szCs w:val="16"/>
                </w:rPr>
                <w:instrText xml:space="preserve"> PAGEREF "idmarkerx16777217x25912""</w:instrText>
              </w:r>
              <w:r w:rsidR="00F305A7" w:rsidRPr="00B87867">
                <w:rPr>
                  <w:rStyle w:val="Hyperlink"/>
                  <w:sz w:val="16"/>
                  <w:szCs w:val="16"/>
                </w:rPr>
                <w:fldChar w:fldCharType="separate"/>
              </w:r>
              <w:r w:rsidR="000F59B5">
                <w:rPr>
                  <w:rStyle w:val="Hyperlink"/>
                  <w:noProof/>
                  <w:sz w:val="16"/>
                  <w:szCs w:val="16"/>
                </w:rPr>
                <w:t>52</w:t>
              </w:r>
              <w:r w:rsidR="00F305A7" w:rsidRPr="00B87867">
                <w:rPr>
                  <w:rStyle w:val="Hyperlink"/>
                  <w:sz w:val="16"/>
                  <w:szCs w:val="16"/>
                </w:rPr>
                <w:fldChar w:fldCharType="end"/>
              </w:r>
            </w:hyperlink>
          </w:p>
        </w:tc>
      </w:tr>
      <w:tr w:rsidR="00F305A7" w:rsidRPr="00B87867" w14:paraId="52ABBACA" w14:textId="77777777" w:rsidTr="002B0750">
        <w:tc>
          <w:tcPr>
            <w:tcW w:w="1111" w:type="pct"/>
            <w:vAlign w:val="center"/>
          </w:tcPr>
          <w:p w14:paraId="37143364" w14:textId="77777777" w:rsidR="00F305A7" w:rsidRPr="00B87867" w:rsidRDefault="00F305A7" w:rsidP="00F305A7">
            <w:pPr>
              <w:rPr>
                <w:sz w:val="16"/>
                <w:szCs w:val="16"/>
              </w:rPr>
            </w:pPr>
            <w:r w:rsidRPr="00B87867">
              <w:rPr>
                <w:sz w:val="16"/>
                <w:szCs w:val="16"/>
              </w:rPr>
              <w:t>SYS-0544</w:t>
            </w:r>
          </w:p>
        </w:tc>
        <w:tc>
          <w:tcPr>
            <w:tcW w:w="2779" w:type="pct"/>
            <w:vAlign w:val="center"/>
          </w:tcPr>
          <w:p w14:paraId="1D045A53" w14:textId="77777777" w:rsidR="00F305A7" w:rsidRPr="00B87867" w:rsidRDefault="00F305A7" w:rsidP="00F305A7">
            <w:pPr>
              <w:rPr>
                <w:sz w:val="16"/>
                <w:szCs w:val="16"/>
              </w:rPr>
            </w:pPr>
            <w:r w:rsidRPr="00B87867">
              <w:rPr>
                <w:sz w:val="16"/>
                <w:szCs w:val="16"/>
              </w:rPr>
              <w:t>Raakvlakken Bovenbouw – bestaande verhardingen</w:t>
            </w:r>
          </w:p>
        </w:tc>
        <w:tc>
          <w:tcPr>
            <w:tcW w:w="1110" w:type="pct"/>
            <w:vAlign w:val="center"/>
          </w:tcPr>
          <w:p w14:paraId="4B09D135" w14:textId="2D8B9B20" w:rsidR="00F305A7" w:rsidRPr="00B87867" w:rsidRDefault="00E02C08" w:rsidP="00F305A7">
            <w:pPr>
              <w:rPr>
                <w:sz w:val="16"/>
                <w:szCs w:val="16"/>
              </w:rPr>
            </w:pPr>
            <w:hyperlink w:anchor="idmarkerx16777217x25282" w:history="1">
              <w:r w:rsidR="00F305A7" w:rsidRPr="00B87867">
                <w:rPr>
                  <w:rStyle w:val="Hyperlink"/>
                  <w:sz w:val="16"/>
                  <w:szCs w:val="16"/>
                </w:rPr>
                <w:fldChar w:fldCharType="begin"/>
              </w:r>
              <w:r w:rsidR="00F305A7" w:rsidRPr="00B87867">
                <w:rPr>
                  <w:rStyle w:val="Hyperlink"/>
                  <w:sz w:val="16"/>
                  <w:szCs w:val="16"/>
                </w:rPr>
                <w:instrText xml:space="preserve"> PAGEREF "idmarkerx16777217x25282""</w:instrText>
              </w:r>
              <w:r w:rsidR="00F305A7" w:rsidRPr="00B87867">
                <w:rPr>
                  <w:rStyle w:val="Hyperlink"/>
                  <w:sz w:val="16"/>
                  <w:szCs w:val="16"/>
                </w:rPr>
                <w:fldChar w:fldCharType="separate"/>
              </w:r>
              <w:r w:rsidR="000F59B5">
                <w:rPr>
                  <w:rStyle w:val="Hyperlink"/>
                  <w:noProof/>
                  <w:sz w:val="16"/>
                  <w:szCs w:val="16"/>
                </w:rPr>
                <w:t>51</w:t>
              </w:r>
              <w:r w:rsidR="00F305A7" w:rsidRPr="00B87867">
                <w:rPr>
                  <w:rStyle w:val="Hyperlink"/>
                  <w:sz w:val="16"/>
                  <w:szCs w:val="16"/>
                </w:rPr>
                <w:fldChar w:fldCharType="end"/>
              </w:r>
            </w:hyperlink>
          </w:p>
        </w:tc>
      </w:tr>
      <w:tr w:rsidR="00F305A7" w:rsidRPr="00B87867" w14:paraId="73358B93" w14:textId="77777777" w:rsidTr="002B0750">
        <w:tc>
          <w:tcPr>
            <w:tcW w:w="1111" w:type="pct"/>
            <w:vAlign w:val="center"/>
          </w:tcPr>
          <w:p w14:paraId="2129BDBD" w14:textId="77777777" w:rsidR="00F305A7" w:rsidRPr="00B87867" w:rsidRDefault="00F305A7" w:rsidP="00F305A7">
            <w:pPr>
              <w:rPr>
                <w:sz w:val="16"/>
                <w:szCs w:val="16"/>
              </w:rPr>
            </w:pPr>
            <w:r w:rsidRPr="00B87867">
              <w:rPr>
                <w:sz w:val="16"/>
                <w:szCs w:val="16"/>
              </w:rPr>
              <w:t>SYS-0545</w:t>
            </w:r>
          </w:p>
        </w:tc>
        <w:tc>
          <w:tcPr>
            <w:tcW w:w="2779" w:type="pct"/>
            <w:vAlign w:val="center"/>
          </w:tcPr>
          <w:p w14:paraId="5960B3C8" w14:textId="77777777" w:rsidR="00F305A7" w:rsidRPr="00B87867" w:rsidRDefault="00F305A7" w:rsidP="00F305A7">
            <w:pPr>
              <w:rPr>
                <w:sz w:val="16"/>
                <w:szCs w:val="16"/>
              </w:rPr>
            </w:pPr>
            <w:r w:rsidRPr="00B87867">
              <w:rPr>
                <w:sz w:val="16"/>
                <w:szCs w:val="16"/>
              </w:rPr>
              <w:t>Raakvlakken Bovenbouw – bestaande markeringen</w:t>
            </w:r>
          </w:p>
        </w:tc>
        <w:tc>
          <w:tcPr>
            <w:tcW w:w="1110" w:type="pct"/>
            <w:vAlign w:val="center"/>
          </w:tcPr>
          <w:p w14:paraId="6DDDDB5E" w14:textId="6B589A7D" w:rsidR="00F305A7" w:rsidRPr="00B87867" w:rsidRDefault="00E02C08" w:rsidP="00F305A7">
            <w:pPr>
              <w:rPr>
                <w:sz w:val="16"/>
                <w:szCs w:val="16"/>
              </w:rPr>
            </w:pPr>
            <w:hyperlink w:anchor="idmarkerx16777217x24015" w:history="1">
              <w:r w:rsidR="00F305A7" w:rsidRPr="00B87867">
                <w:rPr>
                  <w:rStyle w:val="Hyperlink"/>
                  <w:sz w:val="16"/>
                  <w:szCs w:val="16"/>
                </w:rPr>
                <w:fldChar w:fldCharType="begin"/>
              </w:r>
              <w:r w:rsidR="00F305A7" w:rsidRPr="00B87867">
                <w:rPr>
                  <w:rStyle w:val="Hyperlink"/>
                  <w:sz w:val="16"/>
                  <w:szCs w:val="16"/>
                </w:rPr>
                <w:instrText xml:space="preserve"> PAGEREF "idmarkerx16777217x24015""</w:instrText>
              </w:r>
              <w:r w:rsidR="00F305A7" w:rsidRPr="00B87867">
                <w:rPr>
                  <w:rStyle w:val="Hyperlink"/>
                  <w:sz w:val="16"/>
                  <w:szCs w:val="16"/>
                </w:rPr>
                <w:fldChar w:fldCharType="separate"/>
              </w:r>
              <w:r w:rsidR="000F59B5">
                <w:rPr>
                  <w:rStyle w:val="Hyperlink"/>
                  <w:noProof/>
                  <w:sz w:val="16"/>
                  <w:szCs w:val="16"/>
                </w:rPr>
                <w:t>51</w:t>
              </w:r>
              <w:r w:rsidR="00F305A7" w:rsidRPr="00B87867">
                <w:rPr>
                  <w:rStyle w:val="Hyperlink"/>
                  <w:sz w:val="16"/>
                  <w:szCs w:val="16"/>
                </w:rPr>
                <w:fldChar w:fldCharType="end"/>
              </w:r>
            </w:hyperlink>
          </w:p>
        </w:tc>
      </w:tr>
      <w:tr w:rsidR="00F305A7" w:rsidRPr="00B87867" w14:paraId="1658D656" w14:textId="77777777" w:rsidTr="002B0750">
        <w:tc>
          <w:tcPr>
            <w:tcW w:w="1111" w:type="pct"/>
            <w:vAlign w:val="center"/>
          </w:tcPr>
          <w:p w14:paraId="68386BEE" w14:textId="77777777" w:rsidR="00F305A7" w:rsidRPr="00B87867" w:rsidRDefault="00F305A7" w:rsidP="00F305A7">
            <w:pPr>
              <w:rPr>
                <w:sz w:val="16"/>
                <w:szCs w:val="16"/>
              </w:rPr>
            </w:pPr>
            <w:r w:rsidRPr="00B87867">
              <w:rPr>
                <w:sz w:val="16"/>
                <w:szCs w:val="16"/>
              </w:rPr>
              <w:t>SYS-0546</w:t>
            </w:r>
          </w:p>
        </w:tc>
        <w:tc>
          <w:tcPr>
            <w:tcW w:w="2779" w:type="pct"/>
            <w:vAlign w:val="center"/>
          </w:tcPr>
          <w:p w14:paraId="57916818" w14:textId="77777777" w:rsidR="00F305A7" w:rsidRPr="00B87867" w:rsidRDefault="00F305A7" w:rsidP="00F305A7">
            <w:pPr>
              <w:rPr>
                <w:sz w:val="16"/>
                <w:szCs w:val="16"/>
              </w:rPr>
            </w:pPr>
            <w:r w:rsidRPr="00B87867">
              <w:rPr>
                <w:sz w:val="16"/>
                <w:szCs w:val="16"/>
              </w:rPr>
              <w:t>Raakvlakken Bovenbouw – bestaande objecten</w:t>
            </w:r>
          </w:p>
        </w:tc>
        <w:tc>
          <w:tcPr>
            <w:tcW w:w="1110" w:type="pct"/>
            <w:vAlign w:val="center"/>
          </w:tcPr>
          <w:p w14:paraId="00534A5F" w14:textId="361BB708" w:rsidR="00F305A7" w:rsidRPr="00B87867" w:rsidRDefault="00E02C08" w:rsidP="00F305A7">
            <w:pPr>
              <w:rPr>
                <w:sz w:val="16"/>
                <w:szCs w:val="16"/>
              </w:rPr>
            </w:pPr>
            <w:hyperlink w:anchor="idmarkerx16777217x24645" w:history="1">
              <w:r w:rsidR="00F305A7" w:rsidRPr="00B87867">
                <w:rPr>
                  <w:rStyle w:val="Hyperlink"/>
                  <w:sz w:val="16"/>
                  <w:szCs w:val="16"/>
                </w:rPr>
                <w:fldChar w:fldCharType="begin"/>
              </w:r>
              <w:r w:rsidR="00F305A7" w:rsidRPr="00B87867">
                <w:rPr>
                  <w:rStyle w:val="Hyperlink"/>
                  <w:sz w:val="16"/>
                  <w:szCs w:val="16"/>
                </w:rPr>
                <w:instrText xml:space="preserve"> PAGEREF "idmarkerx16777217x24645""</w:instrText>
              </w:r>
              <w:r w:rsidR="00F305A7" w:rsidRPr="00B87867">
                <w:rPr>
                  <w:rStyle w:val="Hyperlink"/>
                  <w:sz w:val="16"/>
                  <w:szCs w:val="16"/>
                </w:rPr>
                <w:fldChar w:fldCharType="separate"/>
              </w:r>
              <w:r w:rsidR="000F59B5">
                <w:rPr>
                  <w:rStyle w:val="Hyperlink"/>
                  <w:noProof/>
                  <w:sz w:val="16"/>
                  <w:szCs w:val="16"/>
                </w:rPr>
                <w:t>51</w:t>
              </w:r>
              <w:r w:rsidR="00F305A7" w:rsidRPr="00B87867">
                <w:rPr>
                  <w:rStyle w:val="Hyperlink"/>
                  <w:sz w:val="16"/>
                  <w:szCs w:val="16"/>
                </w:rPr>
                <w:fldChar w:fldCharType="end"/>
              </w:r>
            </w:hyperlink>
          </w:p>
        </w:tc>
      </w:tr>
      <w:tr w:rsidR="00F305A7" w:rsidRPr="00B87867" w14:paraId="2B23DD27" w14:textId="77777777" w:rsidTr="002B0750">
        <w:tc>
          <w:tcPr>
            <w:tcW w:w="1111" w:type="pct"/>
            <w:vAlign w:val="center"/>
          </w:tcPr>
          <w:p w14:paraId="69236115" w14:textId="77777777" w:rsidR="00F305A7" w:rsidRPr="00B87867" w:rsidRDefault="00F305A7" w:rsidP="00F305A7">
            <w:pPr>
              <w:rPr>
                <w:sz w:val="16"/>
                <w:szCs w:val="16"/>
              </w:rPr>
            </w:pPr>
            <w:r w:rsidRPr="00B87867">
              <w:rPr>
                <w:sz w:val="16"/>
                <w:szCs w:val="16"/>
              </w:rPr>
              <w:t>SYS-0549</w:t>
            </w:r>
          </w:p>
        </w:tc>
        <w:tc>
          <w:tcPr>
            <w:tcW w:w="2779" w:type="pct"/>
            <w:vAlign w:val="center"/>
          </w:tcPr>
          <w:p w14:paraId="0D50418C" w14:textId="77777777" w:rsidR="00F305A7" w:rsidRPr="00B87867" w:rsidRDefault="00F305A7" w:rsidP="00F305A7">
            <w:pPr>
              <w:rPr>
                <w:sz w:val="16"/>
                <w:szCs w:val="16"/>
              </w:rPr>
            </w:pPr>
            <w:r w:rsidRPr="00B87867">
              <w:rPr>
                <w:sz w:val="16"/>
                <w:szCs w:val="16"/>
              </w:rPr>
              <w:t>WTN- / praatpaalkabels verwijderen</w:t>
            </w:r>
          </w:p>
        </w:tc>
        <w:tc>
          <w:tcPr>
            <w:tcW w:w="1110" w:type="pct"/>
            <w:vAlign w:val="center"/>
          </w:tcPr>
          <w:p w14:paraId="5AEF5885" w14:textId="52D6843F" w:rsidR="00F305A7" w:rsidRPr="00B87867" w:rsidRDefault="00E02C08" w:rsidP="00F305A7">
            <w:pPr>
              <w:rPr>
                <w:sz w:val="16"/>
                <w:szCs w:val="16"/>
              </w:rPr>
            </w:pPr>
            <w:hyperlink w:anchor="idmarkerx16777217x70495" w:history="1">
              <w:r w:rsidR="00F305A7" w:rsidRPr="00B87867">
                <w:rPr>
                  <w:rStyle w:val="Hyperlink"/>
                  <w:sz w:val="16"/>
                  <w:szCs w:val="16"/>
                </w:rPr>
                <w:fldChar w:fldCharType="begin"/>
              </w:r>
              <w:r w:rsidR="00F305A7" w:rsidRPr="00B87867">
                <w:rPr>
                  <w:rStyle w:val="Hyperlink"/>
                  <w:sz w:val="16"/>
                  <w:szCs w:val="16"/>
                </w:rPr>
                <w:instrText xml:space="preserve"> PAGEREF "idmarkerx16777217x70495""</w:instrText>
              </w:r>
              <w:r w:rsidR="00F305A7" w:rsidRPr="00B87867">
                <w:rPr>
                  <w:rStyle w:val="Hyperlink"/>
                  <w:sz w:val="16"/>
                  <w:szCs w:val="16"/>
                </w:rPr>
                <w:fldChar w:fldCharType="separate"/>
              </w:r>
              <w:r w:rsidR="000F59B5">
                <w:rPr>
                  <w:rStyle w:val="Hyperlink"/>
                  <w:noProof/>
                  <w:sz w:val="16"/>
                  <w:szCs w:val="16"/>
                </w:rPr>
                <w:t>74</w:t>
              </w:r>
              <w:r w:rsidR="00F305A7" w:rsidRPr="00B87867">
                <w:rPr>
                  <w:rStyle w:val="Hyperlink"/>
                  <w:sz w:val="16"/>
                  <w:szCs w:val="16"/>
                </w:rPr>
                <w:fldChar w:fldCharType="end"/>
              </w:r>
            </w:hyperlink>
          </w:p>
        </w:tc>
      </w:tr>
      <w:tr w:rsidR="00F305A7" w:rsidRPr="00B87867" w14:paraId="18F9DB3C" w14:textId="77777777" w:rsidTr="002B0750">
        <w:tc>
          <w:tcPr>
            <w:tcW w:w="1111" w:type="pct"/>
            <w:vAlign w:val="center"/>
          </w:tcPr>
          <w:p w14:paraId="19E7FE28" w14:textId="77777777" w:rsidR="00F305A7" w:rsidRPr="00B87867" w:rsidRDefault="00F305A7" w:rsidP="00F305A7">
            <w:pPr>
              <w:rPr>
                <w:sz w:val="16"/>
                <w:szCs w:val="16"/>
              </w:rPr>
            </w:pPr>
            <w:r w:rsidRPr="00B87867">
              <w:rPr>
                <w:sz w:val="16"/>
                <w:szCs w:val="16"/>
              </w:rPr>
              <w:t>SYS-0550</w:t>
            </w:r>
          </w:p>
        </w:tc>
        <w:tc>
          <w:tcPr>
            <w:tcW w:w="2779" w:type="pct"/>
            <w:vAlign w:val="center"/>
          </w:tcPr>
          <w:p w14:paraId="740E07F7" w14:textId="77777777" w:rsidR="00F305A7" w:rsidRPr="00B87867" w:rsidRDefault="00F305A7" w:rsidP="00F305A7">
            <w:pPr>
              <w:rPr>
                <w:sz w:val="16"/>
                <w:szCs w:val="16"/>
              </w:rPr>
            </w:pPr>
            <w:r w:rsidRPr="00B87867">
              <w:rPr>
                <w:sz w:val="16"/>
                <w:szCs w:val="16"/>
              </w:rPr>
              <w:t>Instandhouden objecten</w:t>
            </w:r>
          </w:p>
        </w:tc>
        <w:tc>
          <w:tcPr>
            <w:tcW w:w="1110" w:type="pct"/>
            <w:vAlign w:val="center"/>
          </w:tcPr>
          <w:p w14:paraId="59547ADA" w14:textId="26DFC612" w:rsidR="00F305A7" w:rsidRPr="00B87867" w:rsidRDefault="00E02C08" w:rsidP="00F305A7">
            <w:pPr>
              <w:rPr>
                <w:sz w:val="16"/>
                <w:szCs w:val="16"/>
              </w:rPr>
            </w:pPr>
            <w:hyperlink w:anchor="idmarkerx16777217x73400" w:history="1">
              <w:r w:rsidR="00F305A7" w:rsidRPr="00B87867">
                <w:rPr>
                  <w:rStyle w:val="Hyperlink"/>
                  <w:sz w:val="16"/>
                  <w:szCs w:val="16"/>
                </w:rPr>
                <w:fldChar w:fldCharType="begin"/>
              </w:r>
              <w:r w:rsidR="00F305A7" w:rsidRPr="00B87867">
                <w:rPr>
                  <w:rStyle w:val="Hyperlink"/>
                  <w:sz w:val="16"/>
                  <w:szCs w:val="16"/>
                </w:rPr>
                <w:instrText xml:space="preserve"> PAGEREF "idmarkerx16777217x73400""</w:instrText>
              </w:r>
              <w:r w:rsidR="00F305A7" w:rsidRPr="00B87867">
                <w:rPr>
                  <w:rStyle w:val="Hyperlink"/>
                  <w:sz w:val="16"/>
                  <w:szCs w:val="16"/>
                </w:rPr>
                <w:fldChar w:fldCharType="separate"/>
              </w:r>
              <w:r w:rsidR="000F59B5">
                <w:rPr>
                  <w:rStyle w:val="Hyperlink"/>
                  <w:noProof/>
                  <w:sz w:val="16"/>
                  <w:szCs w:val="16"/>
                </w:rPr>
                <w:t>76</w:t>
              </w:r>
              <w:r w:rsidR="00F305A7" w:rsidRPr="00B87867">
                <w:rPr>
                  <w:rStyle w:val="Hyperlink"/>
                  <w:sz w:val="16"/>
                  <w:szCs w:val="16"/>
                </w:rPr>
                <w:fldChar w:fldCharType="end"/>
              </w:r>
            </w:hyperlink>
          </w:p>
        </w:tc>
      </w:tr>
      <w:tr w:rsidR="00F305A7" w:rsidRPr="00B87867" w14:paraId="3AA098B6" w14:textId="77777777" w:rsidTr="002B0750">
        <w:tc>
          <w:tcPr>
            <w:tcW w:w="1111" w:type="pct"/>
            <w:vAlign w:val="center"/>
          </w:tcPr>
          <w:p w14:paraId="445C3EB3" w14:textId="77777777" w:rsidR="00F305A7" w:rsidRPr="00B87867" w:rsidRDefault="00F305A7" w:rsidP="00F305A7">
            <w:pPr>
              <w:rPr>
                <w:sz w:val="16"/>
                <w:szCs w:val="16"/>
              </w:rPr>
            </w:pPr>
            <w:r w:rsidRPr="00B87867">
              <w:rPr>
                <w:sz w:val="16"/>
                <w:szCs w:val="16"/>
              </w:rPr>
              <w:t>SYS-0551</w:t>
            </w:r>
          </w:p>
        </w:tc>
        <w:tc>
          <w:tcPr>
            <w:tcW w:w="2779" w:type="pct"/>
            <w:vAlign w:val="center"/>
          </w:tcPr>
          <w:p w14:paraId="21DE31D2" w14:textId="77777777" w:rsidR="00F305A7" w:rsidRPr="00B87867" w:rsidRDefault="00F305A7" w:rsidP="00F305A7">
            <w:pPr>
              <w:rPr>
                <w:sz w:val="16"/>
                <w:szCs w:val="16"/>
              </w:rPr>
            </w:pPr>
            <w:r w:rsidRPr="00B87867">
              <w:rPr>
                <w:sz w:val="16"/>
                <w:szCs w:val="16"/>
              </w:rPr>
              <w:t>Beschermen Flora en Fauna</w:t>
            </w:r>
          </w:p>
        </w:tc>
        <w:tc>
          <w:tcPr>
            <w:tcW w:w="1110" w:type="pct"/>
            <w:vAlign w:val="center"/>
          </w:tcPr>
          <w:p w14:paraId="642A0221" w14:textId="5118860D" w:rsidR="00F305A7" w:rsidRPr="00B87867" w:rsidRDefault="00E02C08" w:rsidP="00F305A7">
            <w:pPr>
              <w:rPr>
                <w:sz w:val="16"/>
                <w:szCs w:val="16"/>
              </w:rPr>
            </w:pPr>
            <w:hyperlink w:anchor="idmarkerx16777217x6490" w:history="1">
              <w:r w:rsidR="00F305A7" w:rsidRPr="00B87867">
                <w:rPr>
                  <w:rStyle w:val="Hyperlink"/>
                  <w:sz w:val="16"/>
                  <w:szCs w:val="16"/>
                </w:rPr>
                <w:fldChar w:fldCharType="begin"/>
              </w:r>
              <w:r w:rsidR="00F305A7" w:rsidRPr="00B87867">
                <w:rPr>
                  <w:rStyle w:val="Hyperlink"/>
                  <w:sz w:val="16"/>
                  <w:szCs w:val="16"/>
                </w:rPr>
                <w:instrText xml:space="preserve"> PAGEREF "idmarkerx16777217x6490""</w:instrText>
              </w:r>
              <w:r w:rsidR="00F305A7" w:rsidRPr="00B87867">
                <w:rPr>
                  <w:rStyle w:val="Hyperlink"/>
                  <w:sz w:val="16"/>
                  <w:szCs w:val="16"/>
                </w:rPr>
                <w:fldChar w:fldCharType="separate"/>
              </w:r>
              <w:r w:rsidR="000F59B5">
                <w:rPr>
                  <w:rStyle w:val="Hyperlink"/>
                  <w:noProof/>
                  <w:sz w:val="16"/>
                  <w:szCs w:val="16"/>
                </w:rPr>
                <w:t>40</w:t>
              </w:r>
              <w:r w:rsidR="00F305A7" w:rsidRPr="00B87867">
                <w:rPr>
                  <w:rStyle w:val="Hyperlink"/>
                  <w:sz w:val="16"/>
                  <w:szCs w:val="16"/>
                </w:rPr>
                <w:fldChar w:fldCharType="end"/>
              </w:r>
            </w:hyperlink>
          </w:p>
        </w:tc>
      </w:tr>
      <w:tr w:rsidR="00F305A7" w:rsidRPr="00B87867" w14:paraId="1E0DDDC4" w14:textId="77777777" w:rsidTr="002B0750">
        <w:tc>
          <w:tcPr>
            <w:tcW w:w="1111" w:type="pct"/>
            <w:vAlign w:val="center"/>
          </w:tcPr>
          <w:p w14:paraId="3E0F4719" w14:textId="77777777" w:rsidR="00F305A7" w:rsidRPr="00B87867" w:rsidRDefault="00F305A7" w:rsidP="00F305A7">
            <w:pPr>
              <w:rPr>
                <w:sz w:val="16"/>
                <w:szCs w:val="16"/>
              </w:rPr>
            </w:pPr>
            <w:r w:rsidRPr="00B87867">
              <w:rPr>
                <w:sz w:val="16"/>
                <w:szCs w:val="16"/>
              </w:rPr>
              <w:t>SYS-0552</w:t>
            </w:r>
          </w:p>
        </w:tc>
        <w:tc>
          <w:tcPr>
            <w:tcW w:w="2779" w:type="pct"/>
            <w:vAlign w:val="center"/>
          </w:tcPr>
          <w:p w14:paraId="6B2760C6" w14:textId="77777777" w:rsidR="00F305A7" w:rsidRPr="00B87867" w:rsidRDefault="00F305A7" w:rsidP="00F305A7">
            <w:pPr>
              <w:rPr>
                <w:sz w:val="16"/>
                <w:szCs w:val="16"/>
              </w:rPr>
            </w:pPr>
            <w:r w:rsidRPr="00B87867">
              <w:rPr>
                <w:sz w:val="16"/>
                <w:szCs w:val="16"/>
              </w:rPr>
              <w:t>Voldoen aan afwateringsontwerp</w:t>
            </w:r>
          </w:p>
        </w:tc>
        <w:tc>
          <w:tcPr>
            <w:tcW w:w="1110" w:type="pct"/>
            <w:vAlign w:val="center"/>
          </w:tcPr>
          <w:p w14:paraId="60B86BD6" w14:textId="5234D7EC" w:rsidR="00F305A7" w:rsidRPr="00B87867" w:rsidRDefault="00E02C08" w:rsidP="00F305A7">
            <w:pPr>
              <w:rPr>
                <w:sz w:val="16"/>
                <w:szCs w:val="16"/>
              </w:rPr>
            </w:pPr>
            <w:hyperlink w:anchor="idmarkerx16777217x32001" w:history="1">
              <w:r w:rsidR="00F305A7" w:rsidRPr="00B87867">
                <w:rPr>
                  <w:rStyle w:val="Hyperlink"/>
                  <w:sz w:val="16"/>
                  <w:szCs w:val="16"/>
                </w:rPr>
                <w:fldChar w:fldCharType="begin"/>
              </w:r>
              <w:r w:rsidR="00F305A7" w:rsidRPr="00B87867">
                <w:rPr>
                  <w:rStyle w:val="Hyperlink"/>
                  <w:sz w:val="16"/>
                  <w:szCs w:val="16"/>
                </w:rPr>
                <w:instrText xml:space="preserve"> PAGEREF "idmarkerx16777217x32001""</w:instrText>
              </w:r>
              <w:r w:rsidR="00F305A7" w:rsidRPr="00B87867">
                <w:rPr>
                  <w:rStyle w:val="Hyperlink"/>
                  <w:sz w:val="16"/>
                  <w:szCs w:val="16"/>
                </w:rPr>
                <w:fldChar w:fldCharType="separate"/>
              </w:r>
              <w:r w:rsidR="000F59B5">
                <w:rPr>
                  <w:rStyle w:val="Hyperlink"/>
                  <w:noProof/>
                  <w:sz w:val="16"/>
                  <w:szCs w:val="16"/>
                </w:rPr>
                <w:t>55</w:t>
              </w:r>
              <w:r w:rsidR="00F305A7" w:rsidRPr="00B87867">
                <w:rPr>
                  <w:rStyle w:val="Hyperlink"/>
                  <w:sz w:val="16"/>
                  <w:szCs w:val="16"/>
                </w:rPr>
                <w:fldChar w:fldCharType="end"/>
              </w:r>
            </w:hyperlink>
          </w:p>
        </w:tc>
      </w:tr>
      <w:tr w:rsidR="00F305A7" w:rsidRPr="00B87867" w14:paraId="6C1003CE" w14:textId="77777777" w:rsidTr="002B0750">
        <w:tc>
          <w:tcPr>
            <w:tcW w:w="1111" w:type="pct"/>
            <w:vAlign w:val="center"/>
          </w:tcPr>
          <w:p w14:paraId="150166B2" w14:textId="77777777" w:rsidR="00F305A7" w:rsidRPr="00B87867" w:rsidRDefault="00F305A7" w:rsidP="00F305A7">
            <w:pPr>
              <w:rPr>
                <w:sz w:val="16"/>
                <w:szCs w:val="16"/>
              </w:rPr>
            </w:pPr>
            <w:r w:rsidRPr="00B87867">
              <w:rPr>
                <w:sz w:val="16"/>
                <w:szCs w:val="16"/>
              </w:rPr>
              <w:t>SYS-0553</w:t>
            </w:r>
          </w:p>
        </w:tc>
        <w:tc>
          <w:tcPr>
            <w:tcW w:w="2779" w:type="pct"/>
            <w:vAlign w:val="center"/>
          </w:tcPr>
          <w:p w14:paraId="71CD80DF" w14:textId="77777777" w:rsidR="00F305A7" w:rsidRPr="00B87867" w:rsidRDefault="00F305A7" w:rsidP="00F305A7">
            <w:pPr>
              <w:rPr>
                <w:sz w:val="16"/>
                <w:szCs w:val="16"/>
              </w:rPr>
            </w:pPr>
            <w:r w:rsidRPr="00B87867">
              <w:rPr>
                <w:sz w:val="16"/>
                <w:szCs w:val="16"/>
              </w:rPr>
              <w:t>Uitvoeren onderhoudsmaatregelen Kunstwerk</w:t>
            </w:r>
          </w:p>
        </w:tc>
        <w:tc>
          <w:tcPr>
            <w:tcW w:w="1110" w:type="pct"/>
            <w:vAlign w:val="center"/>
          </w:tcPr>
          <w:p w14:paraId="73D5CC6A" w14:textId="66668C2B" w:rsidR="00F305A7" w:rsidRPr="00B87867" w:rsidRDefault="00E02C08" w:rsidP="00F305A7">
            <w:pPr>
              <w:rPr>
                <w:sz w:val="16"/>
                <w:szCs w:val="16"/>
              </w:rPr>
            </w:pPr>
            <w:hyperlink w:anchor="idmarkerx16777217x59011" w:history="1">
              <w:r w:rsidR="00F305A7" w:rsidRPr="00B87867">
                <w:rPr>
                  <w:rStyle w:val="Hyperlink"/>
                  <w:sz w:val="16"/>
                  <w:szCs w:val="16"/>
                </w:rPr>
                <w:fldChar w:fldCharType="begin"/>
              </w:r>
              <w:r w:rsidR="00F305A7" w:rsidRPr="00B87867">
                <w:rPr>
                  <w:rStyle w:val="Hyperlink"/>
                  <w:sz w:val="16"/>
                  <w:szCs w:val="16"/>
                </w:rPr>
                <w:instrText xml:space="preserve"> PAGEREF "idmarkerx16777217x59011""</w:instrText>
              </w:r>
              <w:r w:rsidR="00F305A7" w:rsidRPr="00B87867">
                <w:rPr>
                  <w:rStyle w:val="Hyperlink"/>
                  <w:sz w:val="16"/>
                  <w:szCs w:val="16"/>
                </w:rPr>
                <w:fldChar w:fldCharType="separate"/>
              </w:r>
              <w:r w:rsidR="000F59B5">
                <w:rPr>
                  <w:rStyle w:val="Hyperlink"/>
                  <w:noProof/>
                  <w:sz w:val="16"/>
                  <w:szCs w:val="16"/>
                </w:rPr>
                <w:t>69</w:t>
              </w:r>
              <w:r w:rsidR="00F305A7" w:rsidRPr="00B87867">
                <w:rPr>
                  <w:rStyle w:val="Hyperlink"/>
                  <w:sz w:val="16"/>
                  <w:szCs w:val="16"/>
                </w:rPr>
                <w:fldChar w:fldCharType="end"/>
              </w:r>
            </w:hyperlink>
          </w:p>
        </w:tc>
      </w:tr>
      <w:tr w:rsidR="00F305A7" w:rsidRPr="00B87867" w14:paraId="3EEA6A78" w14:textId="77777777" w:rsidTr="002B0750">
        <w:tc>
          <w:tcPr>
            <w:tcW w:w="1111" w:type="pct"/>
            <w:vAlign w:val="center"/>
          </w:tcPr>
          <w:p w14:paraId="3D6ED512" w14:textId="77777777" w:rsidR="00F305A7" w:rsidRPr="00B87867" w:rsidRDefault="00F305A7" w:rsidP="00F305A7">
            <w:pPr>
              <w:rPr>
                <w:sz w:val="16"/>
                <w:szCs w:val="16"/>
              </w:rPr>
            </w:pPr>
            <w:r w:rsidRPr="00B87867">
              <w:rPr>
                <w:sz w:val="16"/>
                <w:szCs w:val="16"/>
              </w:rPr>
              <w:t>SYS-0554</w:t>
            </w:r>
          </w:p>
        </w:tc>
        <w:tc>
          <w:tcPr>
            <w:tcW w:w="2779" w:type="pct"/>
            <w:vAlign w:val="center"/>
          </w:tcPr>
          <w:p w14:paraId="5FF0E848" w14:textId="77777777" w:rsidR="00F305A7" w:rsidRPr="00B87867" w:rsidRDefault="00F305A7" w:rsidP="00F305A7">
            <w:pPr>
              <w:rPr>
                <w:sz w:val="16"/>
                <w:szCs w:val="16"/>
              </w:rPr>
            </w:pPr>
            <w:r w:rsidRPr="00B87867">
              <w:rPr>
                <w:sz w:val="16"/>
                <w:szCs w:val="16"/>
              </w:rPr>
              <w:t>Rechte lijn rand deklaag Bovenbouw</w:t>
            </w:r>
          </w:p>
        </w:tc>
        <w:tc>
          <w:tcPr>
            <w:tcW w:w="1110" w:type="pct"/>
            <w:vAlign w:val="center"/>
          </w:tcPr>
          <w:p w14:paraId="380BFCB5" w14:textId="2381B7DF" w:rsidR="00F305A7" w:rsidRPr="00B87867" w:rsidRDefault="00E02C08" w:rsidP="00F305A7">
            <w:pPr>
              <w:rPr>
                <w:sz w:val="16"/>
                <w:szCs w:val="16"/>
              </w:rPr>
            </w:pPr>
            <w:hyperlink w:anchor="idmarkerx16777217x22587" w:history="1">
              <w:r w:rsidR="00F305A7" w:rsidRPr="00B87867">
                <w:rPr>
                  <w:rStyle w:val="Hyperlink"/>
                  <w:sz w:val="16"/>
                  <w:szCs w:val="16"/>
                </w:rPr>
                <w:fldChar w:fldCharType="begin"/>
              </w:r>
              <w:r w:rsidR="00F305A7" w:rsidRPr="00B87867">
                <w:rPr>
                  <w:rStyle w:val="Hyperlink"/>
                  <w:sz w:val="16"/>
                  <w:szCs w:val="16"/>
                </w:rPr>
                <w:instrText xml:space="preserve"> PAGEREF "idmarkerx16777217x22587""</w:instrText>
              </w:r>
              <w:r w:rsidR="00F305A7" w:rsidRPr="00B87867">
                <w:rPr>
                  <w:rStyle w:val="Hyperlink"/>
                  <w:sz w:val="16"/>
                  <w:szCs w:val="16"/>
                </w:rPr>
                <w:fldChar w:fldCharType="separate"/>
              </w:r>
              <w:r w:rsidR="000F59B5">
                <w:rPr>
                  <w:rStyle w:val="Hyperlink"/>
                  <w:noProof/>
                  <w:sz w:val="16"/>
                  <w:szCs w:val="16"/>
                </w:rPr>
                <w:t>50</w:t>
              </w:r>
              <w:r w:rsidR="00F305A7" w:rsidRPr="00B87867">
                <w:rPr>
                  <w:rStyle w:val="Hyperlink"/>
                  <w:sz w:val="16"/>
                  <w:szCs w:val="16"/>
                </w:rPr>
                <w:fldChar w:fldCharType="end"/>
              </w:r>
            </w:hyperlink>
          </w:p>
        </w:tc>
      </w:tr>
      <w:tr w:rsidR="00F305A7" w:rsidRPr="00B87867" w14:paraId="391AFC37" w14:textId="77777777" w:rsidTr="002B0750">
        <w:tc>
          <w:tcPr>
            <w:tcW w:w="1111" w:type="pct"/>
            <w:vAlign w:val="center"/>
          </w:tcPr>
          <w:p w14:paraId="420358B5" w14:textId="77777777" w:rsidR="00F305A7" w:rsidRPr="00B87867" w:rsidRDefault="00F305A7" w:rsidP="00F305A7">
            <w:pPr>
              <w:rPr>
                <w:sz w:val="16"/>
                <w:szCs w:val="16"/>
              </w:rPr>
            </w:pPr>
            <w:r w:rsidRPr="00B87867">
              <w:rPr>
                <w:sz w:val="16"/>
                <w:szCs w:val="16"/>
              </w:rPr>
              <w:t>SYS-0555</w:t>
            </w:r>
          </w:p>
        </w:tc>
        <w:tc>
          <w:tcPr>
            <w:tcW w:w="2779" w:type="pct"/>
            <w:vAlign w:val="center"/>
          </w:tcPr>
          <w:p w14:paraId="156EECCD" w14:textId="77777777" w:rsidR="00F305A7" w:rsidRPr="00B87867" w:rsidRDefault="00F305A7" w:rsidP="00F305A7">
            <w:pPr>
              <w:rPr>
                <w:sz w:val="16"/>
                <w:szCs w:val="16"/>
              </w:rPr>
            </w:pPr>
            <w:r w:rsidRPr="00B87867">
              <w:rPr>
                <w:sz w:val="16"/>
                <w:szCs w:val="16"/>
              </w:rPr>
              <w:t>VRI; aanpassen voertuigdetectoren (detectielussen) in afrit 1 van A79 HRL</w:t>
            </w:r>
          </w:p>
        </w:tc>
        <w:tc>
          <w:tcPr>
            <w:tcW w:w="1110" w:type="pct"/>
            <w:vAlign w:val="center"/>
          </w:tcPr>
          <w:p w14:paraId="5B7F2E2B" w14:textId="415D729D" w:rsidR="00F305A7" w:rsidRPr="00B87867" w:rsidRDefault="00E02C08" w:rsidP="00F305A7">
            <w:pPr>
              <w:rPr>
                <w:sz w:val="16"/>
                <w:szCs w:val="16"/>
              </w:rPr>
            </w:pPr>
            <w:hyperlink w:anchor="idmarkerx16777217x81204" w:history="1">
              <w:r w:rsidR="00F305A7" w:rsidRPr="00B87867">
                <w:rPr>
                  <w:rStyle w:val="Hyperlink"/>
                  <w:sz w:val="16"/>
                  <w:szCs w:val="16"/>
                </w:rPr>
                <w:fldChar w:fldCharType="begin"/>
              </w:r>
              <w:r w:rsidR="00F305A7" w:rsidRPr="00B87867">
                <w:rPr>
                  <w:rStyle w:val="Hyperlink"/>
                  <w:sz w:val="16"/>
                  <w:szCs w:val="16"/>
                </w:rPr>
                <w:instrText xml:space="preserve"> PAGEREF "idmarkerx16777217x81204""</w:instrText>
              </w:r>
              <w:r w:rsidR="00F305A7" w:rsidRPr="00B87867">
                <w:rPr>
                  <w:rStyle w:val="Hyperlink"/>
                  <w:sz w:val="16"/>
                  <w:szCs w:val="16"/>
                </w:rPr>
                <w:fldChar w:fldCharType="separate"/>
              </w:r>
              <w:r w:rsidR="000F59B5">
                <w:rPr>
                  <w:rStyle w:val="Hyperlink"/>
                  <w:noProof/>
                  <w:sz w:val="16"/>
                  <w:szCs w:val="16"/>
                </w:rPr>
                <w:t>80</w:t>
              </w:r>
              <w:r w:rsidR="00F305A7" w:rsidRPr="00B87867">
                <w:rPr>
                  <w:rStyle w:val="Hyperlink"/>
                  <w:sz w:val="16"/>
                  <w:szCs w:val="16"/>
                </w:rPr>
                <w:fldChar w:fldCharType="end"/>
              </w:r>
            </w:hyperlink>
          </w:p>
        </w:tc>
      </w:tr>
      <w:tr w:rsidR="00F305A7" w:rsidRPr="00B87867" w14:paraId="46BC1634" w14:textId="77777777" w:rsidTr="002B0750">
        <w:tc>
          <w:tcPr>
            <w:tcW w:w="1111" w:type="pct"/>
            <w:vAlign w:val="center"/>
          </w:tcPr>
          <w:p w14:paraId="5B4AA697" w14:textId="77777777" w:rsidR="00F305A7" w:rsidRPr="00B87867" w:rsidRDefault="00F305A7" w:rsidP="00F305A7">
            <w:pPr>
              <w:rPr>
                <w:sz w:val="16"/>
                <w:szCs w:val="16"/>
              </w:rPr>
            </w:pPr>
            <w:r w:rsidRPr="00B87867">
              <w:rPr>
                <w:sz w:val="16"/>
                <w:szCs w:val="16"/>
              </w:rPr>
              <w:t>SYS-0556</w:t>
            </w:r>
          </w:p>
        </w:tc>
        <w:tc>
          <w:tcPr>
            <w:tcW w:w="2779" w:type="pct"/>
            <w:vAlign w:val="center"/>
          </w:tcPr>
          <w:p w14:paraId="59E5DC2D" w14:textId="77777777" w:rsidR="00F305A7" w:rsidRPr="00B87867" w:rsidRDefault="00F305A7" w:rsidP="00F305A7">
            <w:pPr>
              <w:rPr>
                <w:sz w:val="16"/>
                <w:szCs w:val="16"/>
              </w:rPr>
            </w:pPr>
            <w:r w:rsidRPr="00B87867">
              <w:rPr>
                <w:sz w:val="16"/>
                <w:szCs w:val="16"/>
              </w:rPr>
              <w:t>Voldoen aan Componentspecificatie bij vervanging</w:t>
            </w:r>
          </w:p>
        </w:tc>
        <w:tc>
          <w:tcPr>
            <w:tcW w:w="1110" w:type="pct"/>
            <w:vAlign w:val="center"/>
          </w:tcPr>
          <w:p w14:paraId="623C84B6" w14:textId="054465E3" w:rsidR="00F305A7" w:rsidRPr="00B87867" w:rsidRDefault="00E02C08" w:rsidP="00F305A7">
            <w:pPr>
              <w:rPr>
                <w:sz w:val="16"/>
                <w:szCs w:val="16"/>
              </w:rPr>
            </w:pPr>
            <w:hyperlink w:anchor="idmarkerx16777217x78228" w:history="1">
              <w:r w:rsidR="00F305A7" w:rsidRPr="00B87867">
                <w:rPr>
                  <w:rStyle w:val="Hyperlink"/>
                  <w:sz w:val="16"/>
                  <w:szCs w:val="16"/>
                </w:rPr>
                <w:fldChar w:fldCharType="begin"/>
              </w:r>
              <w:r w:rsidR="00F305A7" w:rsidRPr="00B87867">
                <w:rPr>
                  <w:rStyle w:val="Hyperlink"/>
                  <w:sz w:val="16"/>
                  <w:szCs w:val="16"/>
                </w:rPr>
                <w:instrText xml:space="preserve"> PAGEREF "idmarkerx16777217x78228""</w:instrText>
              </w:r>
              <w:r w:rsidR="00F305A7" w:rsidRPr="00B87867">
                <w:rPr>
                  <w:rStyle w:val="Hyperlink"/>
                  <w:sz w:val="16"/>
                  <w:szCs w:val="16"/>
                </w:rPr>
                <w:fldChar w:fldCharType="separate"/>
              </w:r>
              <w:r w:rsidR="000F59B5">
                <w:rPr>
                  <w:rStyle w:val="Hyperlink"/>
                  <w:noProof/>
                  <w:sz w:val="16"/>
                  <w:szCs w:val="16"/>
                </w:rPr>
                <w:t>79</w:t>
              </w:r>
              <w:r w:rsidR="00F305A7" w:rsidRPr="00B87867">
                <w:rPr>
                  <w:rStyle w:val="Hyperlink"/>
                  <w:sz w:val="16"/>
                  <w:szCs w:val="16"/>
                </w:rPr>
                <w:fldChar w:fldCharType="end"/>
              </w:r>
            </w:hyperlink>
          </w:p>
        </w:tc>
      </w:tr>
      <w:tr w:rsidR="00F305A7" w:rsidRPr="00B87867" w14:paraId="43E169CA" w14:textId="77777777" w:rsidTr="002B0750">
        <w:tc>
          <w:tcPr>
            <w:tcW w:w="1111" w:type="pct"/>
            <w:vAlign w:val="center"/>
          </w:tcPr>
          <w:p w14:paraId="38ACABCC" w14:textId="77777777" w:rsidR="00F305A7" w:rsidRPr="00B87867" w:rsidRDefault="00F305A7" w:rsidP="00F305A7">
            <w:pPr>
              <w:rPr>
                <w:sz w:val="16"/>
                <w:szCs w:val="16"/>
              </w:rPr>
            </w:pPr>
            <w:r w:rsidRPr="00B87867">
              <w:rPr>
                <w:sz w:val="16"/>
                <w:szCs w:val="16"/>
              </w:rPr>
              <w:lastRenderedPageBreak/>
              <w:t>SYS-0557</w:t>
            </w:r>
          </w:p>
        </w:tc>
        <w:tc>
          <w:tcPr>
            <w:tcW w:w="2779" w:type="pct"/>
            <w:vAlign w:val="center"/>
          </w:tcPr>
          <w:p w14:paraId="534781F5" w14:textId="77777777" w:rsidR="00F305A7" w:rsidRPr="00B87867" w:rsidRDefault="00F305A7" w:rsidP="00F305A7">
            <w:pPr>
              <w:rPr>
                <w:sz w:val="16"/>
                <w:szCs w:val="16"/>
              </w:rPr>
            </w:pPr>
            <w:r w:rsidRPr="00B87867">
              <w:rPr>
                <w:sz w:val="16"/>
                <w:szCs w:val="16"/>
              </w:rPr>
              <w:t>Voertuigdetectoren (detectielussen) in tussenlaag</w:t>
            </w:r>
          </w:p>
        </w:tc>
        <w:tc>
          <w:tcPr>
            <w:tcW w:w="1110" w:type="pct"/>
            <w:vAlign w:val="center"/>
          </w:tcPr>
          <w:p w14:paraId="79516D77" w14:textId="32553B0C" w:rsidR="00F305A7" w:rsidRPr="00B87867" w:rsidRDefault="00E02C08" w:rsidP="00F305A7">
            <w:pPr>
              <w:rPr>
                <w:sz w:val="16"/>
                <w:szCs w:val="16"/>
              </w:rPr>
            </w:pPr>
            <w:hyperlink w:anchor="idmarkerx16777217x68840" w:history="1">
              <w:r w:rsidR="00F305A7" w:rsidRPr="00B87867">
                <w:rPr>
                  <w:rStyle w:val="Hyperlink"/>
                  <w:sz w:val="16"/>
                  <w:szCs w:val="16"/>
                </w:rPr>
                <w:fldChar w:fldCharType="begin"/>
              </w:r>
              <w:r w:rsidR="00F305A7" w:rsidRPr="00B87867">
                <w:rPr>
                  <w:rStyle w:val="Hyperlink"/>
                  <w:sz w:val="16"/>
                  <w:szCs w:val="16"/>
                </w:rPr>
                <w:instrText xml:space="preserve"> PAGEREF "idmarkerx16777217x68840""</w:instrText>
              </w:r>
              <w:r w:rsidR="00F305A7" w:rsidRPr="00B87867">
                <w:rPr>
                  <w:rStyle w:val="Hyperlink"/>
                  <w:sz w:val="16"/>
                  <w:szCs w:val="16"/>
                </w:rPr>
                <w:fldChar w:fldCharType="separate"/>
              </w:r>
              <w:r w:rsidR="000F59B5">
                <w:rPr>
                  <w:rStyle w:val="Hyperlink"/>
                  <w:noProof/>
                  <w:sz w:val="16"/>
                  <w:szCs w:val="16"/>
                </w:rPr>
                <w:t>73</w:t>
              </w:r>
              <w:r w:rsidR="00F305A7" w:rsidRPr="00B87867">
                <w:rPr>
                  <w:rStyle w:val="Hyperlink"/>
                  <w:sz w:val="16"/>
                  <w:szCs w:val="16"/>
                </w:rPr>
                <w:fldChar w:fldCharType="end"/>
              </w:r>
            </w:hyperlink>
          </w:p>
        </w:tc>
      </w:tr>
      <w:tr w:rsidR="00F305A7" w:rsidRPr="00B87867" w14:paraId="148647B9" w14:textId="77777777" w:rsidTr="002B0750">
        <w:tc>
          <w:tcPr>
            <w:tcW w:w="1111" w:type="pct"/>
            <w:vAlign w:val="center"/>
          </w:tcPr>
          <w:p w14:paraId="39A43217" w14:textId="77777777" w:rsidR="00F305A7" w:rsidRPr="00B87867" w:rsidRDefault="00F305A7" w:rsidP="00F305A7">
            <w:pPr>
              <w:rPr>
                <w:sz w:val="16"/>
                <w:szCs w:val="16"/>
              </w:rPr>
            </w:pPr>
            <w:r w:rsidRPr="00B87867">
              <w:rPr>
                <w:sz w:val="16"/>
                <w:szCs w:val="16"/>
              </w:rPr>
              <w:t>SYS-0558</w:t>
            </w:r>
          </w:p>
        </w:tc>
        <w:tc>
          <w:tcPr>
            <w:tcW w:w="2779" w:type="pct"/>
            <w:vAlign w:val="center"/>
          </w:tcPr>
          <w:p w14:paraId="6B226FAC" w14:textId="77777777" w:rsidR="00F305A7" w:rsidRPr="00B87867" w:rsidRDefault="00F305A7" w:rsidP="00F305A7">
            <w:pPr>
              <w:rPr>
                <w:sz w:val="16"/>
                <w:szCs w:val="16"/>
              </w:rPr>
            </w:pPr>
            <w:r w:rsidRPr="00B87867">
              <w:rPr>
                <w:sz w:val="16"/>
                <w:szCs w:val="16"/>
              </w:rPr>
              <w:t>Markeren van voertuigdetectoren (detectielussen) op deklaag</w:t>
            </w:r>
          </w:p>
        </w:tc>
        <w:tc>
          <w:tcPr>
            <w:tcW w:w="1110" w:type="pct"/>
            <w:vAlign w:val="center"/>
          </w:tcPr>
          <w:p w14:paraId="23231917" w14:textId="5FE34FA1" w:rsidR="00F305A7" w:rsidRPr="00B87867" w:rsidRDefault="00E02C08" w:rsidP="00F305A7">
            <w:pPr>
              <w:rPr>
                <w:sz w:val="16"/>
                <w:szCs w:val="16"/>
              </w:rPr>
            </w:pPr>
            <w:hyperlink w:anchor="idmarkerx16777217x65480" w:history="1">
              <w:r w:rsidR="00F305A7" w:rsidRPr="00B87867">
                <w:rPr>
                  <w:rStyle w:val="Hyperlink"/>
                  <w:sz w:val="16"/>
                  <w:szCs w:val="16"/>
                </w:rPr>
                <w:fldChar w:fldCharType="begin"/>
              </w:r>
              <w:r w:rsidR="00F305A7" w:rsidRPr="00B87867">
                <w:rPr>
                  <w:rStyle w:val="Hyperlink"/>
                  <w:sz w:val="16"/>
                  <w:szCs w:val="16"/>
                </w:rPr>
                <w:instrText xml:space="preserve"> PAGEREF "idmarkerx16777217x65480""</w:instrText>
              </w:r>
              <w:r w:rsidR="00F305A7" w:rsidRPr="00B87867">
                <w:rPr>
                  <w:rStyle w:val="Hyperlink"/>
                  <w:sz w:val="16"/>
                  <w:szCs w:val="16"/>
                </w:rPr>
                <w:fldChar w:fldCharType="separate"/>
              </w:r>
              <w:r w:rsidR="000F59B5">
                <w:rPr>
                  <w:rStyle w:val="Hyperlink"/>
                  <w:noProof/>
                  <w:sz w:val="16"/>
                  <w:szCs w:val="16"/>
                </w:rPr>
                <w:t>72</w:t>
              </w:r>
              <w:r w:rsidR="00F305A7" w:rsidRPr="00B87867">
                <w:rPr>
                  <w:rStyle w:val="Hyperlink"/>
                  <w:sz w:val="16"/>
                  <w:szCs w:val="16"/>
                </w:rPr>
                <w:fldChar w:fldCharType="end"/>
              </w:r>
            </w:hyperlink>
          </w:p>
        </w:tc>
      </w:tr>
      <w:tr w:rsidR="00F305A7" w:rsidRPr="00B87867" w14:paraId="14C99CEF" w14:textId="77777777" w:rsidTr="002B0750">
        <w:tc>
          <w:tcPr>
            <w:tcW w:w="1111" w:type="pct"/>
            <w:vAlign w:val="center"/>
          </w:tcPr>
          <w:p w14:paraId="7E7A38CE" w14:textId="77777777" w:rsidR="00F305A7" w:rsidRPr="00B87867" w:rsidRDefault="00F305A7" w:rsidP="00F305A7">
            <w:pPr>
              <w:rPr>
                <w:sz w:val="16"/>
                <w:szCs w:val="16"/>
              </w:rPr>
            </w:pPr>
            <w:r w:rsidRPr="00B87867">
              <w:rPr>
                <w:sz w:val="16"/>
                <w:szCs w:val="16"/>
              </w:rPr>
              <w:t>SYS-0559</w:t>
            </w:r>
          </w:p>
        </w:tc>
        <w:tc>
          <w:tcPr>
            <w:tcW w:w="2779" w:type="pct"/>
            <w:vAlign w:val="center"/>
          </w:tcPr>
          <w:p w14:paraId="31E2244F" w14:textId="77777777" w:rsidR="00F305A7" w:rsidRPr="00B87867" w:rsidRDefault="00F305A7" w:rsidP="00F305A7">
            <w:pPr>
              <w:rPr>
                <w:sz w:val="16"/>
                <w:szCs w:val="16"/>
              </w:rPr>
            </w:pPr>
            <w:r w:rsidRPr="00B87867">
              <w:rPr>
                <w:sz w:val="16"/>
                <w:szCs w:val="16"/>
              </w:rPr>
              <w:t>Reparaties betonoppervlakken</w:t>
            </w:r>
          </w:p>
        </w:tc>
        <w:tc>
          <w:tcPr>
            <w:tcW w:w="1110" w:type="pct"/>
            <w:vAlign w:val="center"/>
          </w:tcPr>
          <w:p w14:paraId="4B97ACB6" w14:textId="2FC06C64" w:rsidR="00F305A7" w:rsidRPr="00B87867" w:rsidRDefault="00E02C08" w:rsidP="00F305A7">
            <w:pPr>
              <w:rPr>
                <w:sz w:val="16"/>
                <w:szCs w:val="16"/>
              </w:rPr>
            </w:pPr>
            <w:hyperlink w:anchor="idmarkerx16777217x79856" w:history="1">
              <w:r w:rsidR="00F305A7" w:rsidRPr="00B87867">
                <w:rPr>
                  <w:rStyle w:val="Hyperlink"/>
                  <w:sz w:val="16"/>
                  <w:szCs w:val="16"/>
                </w:rPr>
                <w:fldChar w:fldCharType="begin"/>
              </w:r>
              <w:r w:rsidR="00F305A7" w:rsidRPr="00B87867">
                <w:rPr>
                  <w:rStyle w:val="Hyperlink"/>
                  <w:sz w:val="16"/>
                  <w:szCs w:val="16"/>
                </w:rPr>
                <w:instrText xml:space="preserve"> PAGEREF "idmarkerx16777217x79856""</w:instrText>
              </w:r>
              <w:r w:rsidR="00F305A7" w:rsidRPr="00B87867">
                <w:rPr>
                  <w:rStyle w:val="Hyperlink"/>
                  <w:sz w:val="16"/>
                  <w:szCs w:val="16"/>
                </w:rPr>
                <w:fldChar w:fldCharType="separate"/>
              </w:r>
              <w:r w:rsidR="000F59B5">
                <w:rPr>
                  <w:rStyle w:val="Hyperlink"/>
                  <w:noProof/>
                  <w:sz w:val="16"/>
                  <w:szCs w:val="16"/>
                </w:rPr>
                <w:t>79</w:t>
              </w:r>
              <w:r w:rsidR="00F305A7" w:rsidRPr="00B87867">
                <w:rPr>
                  <w:rStyle w:val="Hyperlink"/>
                  <w:sz w:val="16"/>
                  <w:szCs w:val="16"/>
                </w:rPr>
                <w:fldChar w:fldCharType="end"/>
              </w:r>
            </w:hyperlink>
          </w:p>
        </w:tc>
      </w:tr>
      <w:tr w:rsidR="00F305A7" w:rsidRPr="00B87867" w14:paraId="7DF72483" w14:textId="77777777" w:rsidTr="002B0750">
        <w:tc>
          <w:tcPr>
            <w:tcW w:w="1111" w:type="pct"/>
            <w:vAlign w:val="center"/>
          </w:tcPr>
          <w:p w14:paraId="159635FF" w14:textId="77777777" w:rsidR="00F305A7" w:rsidRPr="00B87867" w:rsidRDefault="00F305A7" w:rsidP="00F305A7">
            <w:pPr>
              <w:rPr>
                <w:sz w:val="16"/>
                <w:szCs w:val="16"/>
              </w:rPr>
            </w:pPr>
            <w:r w:rsidRPr="00B87867">
              <w:rPr>
                <w:sz w:val="16"/>
                <w:szCs w:val="16"/>
              </w:rPr>
              <w:t>SYS-0560</w:t>
            </w:r>
          </w:p>
        </w:tc>
        <w:tc>
          <w:tcPr>
            <w:tcW w:w="2779" w:type="pct"/>
            <w:vAlign w:val="center"/>
          </w:tcPr>
          <w:p w14:paraId="3EA241D1" w14:textId="77777777" w:rsidR="00F305A7" w:rsidRPr="00B87867" w:rsidRDefault="00F305A7" w:rsidP="00F305A7">
            <w:pPr>
              <w:rPr>
                <w:sz w:val="16"/>
                <w:szCs w:val="16"/>
              </w:rPr>
            </w:pPr>
            <w:r w:rsidRPr="00B87867">
              <w:rPr>
                <w:sz w:val="16"/>
                <w:szCs w:val="16"/>
              </w:rPr>
              <w:t>Raakvlakken Bovenbouw – bestaande kabels en leidingen</w:t>
            </w:r>
          </w:p>
        </w:tc>
        <w:tc>
          <w:tcPr>
            <w:tcW w:w="1110" w:type="pct"/>
            <w:vAlign w:val="center"/>
          </w:tcPr>
          <w:p w14:paraId="71C3C205" w14:textId="674D294F" w:rsidR="00F305A7" w:rsidRPr="00B87867" w:rsidRDefault="00E02C08" w:rsidP="00F305A7">
            <w:pPr>
              <w:rPr>
                <w:sz w:val="16"/>
                <w:szCs w:val="16"/>
              </w:rPr>
            </w:pPr>
            <w:hyperlink w:anchor="idmarkerx16777217x27809" w:history="1">
              <w:r w:rsidR="00F305A7" w:rsidRPr="00B87867">
                <w:rPr>
                  <w:rStyle w:val="Hyperlink"/>
                  <w:sz w:val="16"/>
                  <w:szCs w:val="16"/>
                </w:rPr>
                <w:fldChar w:fldCharType="begin"/>
              </w:r>
              <w:r w:rsidR="00F305A7" w:rsidRPr="00B87867">
                <w:rPr>
                  <w:rStyle w:val="Hyperlink"/>
                  <w:sz w:val="16"/>
                  <w:szCs w:val="16"/>
                </w:rPr>
                <w:instrText xml:space="preserve"> PAGEREF "idmarkerx16777217x27809""</w:instrText>
              </w:r>
              <w:r w:rsidR="00F305A7" w:rsidRPr="00B87867">
                <w:rPr>
                  <w:rStyle w:val="Hyperlink"/>
                  <w:sz w:val="16"/>
                  <w:szCs w:val="16"/>
                </w:rPr>
                <w:fldChar w:fldCharType="separate"/>
              </w:r>
              <w:r w:rsidR="000F59B5">
                <w:rPr>
                  <w:rStyle w:val="Hyperlink"/>
                  <w:noProof/>
                  <w:sz w:val="16"/>
                  <w:szCs w:val="16"/>
                </w:rPr>
                <w:t>53</w:t>
              </w:r>
              <w:r w:rsidR="00F305A7" w:rsidRPr="00B87867">
                <w:rPr>
                  <w:rStyle w:val="Hyperlink"/>
                  <w:sz w:val="16"/>
                  <w:szCs w:val="16"/>
                </w:rPr>
                <w:fldChar w:fldCharType="end"/>
              </w:r>
            </w:hyperlink>
          </w:p>
        </w:tc>
      </w:tr>
      <w:tr w:rsidR="00F305A7" w:rsidRPr="00B87867" w14:paraId="2A97A6C5" w14:textId="77777777" w:rsidTr="002B0750">
        <w:tc>
          <w:tcPr>
            <w:tcW w:w="1111" w:type="pct"/>
            <w:vAlign w:val="center"/>
          </w:tcPr>
          <w:p w14:paraId="0D40A89C" w14:textId="77777777" w:rsidR="00F305A7" w:rsidRPr="00B87867" w:rsidRDefault="00F305A7" w:rsidP="00F305A7">
            <w:pPr>
              <w:rPr>
                <w:sz w:val="16"/>
                <w:szCs w:val="16"/>
              </w:rPr>
            </w:pPr>
            <w:r w:rsidRPr="00B87867">
              <w:rPr>
                <w:sz w:val="16"/>
                <w:szCs w:val="16"/>
              </w:rPr>
              <w:t>SYS-0562</w:t>
            </w:r>
          </w:p>
        </w:tc>
        <w:tc>
          <w:tcPr>
            <w:tcW w:w="2779" w:type="pct"/>
            <w:vAlign w:val="center"/>
          </w:tcPr>
          <w:p w14:paraId="04911542" w14:textId="77777777" w:rsidR="00F305A7" w:rsidRPr="00B87867" w:rsidRDefault="00F305A7" w:rsidP="00F305A7">
            <w:pPr>
              <w:rPr>
                <w:sz w:val="16"/>
                <w:szCs w:val="16"/>
              </w:rPr>
            </w:pPr>
            <w:r w:rsidRPr="00B87867">
              <w:rPr>
                <w:sz w:val="16"/>
                <w:szCs w:val="16"/>
              </w:rPr>
              <w:t>Onderhoudbaarheid Beplanting</w:t>
            </w:r>
          </w:p>
        </w:tc>
        <w:tc>
          <w:tcPr>
            <w:tcW w:w="1110" w:type="pct"/>
            <w:vAlign w:val="center"/>
          </w:tcPr>
          <w:p w14:paraId="4CE93B60" w14:textId="6624DBA1" w:rsidR="00F305A7" w:rsidRPr="00B87867" w:rsidRDefault="00E02C08" w:rsidP="00F305A7">
            <w:pPr>
              <w:rPr>
                <w:sz w:val="16"/>
                <w:szCs w:val="16"/>
              </w:rPr>
            </w:pPr>
            <w:hyperlink w:anchor="idmarkerx16777217x1852" w:history="1">
              <w:r w:rsidR="00F305A7" w:rsidRPr="00B87867">
                <w:rPr>
                  <w:rStyle w:val="Hyperlink"/>
                  <w:sz w:val="16"/>
                  <w:szCs w:val="16"/>
                </w:rPr>
                <w:fldChar w:fldCharType="begin"/>
              </w:r>
              <w:r w:rsidR="00F305A7" w:rsidRPr="00B87867">
                <w:rPr>
                  <w:rStyle w:val="Hyperlink"/>
                  <w:sz w:val="16"/>
                  <w:szCs w:val="16"/>
                </w:rPr>
                <w:instrText xml:space="preserve"> PAGEREF "idmarkerx16777217x1852""</w:instrText>
              </w:r>
              <w:r w:rsidR="00F305A7" w:rsidRPr="00B87867">
                <w:rPr>
                  <w:rStyle w:val="Hyperlink"/>
                  <w:sz w:val="16"/>
                  <w:szCs w:val="16"/>
                </w:rPr>
                <w:fldChar w:fldCharType="separate"/>
              </w:r>
              <w:r w:rsidR="000F59B5">
                <w:rPr>
                  <w:rStyle w:val="Hyperlink"/>
                  <w:noProof/>
                  <w:sz w:val="16"/>
                  <w:szCs w:val="16"/>
                </w:rPr>
                <w:t>38</w:t>
              </w:r>
              <w:r w:rsidR="00F305A7" w:rsidRPr="00B87867">
                <w:rPr>
                  <w:rStyle w:val="Hyperlink"/>
                  <w:sz w:val="16"/>
                  <w:szCs w:val="16"/>
                </w:rPr>
                <w:fldChar w:fldCharType="end"/>
              </w:r>
            </w:hyperlink>
          </w:p>
        </w:tc>
      </w:tr>
      <w:tr w:rsidR="00F305A7" w:rsidRPr="00B87867" w14:paraId="312699C0" w14:textId="77777777" w:rsidTr="002B0750">
        <w:tc>
          <w:tcPr>
            <w:tcW w:w="1111" w:type="pct"/>
            <w:vAlign w:val="center"/>
          </w:tcPr>
          <w:p w14:paraId="16E5A5B1" w14:textId="77777777" w:rsidR="00F305A7" w:rsidRPr="00B87867" w:rsidRDefault="00F305A7" w:rsidP="00F305A7">
            <w:pPr>
              <w:rPr>
                <w:sz w:val="16"/>
                <w:szCs w:val="16"/>
              </w:rPr>
            </w:pPr>
            <w:r w:rsidRPr="00B87867">
              <w:rPr>
                <w:sz w:val="16"/>
                <w:szCs w:val="16"/>
              </w:rPr>
              <w:t>SYS-0564</w:t>
            </w:r>
          </w:p>
        </w:tc>
        <w:tc>
          <w:tcPr>
            <w:tcW w:w="2779" w:type="pct"/>
            <w:vAlign w:val="center"/>
          </w:tcPr>
          <w:p w14:paraId="03122DC7" w14:textId="77777777" w:rsidR="00F305A7" w:rsidRPr="00B87867" w:rsidRDefault="00F305A7" w:rsidP="00F305A7">
            <w:pPr>
              <w:rPr>
                <w:sz w:val="16"/>
                <w:szCs w:val="16"/>
              </w:rPr>
            </w:pPr>
            <w:r w:rsidRPr="00B87867">
              <w:rPr>
                <w:sz w:val="16"/>
                <w:szCs w:val="16"/>
              </w:rPr>
              <w:t>Onderdelen van HWA-systeem vrij van vervuiling</w:t>
            </w:r>
          </w:p>
        </w:tc>
        <w:tc>
          <w:tcPr>
            <w:tcW w:w="1110" w:type="pct"/>
            <w:vAlign w:val="center"/>
          </w:tcPr>
          <w:p w14:paraId="6B72E0CA" w14:textId="0683FFBD" w:rsidR="00F305A7" w:rsidRPr="00B87867" w:rsidRDefault="00E02C08" w:rsidP="00F305A7">
            <w:pPr>
              <w:rPr>
                <w:sz w:val="16"/>
                <w:szCs w:val="16"/>
              </w:rPr>
            </w:pPr>
            <w:hyperlink w:anchor="idmarkerx16777217x32818" w:history="1">
              <w:r w:rsidR="00F305A7" w:rsidRPr="00B87867">
                <w:rPr>
                  <w:rStyle w:val="Hyperlink"/>
                  <w:sz w:val="16"/>
                  <w:szCs w:val="16"/>
                </w:rPr>
                <w:fldChar w:fldCharType="begin"/>
              </w:r>
              <w:r w:rsidR="00F305A7" w:rsidRPr="00B87867">
                <w:rPr>
                  <w:rStyle w:val="Hyperlink"/>
                  <w:sz w:val="16"/>
                  <w:szCs w:val="16"/>
                </w:rPr>
                <w:instrText xml:space="preserve"> PAGEREF "idmarkerx16777217x32818""</w:instrText>
              </w:r>
              <w:r w:rsidR="00F305A7" w:rsidRPr="00B87867">
                <w:rPr>
                  <w:rStyle w:val="Hyperlink"/>
                  <w:sz w:val="16"/>
                  <w:szCs w:val="16"/>
                </w:rPr>
                <w:fldChar w:fldCharType="separate"/>
              </w:r>
              <w:r w:rsidR="000F59B5">
                <w:rPr>
                  <w:rStyle w:val="Hyperlink"/>
                  <w:noProof/>
                  <w:sz w:val="16"/>
                  <w:szCs w:val="16"/>
                </w:rPr>
                <w:t>55</w:t>
              </w:r>
              <w:r w:rsidR="00F305A7" w:rsidRPr="00B87867">
                <w:rPr>
                  <w:rStyle w:val="Hyperlink"/>
                  <w:sz w:val="16"/>
                  <w:szCs w:val="16"/>
                </w:rPr>
                <w:fldChar w:fldCharType="end"/>
              </w:r>
            </w:hyperlink>
          </w:p>
        </w:tc>
      </w:tr>
      <w:tr w:rsidR="00F305A7" w:rsidRPr="00B87867" w14:paraId="38801A1C" w14:textId="77777777" w:rsidTr="002B0750">
        <w:tc>
          <w:tcPr>
            <w:tcW w:w="1111" w:type="pct"/>
            <w:vAlign w:val="center"/>
          </w:tcPr>
          <w:p w14:paraId="30E5289A" w14:textId="77777777" w:rsidR="00F305A7" w:rsidRPr="00B87867" w:rsidRDefault="00F305A7" w:rsidP="00F305A7">
            <w:pPr>
              <w:rPr>
                <w:sz w:val="16"/>
                <w:szCs w:val="16"/>
              </w:rPr>
            </w:pPr>
            <w:r w:rsidRPr="00B87867">
              <w:rPr>
                <w:sz w:val="16"/>
                <w:szCs w:val="16"/>
              </w:rPr>
              <w:t>SYS-0579</w:t>
            </w:r>
          </w:p>
        </w:tc>
        <w:tc>
          <w:tcPr>
            <w:tcW w:w="2779" w:type="pct"/>
            <w:vAlign w:val="center"/>
          </w:tcPr>
          <w:p w14:paraId="62536B38" w14:textId="77777777" w:rsidR="00F305A7" w:rsidRPr="00B87867" w:rsidRDefault="00F305A7" w:rsidP="00F305A7">
            <w:pPr>
              <w:rPr>
                <w:sz w:val="16"/>
                <w:szCs w:val="16"/>
              </w:rPr>
            </w:pPr>
            <w:r w:rsidRPr="00B87867">
              <w:rPr>
                <w:sz w:val="16"/>
                <w:szCs w:val="16"/>
              </w:rPr>
              <w:t>Aansluiten bij bestaande uitstraling</w:t>
            </w:r>
          </w:p>
        </w:tc>
        <w:tc>
          <w:tcPr>
            <w:tcW w:w="1110" w:type="pct"/>
            <w:vAlign w:val="center"/>
          </w:tcPr>
          <w:p w14:paraId="354523ED" w14:textId="3F9E1ED9" w:rsidR="00F305A7" w:rsidRPr="00B87867" w:rsidRDefault="00E02C08" w:rsidP="00F305A7">
            <w:pPr>
              <w:rPr>
                <w:sz w:val="16"/>
                <w:szCs w:val="16"/>
              </w:rPr>
            </w:pPr>
            <w:hyperlink w:anchor="idmarkerx16777217x60617" w:history="1">
              <w:r w:rsidR="00F305A7" w:rsidRPr="00B87867">
                <w:rPr>
                  <w:rStyle w:val="Hyperlink"/>
                  <w:sz w:val="16"/>
                  <w:szCs w:val="16"/>
                </w:rPr>
                <w:fldChar w:fldCharType="begin"/>
              </w:r>
              <w:r w:rsidR="00F305A7" w:rsidRPr="00B87867">
                <w:rPr>
                  <w:rStyle w:val="Hyperlink"/>
                  <w:sz w:val="16"/>
                  <w:szCs w:val="16"/>
                </w:rPr>
                <w:instrText xml:space="preserve"> PAGEREF "idmarkerx16777217x60617""</w:instrText>
              </w:r>
              <w:r w:rsidR="00F305A7" w:rsidRPr="00B87867">
                <w:rPr>
                  <w:rStyle w:val="Hyperlink"/>
                  <w:sz w:val="16"/>
                  <w:szCs w:val="16"/>
                </w:rPr>
                <w:fldChar w:fldCharType="separate"/>
              </w:r>
              <w:r w:rsidR="000F59B5">
                <w:rPr>
                  <w:rStyle w:val="Hyperlink"/>
                  <w:noProof/>
                  <w:sz w:val="16"/>
                  <w:szCs w:val="16"/>
                </w:rPr>
                <w:t>70</w:t>
              </w:r>
              <w:r w:rsidR="00F305A7" w:rsidRPr="00B87867">
                <w:rPr>
                  <w:rStyle w:val="Hyperlink"/>
                  <w:sz w:val="16"/>
                  <w:szCs w:val="16"/>
                </w:rPr>
                <w:fldChar w:fldCharType="end"/>
              </w:r>
            </w:hyperlink>
          </w:p>
        </w:tc>
      </w:tr>
      <w:tr w:rsidR="00F305A7" w:rsidRPr="00B87867" w14:paraId="28AC0319" w14:textId="77777777" w:rsidTr="002B0750">
        <w:tc>
          <w:tcPr>
            <w:tcW w:w="1111" w:type="pct"/>
            <w:vAlign w:val="center"/>
          </w:tcPr>
          <w:p w14:paraId="257663F0" w14:textId="77777777" w:rsidR="00F305A7" w:rsidRPr="00B87867" w:rsidRDefault="00F305A7" w:rsidP="00F305A7">
            <w:pPr>
              <w:rPr>
                <w:sz w:val="16"/>
                <w:szCs w:val="16"/>
              </w:rPr>
            </w:pPr>
            <w:r w:rsidRPr="00B87867">
              <w:rPr>
                <w:sz w:val="16"/>
                <w:szCs w:val="16"/>
              </w:rPr>
              <w:t>SYS-0580</w:t>
            </w:r>
          </w:p>
        </w:tc>
        <w:tc>
          <w:tcPr>
            <w:tcW w:w="2779" w:type="pct"/>
            <w:vAlign w:val="center"/>
          </w:tcPr>
          <w:p w14:paraId="49E4B7C4" w14:textId="77777777" w:rsidR="00F305A7" w:rsidRPr="00B87867" w:rsidRDefault="00F305A7" w:rsidP="00F305A7">
            <w:pPr>
              <w:rPr>
                <w:sz w:val="16"/>
                <w:szCs w:val="16"/>
              </w:rPr>
            </w:pPr>
            <w:r w:rsidRPr="00B87867">
              <w:rPr>
                <w:sz w:val="16"/>
                <w:szCs w:val="16"/>
              </w:rPr>
              <w:t>Voegovergangen volgens tabel</w:t>
            </w:r>
          </w:p>
        </w:tc>
        <w:tc>
          <w:tcPr>
            <w:tcW w:w="1110" w:type="pct"/>
            <w:vAlign w:val="center"/>
          </w:tcPr>
          <w:p w14:paraId="666AC247" w14:textId="5C986F4A" w:rsidR="00F305A7" w:rsidRPr="00B87867" w:rsidRDefault="00E02C08" w:rsidP="00F305A7">
            <w:pPr>
              <w:rPr>
                <w:sz w:val="16"/>
                <w:szCs w:val="16"/>
              </w:rPr>
            </w:pPr>
            <w:hyperlink w:anchor="idmarkerx16777217x59814" w:history="1">
              <w:r w:rsidR="00F305A7" w:rsidRPr="00B87867">
                <w:rPr>
                  <w:rStyle w:val="Hyperlink"/>
                  <w:sz w:val="16"/>
                  <w:szCs w:val="16"/>
                </w:rPr>
                <w:fldChar w:fldCharType="begin"/>
              </w:r>
              <w:r w:rsidR="00F305A7" w:rsidRPr="00B87867">
                <w:rPr>
                  <w:rStyle w:val="Hyperlink"/>
                  <w:sz w:val="16"/>
                  <w:szCs w:val="16"/>
                </w:rPr>
                <w:instrText xml:space="preserve"> PAGEREF "idmarkerx16777217x59814""</w:instrText>
              </w:r>
              <w:r w:rsidR="00F305A7" w:rsidRPr="00B87867">
                <w:rPr>
                  <w:rStyle w:val="Hyperlink"/>
                  <w:sz w:val="16"/>
                  <w:szCs w:val="16"/>
                </w:rPr>
                <w:fldChar w:fldCharType="separate"/>
              </w:r>
              <w:r w:rsidR="000F59B5">
                <w:rPr>
                  <w:rStyle w:val="Hyperlink"/>
                  <w:noProof/>
                  <w:sz w:val="16"/>
                  <w:szCs w:val="16"/>
                </w:rPr>
                <w:t>69</w:t>
              </w:r>
              <w:r w:rsidR="00F305A7" w:rsidRPr="00B87867">
                <w:rPr>
                  <w:rStyle w:val="Hyperlink"/>
                  <w:sz w:val="16"/>
                  <w:szCs w:val="16"/>
                </w:rPr>
                <w:fldChar w:fldCharType="end"/>
              </w:r>
            </w:hyperlink>
          </w:p>
        </w:tc>
      </w:tr>
      <w:tr w:rsidR="00F305A7" w:rsidRPr="00B87867" w14:paraId="70BC5F69" w14:textId="77777777" w:rsidTr="002B0750">
        <w:tc>
          <w:tcPr>
            <w:tcW w:w="1111" w:type="pct"/>
            <w:vAlign w:val="center"/>
          </w:tcPr>
          <w:p w14:paraId="69FF9FBC" w14:textId="77777777" w:rsidR="00F305A7" w:rsidRPr="00B87867" w:rsidRDefault="00F305A7" w:rsidP="00F305A7">
            <w:pPr>
              <w:rPr>
                <w:sz w:val="16"/>
                <w:szCs w:val="16"/>
              </w:rPr>
            </w:pPr>
            <w:r w:rsidRPr="00B87867">
              <w:rPr>
                <w:sz w:val="16"/>
                <w:szCs w:val="16"/>
              </w:rPr>
              <w:t>SYS-0581</w:t>
            </w:r>
          </w:p>
        </w:tc>
        <w:tc>
          <w:tcPr>
            <w:tcW w:w="2779" w:type="pct"/>
            <w:vAlign w:val="center"/>
          </w:tcPr>
          <w:p w14:paraId="0E9FDE58" w14:textId="77777777" w:rsidR="00F305A7" w:rsidRPr="00B87867" w:rsidRDefault="00F305A7" w:rsidP="00F305A7">
            <w:pPr>
              <w:rPr>
                <w:sz w:val="16"/>
                <w:szCs w:val="16"/>
              </w:rPr>
            </w:pPr>
            <w:r w:rsidRPr="00B87867">
              <w:rPr>
                <w:sz w:val="16"/>
                <w:szCs w:val="16"/>
              </w:rPr>
              <w:t>Ongelijkvloers kruisen infrastructuren mogelijk maken</w:t>
            </w:r>
          </w:p>
        </w:tc>
        <w:tc>
          <w:tcPr>
            <w:tcW w:w="1110" w:type="pct"/>
            <w:vAlign w:val="center"/>
          </w:tcPr>
          <w:p w14:paraId="262190CA" w14:textId="3810A9F8" w:rsidR="00F305A7" w:rsidRPr="00B87867" w:rsidRDefault="00E02C08" w:rsidP="00F305A7">
            <w:pPr>
              <w:rPr>
                <w:sz w:val="16"/>
                <w:szCs w:val="16"/>
              </w:rPr>
            </w:pPr>
            <w:hyperlink w:anchor="idmarkerx16777217x56262" w:history="1">
              <w:r w:rsidR="00F305A7" w:rsidRPr="00B87867">
                <w:rPr>
                  <w:rStyle w:val="Hyperlink"/>
                  <w:sz w:val="16"/>
                  <w:szCs w:val="16"/>
                </w:rPr>
                <w:fldChar w:fldCharType="begin"/>
              </w:r>
              <w:r w:rsidR="00F305A7" w:rsidRPr="00B87867">
                <w:rPr>
                  <w:rStyle w:val="Hyperlink"/>
                  <w:sz w:val="16"/>
                  <w:szCs w:val="16"/>
                </w:rPr>
                <w:instrText xml:space="preserve"> PAGEREF "idmarkerx16777217x56262""</w:instrText>
              </w:r>
              <w:r w:rsidR="00F305A7" w:rsidRPr="00B87867">
                <w:rPr>
                  <w:rStyle w:val="Hyperlink"/>
                  <w:sz w:val="16"/>
                  <w:szCs w:val="16"/>
                </w:rPr>
                <w:fldChar w:fldCharType="separate"/>
              </w:r>
              <w:r w:rsidR="000F59B5">
                <w:rPr>
                  <w:rStyle w:val="Hyperlink"/>
                  <w:noProof/>
                  <w:sz w:val="16"/>
                  <w:szCs w:val="16"/>
                </w:rPr>
                <w:t>67</w:t>
              </w:r>
              <w:r w:rsidR="00F305A7" w:rsidRPr="00B87867">
                <w:rPr>
                  <w:rStyle w:val="Hyperlink"/>
                  <w:sz w:val="16"/>
                  <w:szCs w:val="16"/>
                </w:rPr>
                <w:fldChar w:fldCharType="end"/>
              </w:r>
            </w:hyperlink>
          </w:p>
        </w:tc>
      </w:tr>
      <w:tr w:rsidR="00F305A7" w:rsidRPr="00B87867" w14:paraId="4E3FF244" w14:textId="77777777" w:rsidTr="002B0750">
        <w:tc>
          <w:tcPr>
            <w:tcW w:w="1111" w:type="pct"/>
            <w:vAlign w:val="center"/>
          </w:tcPr>
          <w:p w14:paraId="05A52AAC" w14:textId="77777777" w:rsidR="00F305A7" w:rsidRPr="00B87867" w:rsidRDefault="00F305A7" w:rsidP="00F305A7">
            <w:pPr>
              <w:rPr>
                <w:sz w:val="16"/>
                <w:szCs w:val="16"/>
              </w:rPr>
            </w:pPr>
            <w:r w:rsidRPr="00B87867">
              <w:rPr>
                <w:sz w:val="16"/>
                <w:szCs w:val="16"/>
              </w:rPr>
              <w:t>SYS-0583</w:t>
            </w:r>
          </w:p>
        </w:tc>
        <w:tc>
          <w:tcPr>
            <w:tcW w:w="2779" w:type="pct"/>
            <w:vAlign w:val="center"/>
          </w:tcPr>
          <w:p w14:paraId="2C62AEC6" w14:textId="77777777" w:rsidR="00F305A7" w:rsidRPr="00B87867" w:rsidRDefault="00F305A7" w:rsidP="00F305A7">
            <w:pPr>
              <w:rPr>
                <w:sz w:val="16"/>
                <w:szCs w:val="16"/>
              </w:rPr>
            </w:pPr>
            <w:r w:rsidRPr="00B87867">
              <w:rPr>
                <w:sz w:val="16"/>
                <w:szCs w:val="16"/>
              </w:rPr>
              <w:t>Stuwvoorzieningen - weerstand tegen onderhoudswerkzaamheden</w:t>
            </w:r>
          </w:p>
        </w:tc>
        <w:tc>
          <w:tcPr>
            <w:tcW w:w="1110" w:type="pct"/>
            <w:vAlign w:val="center"/>
          </w:tcPr>
          <w:p w14:paraId="60D7B4CC" w14:textId="6187B99F" w:rsidR="00F305A7" w:rsidRPr="00B87867" w:rsidRDefault="00E02C08" w:rsidP="00F305A7">
            <w:pPr>
              <w:rPr>
                <w:sz w:val="16"/>
                <w:szCs w:val="16"/>
              </w:rPr>
            </w:pPr>
            <w:hyperlink w:anchor="idmarkerx16777217x34334" w:history="1">
              <w:r w:rsidR="00F305A7" w:rsidRPr="00B87867">
                <w:rPr>
                  <w:rStyle w:val="Hyperlink"/>
                  <w:sz w:val="16"/>
                  <w:szCs w:val="16"/>
                </w:rPr>
                <w:fldChar w:fldCharType="begin"/>
              </w:r>
              <w:r w:rsidR="00F305A7" w:rsidRPr="00B87867">
                <w:rPr>
                  <w:rStyle w:val="Hyperlink"/>
                  <w:sz w:val="16"/>
                  <w:szCs w:val="16"/>
                </w:rPr>
                <w:instrText xml:space="preserve"> PAGEREF "idmarkerx16777217x34334""</w:instrText>
              </w:r>
              <w:r w:rsidR="00F305A7" w:rsidRPr="00B87867">
                <w:rPr>
                  <w:rStyle w:val="Hyperlink"/>
                  <w:sz w:val="16"/>
                  <w:szCs w:val="16"/>
                </w:rPr>
                <w:fldChar w:fldCharType="separate"/>
              </w:r>
              <w:r w:rsidR="000F59B5">
                <w:rPr>
                  <w:rStyle w:val="Hyperlink"/>
                  <w:noProof/>
                  <w:sz w:val="16"/>
                  <w:szCs w:val="16"/>
                </w:rPr>
                <w:t>56</w:t>
              </w:r>
              <w:r w:rsidR="00F305A7" w:rsidRPr="00B87867">
                <w:rPr>
                  <w:rStyle w:val="Hyperlink"/>
                  <w:sz w:val="16"/>
                  <w:szCs w:val="16"/>
                </w:rPr>
                <w:fldChar w:fldCharType="end"/>
              </w:r>
            </w:hyperlink>
          </w:p>
        </w:tc>
      </w:tr>
      <w:tr w:rsidR="00F305A7" w:rsidRPr="00B87867" w14:paraId="4AB92816" w14:textId="77777777" w:rsidTr="002B0750">
        <w:tc>
          <w:tcPr>
            <w:tcW w:w="1111" w:type="pct"/>
            <w:vAlign w:val="center"/>
          </w:tcPr>
          <w:p w14:paraId="063DF3B9" w14:textId="77777777" w:rsidR="00F305A7" w:rsidRPr="00B87867" w:rsidRDefault="00F305A7" w:rsidP="00F305A7">
            <w:pPr>
              <w:rPr>
                <w:sz w:val="16"/>
                <w:szCs w:val="16"/>
              </w:rPr>
            </w:pPr>
            <w:r w:rsidRPr="00B87867">
              <w:rPr>
                <w:sz w:val="16"/>
                <w:szCs w:val="16"/>
              </w:rPr>
              <w:t>SYS-0584</w:t>
            </w:r>
          </w:p>
        </w:tc>
        <w:tc>
          <w:tcPr>
            <w:tcW w:w="2779" w:type="pct"/>
            <w:vAlign w:val="center"/>
          </w:tcPr>
          <w:p w14:paraId="11BBAB98" w14:textId="77777777" w:rsidR="00F305A7" w:rsidRPr="00B87867" w:rsidRDefault="00F305A7" w:rsidP="00F305A7">
            <w:pPr>
              <w:rPr>
                <w:sz w:val="16"/>
                <w:szCs w:val="16"/>
              </w:rPr>
            </w:pPr>
            <w:r w:rsidRPr="00B87867">
              <w:rPr>
                <w:sz w:val="16"/>
                <w:szCs w:val="16"/>
              </w:rPr>
              <w:t>Stuwvoorzieningen - weerstand tegen erosie</w:t>
            </w:r>
          </w:p>
        </w:tc>
        <w:tc>
          <w:tcPr>
            <w:tcW w:w="1110" w:type="pct"/>
            <w:vAlign w:val="center"/>
          </w:tcPr>
          <w:p w14:paraId="67B2A036" w14:textId="3681BB37" w:rsidR="00F305A7" w:rsidRPr="00B87867" w:rsidRDefault="00E02C08" w:rsidP="00F305A7">
            <w:pPr>
              <w:rPr>
                <w:sz w:val="16"/>
                <w:szCs w:val="16"/>
              </w:rPr>
            </w:pPr>
            <w:hyperlink w:anchor="idmarkerx16777217x33536" w:history="1">
              <w:r w:rsidR="00F305A7" w:rsidRPr="00B87867">
                <w:rPr>
                  <w:rStyle w:val="Hyperlink"/>
                  <w:sz w:val="16"/>
                  <w:szCs w:val="16"/>
                </w:rPr>
                <w:fldChar w:fldCharType="begin"/>
              </w:r>
              <w:r w:rsidR="00F305A7" w:rsidRPr="00B87867">
                <w:rPr>
                  <w:rStyle w:val="Hyperlink"/>
                  <w:sz w:val="16"/>
                  <w:szCs w:val="16"/>
                </w:rPr>
                <w:instrText xml:space="preserve"> PAGEREF "idmarkerx16777217x33536""</w:instrText>
              </w:r>
              <w:r w:rsidR="00F305A7" w:rsidRPr="00B87867">
                <w:rPr>
                  <w:rStyle w:val="Hyperlink"/>
                  <w:sz w:val="16"/>
                  <w:szCs w:val="16"/>
                </w:rPr>
                <w:fldChar w:fldCharType="separate"/>
              </w:r>
              <w:r w:rsidR="000F59B5">
                <w:rPr>
                  <w:rStyle w:val="Hyperlink"/>
                  <w:noProof/>
                  <w:sz w:val="16"/>
                  <w:szCs w:val="16"/>
                </w:rPr>
                <w:t>56</w:t>
              </w:r>
              <w:r w:rsidR="00F305A7" w:rsidRPr="00B87867">
                <w:rPr>
                  <w:rStyle w:val="Hyperlink"/>
                  <w:sz w:val="16"/>
                  <w:szCs w:val="16"/>
                </w:rPr>
                <w:fldChar w:fldCharType="end"/>
              </w:r>
            </w:hyperlink>
          </w:p>
        </w:tc>
      </w:tr>
      <w:tr w:rsidR="00F305A7" w:rsidRPr="00B87867" w14:paraId="4A4FB3A7" w14:textId="77777777" w:rsidTr="002B0750">
        <w:tc>
          <w:tcPr>
            <w:tcW w:w="1111" w:type="pct"/>
            <w:vAlign w:val="center"/>
          </w:tcPr>
          <w:p w14:paraId="3C43A01F" w14:textId="77777777" w:rsidR="00F305A7" w:rsidRPr="00B87867" w:rsidRDefault="00F305A7" w:rsidP="00F305A7">
            <w:pPr>
              <w:rPr>
                <w:sz w:val="16"/>
                <w:szCs w:val="16"/>
              </w:rPr>
            </w:pPr>
            <w:r w:rsidRPr="00B87867">
              <w:rPr>
                <w:sz w:val="16"/>
                <w:szCs w:val="16"/>
              </w:rPr>
              <w:t>SYS-0586</w:t>
            </w:r>
          </w:p>
        </w:tc>
        <w:tc>
          <w:tcPr>
            <w:tcW w:w="2779" w:type="pct"/>
            <w:vAlign w:val="center"/>
          </w:tcPr>
          <w:p w14:paraId="09628DB9" w14:textId="77777777" w:rsidR="00F305A7" w:rsidRPr="00B87867" w:rsidRDefault="00F305A7" w:rsidP="00F305A7">
            <w:pPr>
              <w:rPr>
                <w:sz w:val="16"/>
                <w:szCs w:val="16"/>
              </w:rPr>
            </w:pPr>
            <w:r w:rsidRPr="00B87867">
              <w:rPr>
                <w:sz w:val="16"/>
                <w:szCs w:val="16"/>
              </w:rPr>
              <w:t>Afschermen gevarenzone door middel van voertuigkering</w:t>
            </w:r>
          </w:p>
        </w:tc>
        <w:tc>
          <w:tcPr>
            <w:tcW w:w="1110" w:type="pct"/>
            <w:vAlign w:val="center"/>
          </w:tcPr>
          <w:p w14:paraId="24E3981F" w14:textId="75FAE3D0" w:rsidR="00F305A7" w:rsidRPr="00B87867" w:rsidRDefault="00E02C08" w:rsidP="00F305A7">
            <w:pPr>
              <w:rPr>
                <w:sz w:val="16"/>
                <w:szCs w:val="16"/>
              </w:rPr>
            </w:pPr>
            <w:hyperlink w:anchor="idmarkerx16777217x43237" w:history="1">
              <w:r w:rsidR="00F305A7" w:rsidRPr="00B87867">
                <w:rPr>
                  <w:rStyle w:val="Hyperlink"/>
                  <w:sz w:val="16"/>
                  <w:szCs w:val="16"/>
                </w:rPr>
                <w:fldChar w:fldCharType="begin"/>
              </w:r>
              <w:r w:rsidR="00F305A7" w:rsidRPr="00B87867">
                <w:rPr>
                  <w:rStyle w:val="Hyperlink"/>
                  <w:sz w:val="16"/>
                  <w:szCs w:val="16"/>
                </w:rPr>
                <w:instrText xml:space="preserve"> PAGEREF "idmarkerx16777217x43237""</w:instrText>
              </w:r>
              <w:r w:rsidR="00F305A7" w:rsidRPr="00B87867">
                <w:rPr>
                  <w:rStyle w:val="Hyperlink"/>
                  <w:sz w:val="16"/>
                  <w:szCs w:val="16"/>
                </w:rPr>
                <w:fldChar w:fldCharType="separate"/>
              </w:r>
              <w:r w:rsidR="000F59B5">
                <w:rPr>
                  <w:rStyle w:val="Hyperlink"/>
                  <w:noProof/>
                  <w:sz w:val="16"/>
                  <w:szCs w:val="16"/>
                </w:rPr>
                <w:t>60</w:t>
              </w:r>
              <w:r w:rsidR="00F305A7" w:rsidRPr="00B87867">
                <w:rPr>
                  <w:rStyle w:val="Hyperlink"/>
                  <w:sz w:val="16"/>
                  <w:szCs w:val="16"/>
                </w:rPr>
                <w:fldChar w:fldCharType="end"/>
              </w:r>
            </w:hyperlink>
          </w:p>
        </w:tc>
      </w:tr>
      <w:tr w:rsidR="00F305A7" w:rsidRPr="00B87867" w14:paraId="0D706DD3" w14:textId="77777777" w:rsidTr="002B0750">
        <w:tc>
          <w:tcPr>
            <w:tcW w:w="1111" w:type="pct"/>
            <w:vAlign w:val="center"/>
          </w:tcPr>
          <w:p w14:paraId="6EABF810" w14:textId="77777777" w:rsidR="00F305A7" w:rsidRPr="00B87867" w:rsidRDefault="00F305A7" w:rsidP="00F305A7">
            <w:pPr>
              <w:rPr>
                <w:sz w:val="16"/>
                <w:szCs w:val="16"/>
              </w:rPr>
            </w:pPr>
            <w:r w:rsidRPr="00B87867">
              <w:rPr>
                <w:sz w:val="16"/>
                <w:szCs w:val="16"/>
              </w:rPr>
              <w:t>SYS-0588</w:t>
            </w:r>
          </w:p>
        </w:tc>
        <w:tc>
          <w:tcPr>
            <w:tcW w:w="2779" w:type="pct"/>
            <w:vAlign w:val="center"/>
          </w:tcPr>
          <w:p w14:paraId="56587B51" w14:textId="77777777" w:rsidR="00F305A7" w:rsidRPr="00B87867" w:rsidRDefault="00F305A7" w:rsidP="00F305A7">
            <w:pPr>
              <w:rPr>
                <w:sz w:val="16"/>
                <w:szCs w:val="16"/>
              </w:rPr>
            </w:pPr>
            <w:r w:rsidRPr="00B87867">
              <w:rPr>
                <w:sz w:val="16"/>
                <w:szCs w:val="16"/>
              </w:rPr>
              <w:t>Kleur overeenkomen met beheerder</w:t>
            </w:r>
          </w:p>
        </w:tc>
        <w:tc>
          <w:tcPr>
            <w:tcW w:w="1110" w:type="pct"/>
            <w:vAlign w:val="center"/>
          </w:tcPr>
          <w:p w14:paraId="1B7FB5DC" w14:textId="4CF87207" w:rsidR="00F305A7" w:rsidRPr="00B87867" w:rsidRDefault="00E02C08" w:rsidP="00F305A7">
            <w:pPr>
              <w:rPr>
                <w:sz w:val="16"/>
                <w:szCs w:val="16"/>
              </w:rPr>
            </w:pPr>
            <w:hyperlink w:anchor="idmarkerx16777217x61242" w:history="1">
              <w:r w:rsidR="00F305A7" w:rsidRPr="00B87867">
                <w:rPr>
                  <w:rStyle w:val="Hyperlink"/>
                  <w:sz w:val="16"/>
                  <w:szCs w:val="16"/>
                </w:rPr>
                <w:fldChar w:fldCharType="begin"/>
              </w:r>
              <w:r w:rsidR="00F305A7" w:rsidRPr="00B87867">
                <w:rPr>
                  <w:rStyle w:val="Hyperlink"/>
                  <w:sz w:val="16"/>
                  <w:szCs w:val="16"/>
                </w:rPr>
                <w:instrText xml:space="preserve"> PAGEREF "idmarkerx16777217x61242""</w:instrText>
              </w:r>
              <w:r w:rsidR="00F305A7" w:rsidRPr="00B87867">
                <w:rPr>
                  <w:rStyle w:val="Hyperlink"/>
                  <w:sz w:val="16"/>
                  <w:szCs w:val="16"/>
                </w:rPr>
                <w:fldChar w:fldCharType="separate"/>
              </w:r>
              <w:r w:rsidR="000F59B5">
                <w:rPr>
                  <w:rStyle w:val="Hyperlink"/>
                  <w:noProof/>
                  <w:sz w:val="16"/>
                  <w:szCs w:val="16"/>
                </w:rPr>
                <w:t>69</w:t>
              </w:r>
              <w:r w:rsidR="00F305A7" w:rsidRPr="00B87867">
                <w:rPr>
                  <w:rStyle w:val="Hyperlink"/>
                  <w:sz w:val="16"/>
                  <w:szCs w:val="16"/>
                </w:rPr>
                <w:fldChar w:fldCharType="end"/>
              </w:r>
            </w:hyperlink>
          </w:p>
        </w:tc>
      </w:tr>
      <w:tr w:rsidR="00F305A7" w:rsidRPr="00B87867" w14:paraId="2269D40F" w14:textId="77777777" w:rsidTr="002B0750">
        <w:tc>
          <w:tcPr>
            <w:tcW w:w="1111" w:type="pct"/>
            <w:vAlign w:val="center"/>
          </w:tcPr>
          <w:p w14:paraId="2D31F445" w14:textId="77777777" w:rsidR="00F305A7" w:rsidRPr="00B87867" w:rsidRDefault="00F305A7" w:rsidP="00F305A7">
            <w:pPr>
              <w:rPr>
                <w:sz w:val="16"/>
                <w:szCs w:val="16"/>
              </w:rPr>
            </w:pPr>
            <w:r w:rsidRPr="00B87867">
              <w:rPr>
                <w:sz w:val="16"/>
                <w:szCs w:val="16"/>
              </w:rPr>
              <w:t>SYS-0683</w:t>
            </w:r>
          </w:p>
        </w:tc>
        <w:tc>
          <w:tcPr>
            <w:tcW w:w="2779" w:type="pct"/>
            <w:vAlign w:val="center"/>
          </w:tcPr>
          <w:p w14:paraId="7074D2E1" w14:textId="77777777" w:rsidR="00F305A7" w:rsidRPr="00B87867" w:rsidRDefault="00F305A7" w:rsidP="00F305A7">
            <w:pPr>
              <w:rPr>
                <w:sz w:val="16"/>
                <w:szCs w:val="16"/>
              </w:rPr>
            </w:pPr>
            <w:r w:rsidRPr="00B87867">
              <w:rPr>
                <w:sz w:val="16"/>
                <w:szCs w:val="16"/>
              </w:rPr>
              <w:t>Behouden functies t.b.v. informeren en managen wegverkeer</w:t>
            </w:r>
          </w:p>
        </w:tc>
        <w:tc>
          <w:tcPr>
            <w:tcW w:w="1110" w:type="pct"/>
            <w:vAlign w:val="center"/>
          </w:tcPr>
          <w:p w14:paraId="4CCAFD72" w14:textId="2467A919" w:rsidR="00F305A7" w:rsidRPr="00B87867" w:rsidRDefault="00E02C08" w:rsidP="00F305A7">
            <w:pPr>
              <w:rPr>
                <w:sz w:val="16"/>
                <w:szCs w:val="16"/>
              </w:rPr>
            </w:pPr>
            <w:hyperlink w:anchor="idmarkerx16777217x44693" w:history="1">
              <w:r w:rsidR="00F305A7" w:rsidRPr="00B87867">
                <w:rPr>
                  <w:rStyle w:val="Hyperlink"/>
                  <w:sz w:val="16"/>
                  <w:szCs w:val="16"/>
                </w:rPr>
                <w:fldChar w:fldCharType="begin"/>
              </w:r>
              <w:r w:rsidR="00F305A7" w:rsidRPr="00B87867">
                <w:rPr>
                  <w:rStyle w:val="Hyperlink"/>
                  <w:sz w:val="16"/>
                  <w:szCs w:val="16"/>
                </w:rPr>
                <w:instrText xml:space="preserve"> PAGEREF "idmarkerx16777217x44693""</w:instrText>
              </w:r>
              <w:r w:rsidR="00F305A7" w:rsidRPr="00B87867">
                <w:rPr>
                  <w:rStyle w:val="Hyperlink"/>
                  <w:sz w:val="16"/>
                  <w:szCs w:val="16"/>
                </w:rPr>
                <w:fldChar w:fldCharType="separate"/>
              </w:r>
              <w:r w:rsidR="000F59B5">
                <w:rPr>
                  <w:rStyle w:val="Hyperlink"/>
                  <w:noProof/>
                  <w:sz w:val="16"/>
                  <w:szCs w:val="16"/>
                </w:rPr>
                <w:t>61</w:t>
              </w:r>
              <w:r w:rsidR="00F305A7" w:rsidRPr="00B87867">
                <w:rPr>
                  <w:rStyle w:val="Hyperlink"/>
                  <w:sz w:val="16"/>
                  <w:szCs w:val="16"/>
                </w:rPr>
                <w:fldChar w:fldCharType="end"/>
              </w:r>
            </w:hyperlink>
          </w:p>
        </w:tc>
      </w:tr>
      <w:tr w:rsidR="00F305A7" w:rsidRPr="00B87867" w14:paraId="1C30E61A" w14:textId="77777777" w:rsidTr="002B0750">
        <w:tc>
          <w:tcPr>
            <w:tcW w:w="1111" w:type="pct"/>
            <w:vAlign w:val="center"/>
          </w:tcPr>
          <w:p w14:paraId="50F90E87" w14:textId="77777777" w:rsidR="00F305A7" w:rsidRPr="00B87867" w:rsidRDefault="00F305A7" w:rsidP="00F305A7">
            <w:pPr>
              <w:rPr>
                <w:sz w:val="16"/>
                <w:szCs w:val="16"/>
              </w:rPr>
            </w:pPr>
            <w:r w:rsidRPr="00B87867">
              <w:rPr>
                <w:sz w:val="16"/>
                <w:szCs w:val="16"/>
              </w:rPr>
              <w:t>SYS-0684</w:t>
            </w:r>
          </w:p>
        </w:tc>
        <w:tc>
          <w:tcPr>
            <w:tcW w:w="2779" w:type="pct"/>
            <w:vAlign w:val="center"/>
          </w:tcPr>
          <w:p w14:paraId="7DAF2B07" w14:textId="77777777" w:rsidR="00F305A7" w:rsidRPr="00B87867" w:rsidRDefault="00F305A7" w:rsidP="00F305A7">
            <w:pPr>
              <w:rPr>
                <w:sz w:val="16"/>
                <w:szCs w:val="16"/>
              </w:rPr>
            </w:pPr>
            <w:r w:rsidRPr="00B87867">
              <w:rPr>
                <w:sz w:val="16"/>
                <w:szCs w:val="16"/>
              </w:rPr>
              <w:t>Ruimte bieden aan Kabels en Leidingen</w:t>
            </w:r>
          </w:p>
        </w:tc>
        <w:tc>
          <w:tcPr>
            <w:tcW w:w="1110" w:type="pct"/>
            <w:vAlign w:val="center"/>
          </w:tcPr>
          <w:p w14:paraId="4412B184" w14:textId="02CC0C85" w:rsidR="00F305A7" w:rsidRPr="00B87867" w:rsidRDefault="00E02C08" w:rsidP="00F305A7">
            <w:pPr>
              <w:rPr>
                <w:sz w:val="16"/>
                <w:szCs w:val="16"/>
              </w:rPr>
            </w:pPr>
            <w:hyperlink w:anchor="idmarkerx16777217x179" w:history="1">
              <w:r w:rsidR="00F305A7" w:rsidRPr="00B87867">
                <w:rPr>
                  <w:rStyle w:val="Hyperlink"/>
                  <w:sz w:val="16"/>
                  <w:szCs w:val="16"/>
                </w:rPr>
                <w:fldChar w:fldCharType="begin"/>
              </w:r>
              <w:r w:rsidR="00F305A7" w:rsidRPr="00B87867">
                <w:rPr>
                  <w:rStyle w:val="Hyperlink"/>
                  <w:sz w:val="16"/>
                  <w:szCs w:val="16"/>
                </w:rPr>
                <w:instrText xml:space="preserve"> PAGEREF "idmarkerx16777217x179""</w:instrText>
              </w:r>
              <w:r w:rsidR="00F305A7" w:rsidRPr="00B87867">
                <w:rPr>
                  <w:rStyle w:val="Hyperlink"/>
                  <w:sz w:val="16"/>
                  <w:szCs w:val="16"/>
                </w:rPr>
                <w:fldChar w:fldCharType="separate"/>
              </w:r>
              <w:r w:rsidR="000F59B5">
                <w:rPr>
                  <w:rStyle w:val="Hyperlink"/>
                  <w:noProof/>
                  <w:sz w:val="16"/>
                  <w:szCs w:val="16"/>
                </w:rPr>
                <w:t>37</w:t>
              </w:r>
              <w:r w:rsidR="00F305A7" w:rsidRPr="00B87867">
                <w:rPr>
                  <w:rStyle w:val="Hyperlink"/>
                  <w:sz w:val="16"/>
                  <w:szCs w:val="16"/>
                </w:rPr>
                <w:fldChar w:fldCharType="end"/>
              </w:r>
            </w:hyperlink>
          </w:p>
        </w:tc>
      </w:tr>
      <w:tr w:rsidR="00F305A7" w:rsidRPr="00B87867" w14:paraId="1A5958A1" w14:textId="77777777" w:rsidTr="002B0750">
        <w:tc>
          <w:tcPr>
            <w:tcW w:w="1111" w:type="pct"/>
            <w:vAlign w:val="center"/>
          </w:tcPr>
          <w:p w14:paraId="1AF8426C" w14:textId="77777777" w:rsidR="00F305A7" w:rsidRPr="00B87867" w:rsidRDefault="00F305A7" w:rsidP="00F305A7">
            <w:pPr>
              <w:rPr>
                <w:sz w:val="16"/>
                <w:szCs w:val="16"/>
              </w:rPr>
            </w:pPr>
            <w:r w:rsidRPr="00B87867">
              <w:rPr>
                <w:sz w:val="16"/>
                <w:szCs w:val="16"/>
              </w:rPr>
              <w:t>SYS-0685</w:t>
            </w:r>
          </w:p>
        </w:tc>
        <w:tc>
          <w:tcPr>
            <w:tcW w:w="2779" w:type="pct"/>
            <w:vAlign w:val="center"/>
          </w:tcPr>
          <w:p w14:paraId="4118EDF2" w14:textId="77777777" w:rsidR="00F305A7" w:rsidRPr="00B87867" w:rsidRDefault="00F305A7" w:rsidP="00F305A7">
            <w:pPr>
              <w:rPr>
                <w:sz w:val="16"/>
                <w:szCs w:val="16"/>
              </w:rPr>
            </w:pPr>
            <w:r w:rsidRPr="00B87867">
              <w:rPr>
                <w:sz w:val="16"/>
                <w:szCs w:val="16"/>
              </w:rPr>
              <w:t>Dragen bebording en bewegwijzering</w:t>
            </w:r>
          </w:p>
        </w:tc>
        <w:tc>
          <w:tcPr>
            <w:tcW w:w="1110" w:type="pct"/>
            <w:vAlign w:val="center"/>
          </w:tcPr>
          <w:p w14:paraId="746D260B" w14:textId="17E74502" w:rsidR="00F305A7" w:rsidRPr="00B87867" w:rsidRDefault="00E02C08" w:rsidP="00F305A7">
            <w:pPr>
              <w:rPr>
                <w:sz w:val="16"/>
                <w:szCs w:val="16"/>
              </w:rPr>
            </w:pPr>
            <w:hyperlink w:anchor="idmarkerx16777217x45529" w:history="1">
              <w:r w:rsidR="00F305A7" w:rsidRPr="00B87867">
                <w:rPr>
                  <w:rStyle w:val="Hyperlink"/>
                  <w:sz w:val="16"/>
                  <w:szCs w:val="16"/>
                </w:rPr>
                <w:fldChar w:fldCharType="begin"/>
              </w:r>
              <w:r w:rsidR="00F305A7" w:rsidRPr="00B87867">
                <w:rPr>
                  <w:rStyle w:val="Hyperlink"/>
                  <w:sz w:val="16"/>
                  <w:szCs w:val="16"/>
                </w:rPr>
                <w:instrText xml:space="preserve"> PAGEREF "idmarkerx16777217x45529""</w:instrText>
              </w:r>
              <w:r w:rsidR="00F305A7" w:rsidRPr="00B87867">
                <w:rPr>
                  <w:rStyle w:val="Hyperlink"/>
                  <w:sz w:val="16"/>
                  <w:szCs w:val="16"/>
                </w:rPr>
                <w:fldChar w:fldCharType="separate"/>
              </w:r>
              <w:r w:rsidR="000F59B5">
                <w:rPr>
                  <w:rStyle w:val="Hyperlink"/>
                  <w:noProof/>
                  <w:sz w:val="16"/>
                  <w:szCs w:val="16"/>
                </w:rPr>
                <w:t>61</w:t>
              </w:r>
              <w:r w:rsidR="00F305A7" w:rsidRPr="00B87867">
                <w:rPr>
                  <w:rStyle w:val="Hyperlink"/>
                  <w:sz w:val="16"/>
                  <w:szCs w:val="16"/>
                </w:rPr>
                <w:fldChar w:fldCharType="end"/>
              </w:r>
            </w:hyperlink>
          </w:p>
        </w:tc>
      </w:tr>
      <w:tr w:rsidR="00F305A7" w:rsidRPr="00B87867" w14:paraId="0519297E" w14:textId="77777777" w:rsidTr="002B0750">
        <w:tc>
          <w:tcPr>
            <w:tcW w:w="1111" w:type="pct"/>
            <w:vAlign w:val="center"/>
          </w:tcPr>
          <w:p w14:paraId="70A9C9DD" w14:textId="77777777" w:rsidR="00F305A7" w:rsidRPr="00B87867" w:rsidRDefault="00F305A7" w:rsidP="00F305A7">
            <w:pPr>
              <w:rPr>
                <w:sz w:val="16"/>
                <w:szCs w:val="16"/>
              </w:rPr>
            </w:pPr>
            <w:r w:rsidRPr="00B87867">
              <w:rPr>
                <w:sz w:val="16"/>
                <w:szCs w:val="16"/>
              </w:rPr>
              <w:t>SYS-0686</w:t>
            </w:r>
          </w:p>
        </w:tc>
        <w:tc>
          <w:tcPr>
            <w:tcW w:w="2779" w:type="pct"/>
            <w:vAlign w:val="center"/>
          </w:tcPr>
          <w:p w14:paraId="3CB21806" w14:textId="77777777" w:rsidR="00F305A7" w:rsidRPr="00B87867" w:rsidRDefault="00F305A7" w:rsidP="00F305A7">
            <w:pPr>
              <w:rPr>
                <w:sz w:val="16"/>
                <w:szCs w:val="16"/>
              </w:rPr>
            </w:pPr>
            <w:r w:rsidRPr="00B87867">
              <w:rPr>
                <w:sz w:val="16"/>
                <w:szCs w:val="16"/>
              </w:rPr>
              <w:t>Beschermen tegen corrosie</w:t>
            </w:r>
          </w:p>
        </w:tc>
        <w:tc>
          <w:tcPr>
            <w:tcW w:w="1110" w:type="pct"/>
            <w:vAlign w:val="center"/>
          </w:tcPr>
          <w:p w14:paraId="17507806" w14:textId="47E715A3" w:rsidR="00F305A7" w:rsidRPr="00B87867" w:rsidRDefault="00E02C08" w:rsidP="00F305A7">
            <w:pPr>
              <w:rPr>
                <w:sz w:val="16"/>
                <w:szCs w:val="16"/>
              </w:rPr>
            </w:pPr>
            <w:hyperlink w:anchor="idmarkerx16777217x46332" w:history="1">
              <w:r w:rsidR="00F305A7" w:rsidRPr="00B87867">
                <w:rPr>
                  <w:rStyle w:val="Hyperlink"/>
                  <w:sz w:val="16"/>
                  <w:szCs w:val="16"/>
                </w:rPr>
                <w:fldChar w:fldCharType="begin"/>
              </w:r>
              <w:r w:rsidR="00F305A7" w:rsidRPr="00B87867">
                <w:rPr>
                  <w:rStyle w:val="Hyperlink"/>
                  <w:sz w:val="16"/>
                  <w:szCs w:val="16"/>
                </w:rPr>
                <w:instrText xml:space="preserve"> PAGEREF "idmarkerx16777217x46332""</w:instrText>
              </w:r>
              <w:r w:rsidR="00F305A7" w:rsidRPr="00B87867">
                <w:rPr>
                  <w:rStyle w:val="Hyperlink"/>
                  <w:sz w:val="16"/>
                  <w:szCs w:val="16"/>
                </w:rPr>
                <w:fldChar w:fldCharType="separate"/>
              </w:r>
              <w:r w:rsidR="000F59B5">
                <w:rPr>
                  <w:rStyle w:val="Hyperlink"/>
                  <w:noProof/>
                  <w:sz w:val="16"/>
                  <w:szCs w:val="16"/>
                </w:rPr>
                <w:t>63</w:t>
              </w:r>
              <w:r w:rsidR="00F305A7" w:rsidRPr="00B87867">
                <w:rPr>
                  <w:rStyle w:val="Hyperlink"/>
                  <w:sz w:val="16"/>
                  <w:szCs w:val="16"/>
                </w:rPr>
                <w:fldChar w:fldCharType="end"/>
              </w:r>
            </w:hyperlink>
          </w:p>
        </w:tc>
      </w:tr>
      <w:tr w:rsidR="00F305A7" w:rsidRPr="00B87867" w14:paraId="6364BDA2" w14:textId="77777777" w:rsidTr="002B0750">
        <w:tc>
          <w:tcPr>
            <w:tcW w:w="1111" w:type="pct"/>
            <w:vAlign w:val="center"/>
          </w:tcPr>
          <w:p w14:paraId="315979CD" w14:textId="77777777" w:rsidR="00F305A7" w:rsidRPr="00B87867" w:rsidRDefault="00F305A7" w:rsidP="00F305A7">
            <w:pPr>
              <w:rPr>
                <w:sz w:val="16"/>
                <w:szCs w:val="16"/>
              </w:rPr>
            </w:pPr>
            <w:r w:rsidRPr="00B87867">
              <w:rPr>
                <w:sz w:val="16"/>
                <w:szCs w:val="16"/>
              </w:rPr>
              <w:t>SYS-0688</w:t>
            </w:r>
          </w:p>
        </w:tc>
        <w:tc>
          <w:tcPr>
            <w:tcW w:w="2779" w:type="pct"/>
            <w:vAlign w:val="center"/>
          </w:tcPr>
          <w:p w14:paraId="50A27BB2" w14:textId="77777777" w:rsidR="00F305A7" w:rsidRPr="00B87867" w:rsidRDefault="00F305A7" w:rsidP="00F305A7">
            <w:pPr>
              <w:rPr>
                <w:sz w:val="16"/>
                <w:szCs w:val="16"/>
              </w:rPr>
            </w:pPr>
            <w:r w:rsidRPr="00B87867">
              <w:rPr>
                <w:sz w:val="16"/>
                <w:szCs w:val="16"/>
              </w:rPr>
              <w:t>Uitvoeren als standaard VDC bij vervanging</w:t>
            </w:r>
          </w:p>
        </w:tc>
        <w:tc>
          <w:tcPr>
            <w:tcW w:w="1110" w:type="pct"/>
            <w:vAlign w:val="center"/>
          </w:tcPr>
          <w:p w14:paraId="04704DC9" w14:textId="1A96EF81" w:rsidR="00F305A7" w:rsidRPr="00B87867" w:rsidRDefault="00E02C08" w:rsidP="00F305A7">
            <w:pPr>
              <w:rPr>
                <w:sz w:val="16"/>
                <w:szCs w:val="16"/>
              </w:rPr>
            </w:pPr>
            <w:hyperlink w:anchor="idmarkerx16777217x77427" w:history="1">
              <w:r w:rsidR="00F305A7" w:rsidRPr="00B87867">
                <w:rPr>
                  <w:rStyle w:val="Hyperlink"/>
                  <w:sz w:val="16"/>
                  <w:szCs w:val="16"/>
                </w:rPr>
                <w:fldChar w:fldCharType="begin"/>
              </w:r>
              <w:r w:rsidR="00F305A7" w:rsidRPr="00B87867">
                <w:rPr>
                  <w:rStyle w:val="Hyperlink"/>
                  <w:sz w:val="16"/>
                  <w:szCs w:val="16"/>
                </w:rPr>
                <w:instrText xml:space="preserve"> PAGEREF "idmarkerx16777217x77427""</w:instrText>
              </w:r>
              <w:r w:rsidR="00F305A7" w:rsidRPr="00B87867">
                <w:rPr>
                  <w:rStyle w:val="Hyperlink"/>
                  <w:sz w:val="16"/>
                  <w:szCs w:val="16"/>
                </w:rPr>
                <w:fldChar w:fldCharType="separate"/>
              </w:r>
              <w:r w:rsidR="000F59B5">
                <w:rPr>
                  <w:rStyle w:val="Hyperlink"/>
                  <w:noProof/>
                  <w:sz w:val="16"/>
                  <w:szCs w:val="16"/>
                </w:rPr>
                <w:t>78</w:t>
              </w:r>
              <w:r w:rsidR="00F305A7" w:rsidRPr="00B87867">
                <w:rPr>
                  <w:rStyle w:val="Hyperlink"/>
                  <w:sz w:val="16"/>
                  <w:szCs w:val="16"/>
                </w:rPr>
                <w:fldChar w:fldCharType="end"/>
              </w:r>
            </w:hyperlink>
          </w:p>
        </w:tc>
      </w:tr>
      <w:tr w:rsidR="00F305A7" w:rsidRPr="00B87867" w14:paraId="20A2E71F" w14:textId="77777777" w:rsidTr="002B0750">
        <w:tc>
          <w:tcPr>
            <w:tcW w:w="1111" w:type="pct"/>
            <w:vAlign w:val="center"/>
          </w:tcPr>
          <w:p w14:paraId="2ACBD0BC" w14:textId="77777777" w:rsidR="00F305A7" w:rsidRPr="00B87867" w:rsidRDefault="00F305A7" w:rsidP="00F305A7">
            <w:pPr>
              <w:rPr>
                <w:sz w:val="16"/>
                <w:szCs w:val="16"/>
              </w:rPr>
            </w:pPr>
            <w:r w:rsidRPr="00B87867">
              <w:rPr>
                <w:sz w:val="16"/>
                <w:szCs w:val="16"/>
              </w:rPr>
              <w:t>SYS-0690</w:t>
            </w:r>
          </w:p>
        </w:tc>
        <w:tc>
          <w:tcPr>
            <w:tcW w:w="2779" w:type="pct"/>
            <w:vAlign w:val="center"/>
          </w:tcPr>
          <w:p w14:paraId="681390D0" w14:textId="77777777" w:rsidR="00F305A7" w:rsidRPr="00B87867" w:rsidRDefault="00F305A7" w:rsidP="00F305A7">
            <w:pPr>
              <w:rPr>
                <w:sz w:val="16"/>
                <w:szCs w:val="16"/>
              </w:rPr>
            </w:pPr>
            <w:r w:rsidRPr="00B87867">
              <w:rPr>
                <w:sz w:val="16"/>
                <w:szCs w:val="16"/>
              </w:rPr>
              <w:t>Vervangen diverse onderdelen VDC</w:t>
            </w:r>
          </w:p>
        </w:tc>
        <w:tc>
          <w:tcPr>
            <w:tcW w:w="1110" w:type="pct"/>
            <w:vAlign w:val="center"/>
          </w:tcPr>
          <w:p w14:paraId="51A77791" w14:textId="7712B257" w:rsidR="00F305A7" w:rsidRPr="00B87867" w:rsidRDefault="00E02C08" w:rsidP="00F305A7">
            <w:pPr>
              <w:rPr>
                <w:sz w:val="16"/>
                <w:szCs w:val="16"/>
              </w:rPr>
            </w:pPr>
            <w:hyperlink w:anchor="idmarkerx16777217x48619" w:history="1">
              <w:r w:rsidR="00F305A7" w:rsidRPr="00B87867">
                <w:rPr>
                  <w:rStyle w:val="Hyperlink"/>
                  <w:sz w:val="16"/>
                  <w:szCs w:val="16"/>
                </w:rPr>
                <w:fldChar w:fldCharType="begin"/>
              </w:r>
              <w:r w:rsidR="00F305A7" w:rsidRPr="00B87867">
                <w:rPr>
                  <w:rStyle w:val="Hyperlink"/>
                  <w:sz w:val="16"/>
                  <w:szCs w:val="16"/>
                </w:rPr>
                <w:instrText xml:space="preserve"> PAGEREF "idmarkerx16777217x48619""</w:instrText>
              </w:r>
              <w:r w:rsidR="00F305A7" w:rsidRPr="00B87867">
                <w:rPr>
                  <w:rStyle w:val="Hyperlink"/>
                  <w:sz w:val="16"/>
                  <w:szCs w:val="16"/>
                </w:rPr>
                <w:fldChar w:fldCharType="separate"/>
              </w:r>
              <w:r w:rsidR="000F59B5">
                <w:rPr>
                  <w:rStyle w:val="Hyperlink"/>
                  <w:noProof/>
                  <w:sz w:val="16"/>
                  <w:szCs w:val="16"/>
                </w:rPr>
                <w:t>63</w:t>
              </w:r>
              <w:r w:rsidR="00F305A7" w:rsidRPr="00B87867">
                <w:rPr>
                  <w:rStyle w:val="Hyperlink"/>
                  <w:sz w:val="16"/>
                  <w:szCs w:val="16"/>
                </w:rPr>
                <w:fldChar w:fldCharType="end"/>
              </w:r>
            </w:hyperlink>
          </w:p>
        </w:tc>
      </w:tr>
      <w:tr w:rsidR="00F305A7" w:rsidRPr="00B87867" w14:paraId="0126D6B4" w14:textId="77777777" w:rsidTr="002B0750">
        <w:tc>
          <w:tcPr>
            <w:tcW w:w="1111" w:type="pct"/>
            <w:vAlign w:val="center"/>
          </w:tcPr>
          <w:p w14:paraId="248943E4" w14:textId="77777777" w:rsidR="00F305A7" w:rsidRPr="00B87867" w:rsidRDefault="00F305A7" w:rsidP="00F305A7">
            <w:pPr>
              <w:rPr>
                <w:sz w:val="16"/>
                <w:szCs w:val="16"/>
              </w:rPr>
            </w:pPr>
            <w:r w:rsidRPr="00B87867">
              <w:rPr>
                <w:sz w:val="16"/>
                <w:szCs w:val="16"/>
              </w:rPr>
              <w:t>SYS-0691</w:t>
            </w:r>
          </w:p>
        </w:tc>
        <w:tc>
          <w:tcPr>
            <w:tcW w:w="2779" w:type="pct"/>
            <w:vAlign w:val="center"/>
          </w:tcPr>
          <w:p w14:paraId="40FE3B13" w14:textId="77777777" w:rsidR="00F305A7" w:rsidRPr="00B87867" w:rsidRDefault="00F305A7" w:rsidP="00F305A7">
            <w:pPr>
              <w:rPr>
                <w:sz w:val="16"/>
                <w:szCs w:val="16"/>
              </w:rPr>
            </w:pPr>
            <w:r w:rsidRPr="00B87867">
              <w:rPr>
                <w:sz w:val="16"/>
                <w:szCs w:val="16"/>
              </w:rPr>
              <w:t>Instandhouden communicatie- en voedingskabels</w:t>
            </w:r>
          </w:p>
        </w:tc>
        <w:tc>
          <w:tcPr>
            <w:tcW w:w="1110" w:type="pct"/>
            <w:vAlign w:val="center"/>
          </w:tcPr>
          <w:p w14:paraId="742D190C" w14:textId="35BCE7E2" w:rsidR="00F305A7" w:rsidRPr="00B87867" w:rsidRDefault="00E02C08" w:rsidP="00F305A7">
            <w:pPr>
              <w:rPr>
                <w:sz w:val="16"/>
                <w:szCs w:val="16"/>
              </w:rPr>
            </w:pPr>
            <w:hyperlink w:anchor="idmarkerx16777217x76788" w:history="1">
              <w:r w:rsidR="00F305A7" w:rsidRPr="00B87867">
                <w:rPr>
                  <w:rStyle w:val="Hyperlink"/>
                  <w:sz w:val="16"/>
                  <w:szCs w:val="16"/>
                </w:rPr>
                <w:fldChar w:fldCharType="begin"/>
              </w:r>
              <w:r w:rsidR="00F305A7" w:rsidRPr="00B87867">
                <w:rPr>
                  <w:rStyle w:val="Hyperlink"/>
                  <w:sz w:val="16"/>
                  <w:szCs w:val="16"/>
                </w:rPr>
                <w:instrText xml:space="preserve"> PAGEREF "idmarkerx16777217x76788""</w:instrText>
              </w:r>
              <w:r w:rsidR="00F305A7" w:rsidRPr="00B87867">
                <w:rPr>
                  <w:rStyle w:val="Hyperlink"/>
                  <w:sz w:val="16"/>
                  <w:szCs w:val="16"/>
                </w:rPr>
                <w:fldChar w:fldCharType="separate"/>
              </w:r>
              <w:r w:rsidR="000F59B5">
                <w:rPr>
                  <w:rStyle w:val="Hyperlink"/>
                  <w:noProof/>
                  <w:sz w:val="16"/>
                  <w:szCs w:val="16"/>
                </w:rPr>
                <w:t>78</w:t>
              </w:r>
              <w:r w:rsidR="00F305A7" w:rsidRPr="00B87867">
                <w:rPr>
                  <w:rStyle w:val="Hyperlink"/>
                  <w:sz w:val="16"/>
                  <w:szCs w:val="16"/>
                </w:rPr>
                <w:fldChar w:fldCharType="end"/>
              </w:r>
            </w:hyperlink>
          </w:p>
        </w:tc>
      </w:tr>
      <w:tr w:rsidR="002B0750" w:rsidRPr="00B87867" w14:paraId="7709D55F" w14:textId="77777777" w:rsidTr="002B0750">
        <w:tc>
          <w:tcPr>
            <w:tcW w:w="1111" w:type="pct"/>
            <w:vAlign w:val="center"/>
          </w:tcPr>
          <w:p w14:paraId="4A0755E3" w14:textId="6B6D426E" w:rsidR="002B0750" w:rsidRPr="00B87867" w:rsidRDefault="002B0750" w:rsidP="002B0750">
            <w:pPr>
              <w:rPr>
                <w:sz w:val="16"/>
                <w:szCs w:val="16"/>
              </w:rPr>
            </w:pPr>
            <w:r w:rsidRPr="002B0750">
              <w:rPr>
                <w:sz w:val="16"/>
                <w:szCs w:val="16"/>
              </w:rPr>
              <w:t>SYS-0692</w:t>
            </w:r>
          </w:p>
        </w:tc>
        <w:tc>
          <w:tcPr>
            <w:tcW w:w="2779" w:type="pct"/>
            <w:vAlign w:val="center"/>
          </w:tcPr>
          <w:p w14:paraId="1676BC89" w14:textId="1124EF84" w:rsidR="002B0750" w:rsidRPr="00B87867" w:rsidRDefault="002B0750" w:rsidP="002B0750">
            <w:pPr>
              <w:rPr>
                <w:sz w:val="16"/>
                <w:szCs w:val="16"/>
              </w:rPr>
            </w:pPr>
            <w:r w:rsidRPr="002B0750">
              <w:rPr>
                <w:sz w:val="16"/>
                <w:szCs w:val="16"/>
              </w:rPr>
              <w:t>Instandhouden functionaliteit tijdens WIU</w:t>
            </w:r>
          </w:p>
        </w:tc>
        <w:tc>
          <w:tcPr>
            <w:tcW w:w="1110" w:type="pct"/>
            <w:vAlign w:val="center"/>
          </w:tcPr>
          <w:p w14:paraId="642B9541" w14:textId="23C3DD87" w:rsidR="002B0750" w:rsidRPr="00B87867" w:rsidRDefault="00E02C08" w:rsidP="002B0750">
            <w:pPr>
              <w:rPr>
                <w:sz w:val="16"/>
                <w:szCs w:val="16"/>
              </w:rPr>
            </w:pPr>
            <w:hyperlink w:anchor="idmarkerx16777217x69026" w:history="1">
              <w:r w:rsidR="002B0750" w:rsidRPr="002B0750">
                <w:rPr>
                  <w:sz w:val="16"/>
                  <w:szCs w:val="16"/>
                </w:rPr>
                <w:fldChar w:fldCharType="begin"/>
              </w:r>
              <w:r w:rsidR="002B0750" w:rsidRPr="002B0750">
                <w:rPr>
                  <w:sz w:val="16"/>
                  <w:szCs w:val="16"/>
                </w:rPr>
                <w:instrText xml:space="preserve"> PAGEREF "idmarkerx16777217x69026""</w:instrText>
              </w:r>
              <w:r w:rsidR="002B0750" w:rsidRPr="002B0750">
                <w:rPr>
                  <w:sz w:val="16"/>
                  <w:szCs w:val="16"/>
                </w:rPr>
                <w:fldChar w:fldCharType="separate"/>
              </w:r>
              <w:r w:rsidR="000F59B5">
                <w:rPr>
                  <w:noProof/>
                  <w:sz w:val="16"/>
                  <w:szCs w:val="16"/>
                </w:rPr>
                <w:t>64</w:t>
              </w:r>
              <w:r w:rsidR="002B0750" w:rsidRPr="002B0750">
                <w:rPr>
                  <w:sz w:val="16"/>
                  <w:szCs w:val="16"/>
                </w:rPr>
                <w:fldChar w:fldCharType="end"/>
              </w:r>
            </w:hyperlink>
          </w:p>
        </w:tc>
      </w:tr>
      <w:tr w:rsidR="00F305A7" w:rsidRPr="00B87867" w14:paraId="5F7F4DD5" w14:textId="77777777" w:rsidTr="002B0750">
        <w:tc>
          <w:tcPr>
            <w:tcW w:w="1111" w:type="pct"/>
            <w:vAlign w:val="center"/>
          </w:tcPr>
          <w:p w14:paraId="4F4B99E4" w14:textId="77777777" w:rsidR="00F305A7" w:rsidRPr="00B87867" w:rsidRDefault="00F305A7" w:rsidP="00F305A7">
            <w:pPr>
              <w:rPr>
                <w:sz w:val="16"/>
                <w:szCs w:val="16"/>
              </w:rPr>
            </w:pPr>
            <w:r w:rsidRPr="00B87867">
              <w:rPr>
                <w:sz w:val="16"/>
                <w:szCs w:val="16"/>
              </w:rPr>
              <w:t>SYS-0693</w:t>
            </w:r>
          </w:p>
        </w:tc>
        <w:tc>
          <w:tcPr>
            <w:tcW w:w="2779" w:type="pct"/>
            <w:vAlign w:val="center"/>
          </w:tcPr>
          <w:p w14:paraId="225BADC0" w14:textId="77777777" w:rsidR="00F305A7" w:rsidRPr="00B87867" w:rsidRDefault="00F305A7" w:rsidP="00F305A7">
            <w:pPr>
              <w:rPr>
                <w:sz w:val="16"/>
                <w:szCs w:val="16"/>
              </w:rPr>
            </w:pPr>
            <w:r w:rsidRPr="00B87867">
              <w:rPr>
                <w:sz w:val="16"/>
                <w:szCs w:val="16"/>
              </w:rPr>
              <w:t>Inspecteren lassen</w:t>
            </w:r>
          </w:p>
        </w:tc>
        <w:tc>
          <w:tcPr>
            <w:tcW w:w="1110" w:type="pct"/>
            <w:vAlign w:val="center"/>
          </w:tcPr>
          <w:p w14:paraId="32256423" w14:textId="43C5D672" w:rsidR="00F305A7" w:rsidRPr="00B87867" w:rsidRDefault="00E02C08" w:rsidP="00F305A7">
            <w:pPr>
              <w:rPr>
                <w:sz w:val="16"/>
                <w:szCs w:val="16"/>
              </w:rPr>
            </w:pPr>
            <w:hyperlink w:anchor="idmarkerx16777217x51027" w:history="1">
              <w:r w:rsidR="00F305A7" w:rsidRPr="00B87867">
                <w:rPr>
                  <w:rStyle w:val="Hyperlink"/>
                  <w:sz w:val="16"/>
                  <w:szCs w:val="16"/>
                </w:rPr>
                <w:fldChar w:fldCharType="begin"/>
              </w:r>
              <w:r w:rsidR="00F305A7" w:rsidRPr="00B87867">
                <w:rPr>
                  <w:rStyle w:val="Hyperlink"/>
                  <w:sz w:val="16"/>
                  <w:szCs w:val="16"/>
                </w:rPr>
                <w:instrText xml:space="preserve"> PAGEREF "idmarkerx16777217x51027""</w:instrText>
              </w:r>
              <w:r w:rsidR="00F305A7" w:rsidRPr="00B87867">
                <w:rPr>
                  <w:rStyle w:val="Hyperlink"/>
                  <w:sz w:val="16"/>
                  <w:szCs w:val="16"/>
                </w:rPr>
                <w:fldChar w:fldCharType="separate"/>
              </w:r>
              <w:r w:rsidR="000F59B5">
                <w:rPr>
                  <w:rStyle w:val="Hyperlink"/>
                  <w:noProof/>
                  <w:sz w:val="16"/>
                  <w:szCs w:val="16"/>
                </w:rPr>
                <w:t>64</w:t>
              </w:r>
              <w:r w:rsidR="00F305A7" w:rsidRPr="00B87867">
                <w:rPr>
                  <w:rStyle w:val="Hyperlink"/>
                  <w:sz w:val="16"/>
                  <w:szCs w:val="16"/>
                </w:rPr>
                <w:fldChar w:fldCharType="end"/>
              </w:r>
            </w:hyperlink>
          </w:p>
        </w:tc>
      </w:tr>
      <w:tr w:rsidR="00F305A7" w:rsidRPr="00B87867" w14:paraId="67302356" w14:textId="77777777" w:rsidTr="002B0750">
        <w:tc>
          <w:tcPr>
            <w:tcW w:w="1111" w:type="pct"/>
            <w:vAlign w:val="center"/>
          </w:tcPr>
          <w:p w14:paraId="31D9CA48" w14:textId="77777777" w:rsidR="00F305A7" w:rsidRPr="00B87867" w:rsidRDefault="00F305A7" w:rsidP="00F305A7">
            <w:pPr>
              <w:rPr>
                <w:sz w:val="16"/>
                <w:szCs w:val="16"/>
              </w:rPr>
            </w:pPr>
            <w:r w:rsidRPr="00B87867">
              <w:rPr>
                <w:sz w:val="16"/>
                <w:szCs w:val="16"/>
              </w:rPr>
              <w:t>SYS-0694</w:t>
            </w:r>
          </w:p>
        </w:tc>
        <w:tc>
          <w:tcPr>
            <w:tcW w:w="2779" w:type="pct"/>
            <w:vAlign w:val="center"/>
          </w:tcPr>
          <w:p w14:paraId="0B320733" w14:textId="77777777" w:rsidR="00F305A7" w:rsidRPr="00B87867" w:rsidRDefault="00F305A7" w:rsidP="00F305A7">
            <w:pPr>
              <w:rPr>
                <w:sz w:val="16"/>
                <w:szCs w:val="16"/>
              </w:rPr>
            </w:pPr>
            <w:r w:rsidRPr="00B87867">
              <w:rPr>
                <w:sz w:val="16"/>
                <w:szCs w:val="16"/>
              </w:rPr>
              <w:t>Onderzoek lassen</w:t>
            </w:r>
          </w:p>
        </w:tc>
        <w:tc>
          <w:tcPr>
            <w:tcW w:w="1110" w:type="pct"/>
            <w:vAlign w:val="center"/>
          </w:tcPr>
          <w:p w14:paraId="194AD73E" w14:textId="45010656" w:rsidR="00F305A7" w:rsidRPr="00B87867" w:rsidRDefault="00E02C08" w:rsidP="00F305A7">
            <w:pPr>
              <w:rPr>
                <w:sz w:val="16"/>
                <w:szCs w:val="16"/>
              </w:rPr>
            </w:pPr>
            <w:hyperlink w:anchor="idmarkerx16777217x51674" w:history="1">
              <w:r w:rsidR="00F305A7" w:rsidRPr="00B87867">
                <w:rPr>
                  <w:rStyle w:val="Hyperlink"/>
                  <w:sz w:val="16"/>
                  <w:szCs w:val="16"/>
                </w:rPr>
                <w:fldChar w:fldCharType="begin"/>
              </w:r>
              <w:r w:rsidR="00F305A7" w:rsidRPr="00B87867">
                <w:rPr>
                  <w:rStyle w:val="Hyperlink"/>
                  <w:sz w:val="16"/>
                  <w:szCs w:val="16"/>
                </w:rPr>
                <w:instrText xml:space="preserve"> PAGEREF "idmarkerx16777217x51674""</w:instrText>
              </w:r>
              <w:r w:rsidR="00F305A7" w:rsidRPr="00B87867">
                <w:rPr>
                  <w:rStyle w:val="Hyperlink"/>
                  <w:sz w:val="16"/>
                  <w:szCs w:val="16"/>
                </w:rPr>
                <w:fldChar w:fldCharType="separate"/>
              </w:r>
              <w:r w:rsidR="000F59B5">
                <w:rPr>
                  <w:rStyle w:val="Hyperlink"/>
                  <w:noProof/>
                  <w:sz w:val="16"/>
                  <w:szCs w:val="16"/>
                </w:rPr>
                <w:t>64</w:t>
              </w:r>
              <w:r w:rsidR="00F305A7" w:rsidRPr="00B87867">
                <w:rPr>
                  <w:rStyle w:val="Hyperlink"/>
                  <w:sz w:val="16"/>
                  <w:szCs w:val="16"/>
                </w:rPr>
                <w:fldChar w:fldCharType="end"/>
              </w:r>
            </w:hyperlink>
          </w:p>
        </w:tc>
      </w:tr>
      <w:tr w:rsidR="00F305A7" w:rsidRPr="00B87867" w14:paraId="6B5BD0C4" w14:textId="77777777" w:rsidTr="002B0750">
        <w:tc>
          <w:tcPr>
            <w:tcW w:w="1111" w:type="pct"/>
            <w:vAlign w:val="center"/>
          </w:tcPr>
          <w:p w14:paraId="3CC894D3" w14:textId="77777777" w:rsidR="00F305A7" w:rsidRPr="00B87867" w:rsidRDefault="00F305A7" w:rsidP="00F305A7">
            <w:pPr>
              <w:rPr>
                <w:sz w:val="16"/>
                <w:szCs w:val="16"/>
              </w:rPr>
            </w:pPr>
            <w:r w:rsidRPr="00B87867">
              <w:rPr>
                <w:sz w:val="16"/>
                <w:szCs w:val="16"/>
              </w:rPr>
              <w:t>SYS-0696</w:t>
            </w:r>
          </w:p>
        </w:tc>
        <w:tc>
          <w:tcPr>
            <w:tcW w:w="2779" w:type="pct"/>
            <w:vAlign w:val="center"/>
          </w:tcPr>
          <w:p w14:paraId="760242C8" w14:textId="77777777" w:rsidR="00F305A7" w:rsidRPr="00B87867" w:rsidRDefault="00F305A7" w:rsidP="00F305A7">
            <w:pPr>
              <w:rPr>
                <w:sz w:val="16"/>
                <w:szCs w:val="16"/>
              </w:rPr>
            </w:pPr>
            <w:r w:rsidRPr="00B87867">
              <w:rPr>
                <w:sz w:val="16"/>
                <w:szCs w:val="16"/>
              </w:rPr>
              <w:t>VDC, aarding</w:t>
            </w:r>
          </w:p>
        </w:tc>
        <w:tc>
          <w:tcPr>
            <w:tcW w:w="1110" w:type="pct"/>
            <w:vAlign w:val="center"/>
          </w:tcPr>
          <w:p w14:paraId="4FC8F495" w14:textId="154A2282" w:rsidR="00F305A7" w:rsidRPr="00B87867" w:rsidRDefault="00E02C08" w:rsidP="00F305A7">
            <w:pPr>
              <w:rPr>
                <w:sz w:val="16"/>
                <w:szCs w:val="16"/>
              </w:rPr>
            </w:pPr>
            <w:hyperlink w:anchor="idmarkerx16777217x52321" w:history="1">
              <w:r w:rsidR="00F305A7" w:rsidRPr="00B87867">
                <w:rPr>
                  <w:rStyle w:val="Hyperlink"/>
                  <w:sz w:val="16"/>
                  <w:szCs w:val="16"/>
                </w:rPr>
                <w:fldChar w:fldCharType="begin"/>
              </w:r>
              <w:r w:rsidR="00F305A7" w:rsidRPr="00B87867">
                <w:rPr>
                  <w:rStyle w:val="Hyperlink"/>
                  <w:sz w:val="16"/>
                  <w:szCs w:val="16"/>
                </w:rPr>
                <w:instrText xml:space="preserve"> PAGEREF "idmarkerx16777217x52321""</w:instrText>
              </w:r>
              <w:r w:rsidR="00F305A7" w:rsidRPr="00B87867">
                <w:rPr>
                  <w:rStyle w:val="Hyperlink"/>
                  <w:sz w:val="16"/>
                  <w:szCs w:val="16"/>
                </w:rPr>
                <w:fldChar w:fldCharType="separate"/>
              </w:r>
              <w:r w:rsidR="000F59B5">
                <w:rPr>
                  <w:rStyle w:val="Hyperlink"/>
                  <w:noProof/>
                  <w:sz w:val="16"/>
                  <w:szCs w:val="16"/>
                </w:rPr>
                <w:t>65</w:t>
              </w:r>
              <w:r w:rsidR="00F305A7" w:rsidRPr="00B87867">
                <w:rPr>
                  <w:rStyle w:val="Hyperlink"/>
                  <w:sz w:val="16"/>
                  <w:szCs w:val="16"/>
                </w:rPr>
                <w:fldChar w:fldCharType="end"/>
              </w:r>
            </w:hyperlink>
          </w:p>
        </w:tc>
      </w:tr>
      <w:tr w:rsidR="00F305A7" w:rsidRPr="00B87867" w14:paraId="2544E00C" w14:textId="77777777" w:rsidTr="002B0750">
        <w:tc>
          <w:tcPr>
            <w:tcW w:w="1111" w:type="pct"/>
            <w:vAlign w:val="center"/>
          </w:tcPr>
          <w:p w14:paraId="3C64EAD6" w14:textId="77777777" w:rsidR="00F305A7" w:rsidRPr="00B87867" w:rsidRDefault="00F305A7" w:rsidP="00F305A7">
            <w:pPr>
              <w:rPr>
                <w:sz w:val="16"/>
                <w:szCs w:val="16"/>
              </w:rPr>
            </w:pPr>
            <w:r w:rsidRPr="00B87867">
              <w:rPr>
                <w:sz w:val="16"/>
                <w:szCs w:val="16"/>
              </w:rPr>
              <w:t>SYS-0702</w:t>
            </w:r>
          </w:p>
        </w:tc>
        <w:tc>
          <w:tcPr>
            <w:tcW w:w="2779" w:type="pct"/>
            <w:vAlign w:val="center"/>
          </w:tcPr>
          <w:p w14:paraId="0691E27F" w14:textId="77777777" w:rsidR="00F305A7" w:rsidRPr="00B87867" w:rsidRDefault="00F305A7" w:rsidP="00F305A7">
            <w:pPr>
              <w:rPr>
                <w:sz w:val="16"/>
                <w:szCs w:val="16"/>
              </w:rPr>
            </w:pPr>
            <w:r w:rsidRPr="00B87867">
              <w:rPr>
                <w:sz w:val="16"/>
                <w:szCs w:val="16"/>
              </w:rPr>
              <w:t>RAL kleur</w:t>
            </w:r>
          </w:p>
        </w:tc>
        <w:tc>
          <w:tcPr>
            <w:tcW w:w="1110" w:type="pct"/>
            <w:vAlign w:val="center"/>
          </w:tcPr>
          <w:p w14:paraId="25AAD1F1" w14:textId="4CA62EDE" w:rsidR="00F305A7" w:rsidRPr="00B87867" w:rsidRDefault="00E02C08" w:rsidP="00F305A7">
            <w:pPr>
              <w:rPr>
                <w:sz w:val="16"/>
                <w:szCs w:val="16"/>
              </w:rPr>
            </w:pPr>
            <w:hyperlink w:anchor="idmarkerx16777217x53126" w:history="1">
              <w:r w:rsidR="00F305A7" w:rsidRPr="00B87867">
                <w:rPr>
                  <w:rStyle w:val="Hyperlink"/>
                  <w:sz w:val="16"/>
                  <w:szCs w:val="16"/>
                </w:rPr>
                <w:fldChar w:fldCharType="begin"/>
              </w:r>
              <w:r w:rsidR="00F305A7" w:rsidRPr="00B87867">
                <w:rPr>
                  <w:rStyle w:val="Hyperlink"/>
                  <w:sz w:val="16"/>
                  <w:szCs w:val="16"/>
                </w:rPr>
                <w:instrText xml:space="preserve"> PAGEREF "idmarkerx16777217x53126""</w:instrText>
              </w:r>
              <w:r w:rsidR="00F305A7" w:rsidRPr="00B87867">
                <w:rPr>
                  <w:rStyle w:val="Hyperlink"/>
                  <w:sz w:val="16"/>
                  <w:szCs w:val="16"/>
                </w:rPr>
                <w:fldChar w:fldCharType="separate"/>
              </w:r>
              <w:r w:rsidR="000F59B5">
                <w:rPr>
                  <w:rStyle w:val="Hyperlink"/>
                  <w:noProof/>
                  <w:sz w:val="16"/>
                  <w:szCs w:val="16"/>
                </w:rPr>
                <w:t>65</w:t>
              </w:r>
              <w:r w:rsidR="00F305A7" w:rsidRPr="00B87867">
                <w:rPr>
                  <w:rStyle w:val="Hyperlink"/>
                  <w:sz w:val="16"/>
                  <w:szCs w:val="16"/>
                </w:rPr>
                <w:fldChar w:fldCharType="end"/>
              </w:r>
            </w:hyperlink>
          </w:p>
        </w:tc>
      </w:tr>
      <w:tr w:rsidR="00562DE2" w:rsidRPr="00B87867" w14:paraId="638634EF" w14:textId="77777777" w:rsidTr="002B0750">
        <w:tc>
          <w:tcPr>
            <w:tcW w:w="1111" w:type="pct"/>
            <w:vAlign w:val="center"/>
          </w:tcPr>
          <w:p w14:paraId="5E53E980" w14:textId="421EF842" w:rsidR="00562DE2" w:rsidRPr="00B87867" w:rsidRDefault="00562DE2" w:rsidP="00562DE2">
            <w:pPr>
              <w:rPr>
                <w:sz w:val="16"/>
                <w:szCs w:val="16"/>
              </w:rPr>
            </w:pPr>
            <w:r w:rsidRPr="00562DE2">
              <w:rPr>
                <w:sz w:val="16"/>
                <w:szCs w:val="16"/>
              </w:rPr>
              <w:t>SYS-0712</w:t>
            </w:r>
          </w:p>
        </w:tc>
        <w:tc>
          <w:tcPr>
            <w:tcW w:w="2779" w:type="pct"/>
            <w:vAlign w:val="center"/>
          </w:tcPr>
          <w:p w14:paraId="5431B5BB" w14:textId="223EA097" w:rsidR="00562DE2" w:rsidRPr="00B87867" w:rsidRDefault="00562DE2" w:rsidP="00562DE2">
            <w:pPr>
              <w:rPr>
                <w:sz w:val="16"/>
                <w:szCs w:val="16"/>
              </w:rPr>
            </w:pPr>
            <w:r w:rsidRPr="00562DE2">
              <w:rPr>
                <w:sz w:val="16"/>
                <w:szCs w:val="16"/>
              </w:rPr>
              <w:t>Vervangen draagconstructies en bevestigingsmaterialen</w:t>
            </w:r>
          </w:p>
        </w:tc>
        <w:tc>
          <w:tcPr>
            <w:tcW w:w="1110" w:type="pct"/>
            <w:vAlign w:val="center"/>
          </w:tcPr>
          <w:p w14:paraId="1215A5CC" w14:textId="3C860A42" w:rsidR="00562DE2" w:rsidRPr="00B87867" w:rsidRDefault="00E02C08" w:rsidP="00562DE2">
            <w:pPr>
              <w:rPr>
                <w:sz w:val="16"/>
                <w:szCs w:val="16"/>
              </w:rPr>
            </w:pPr>
            <w:hyperlink w:anchor="idmarkerx16777217x67949" w:history="1">
              <w:r w:rsidR="00562DE2" w:rsidRPr="00562DE2">
                <w:rPr>
                  <w:sz w:val="16"/>
                  <w:szCs w:val="16"/>
                </w:rPr>
                <w:fldChar w:fldCharType="begin"/>
              </w:r>
              <w:r w:rsidR="00562DE2" w:rsidRPr="00562DE2">
                <w:rPr>
                  <w:sz w:val="16"/>
                  <w:szCs w:val="16"/>
                </w:rPr>
                <w:instrText xml:space="preserve"> PAGEREF "idmarkerx16777217x67949""</w:instrText>
              </w:r>
              <w:r w:rsidR="00562DE2" w:rsidRPr="00562DE2">
                <w:rPr>
                  <w:sz w:val="16"/>
                  <w:szCs w:val="16"/>
                </w:rPr>
                <w:fldChar w:fldCharType="separate"/>
              </w:r>
              <w:r w:rsidR="000F59B5">
                <w:rPr>
                  <w:noProof/>
                  <w:sz w:val="16"/>
                  <w:szCs w:val="16"/>
                </w:rPr>
                <w:t>63</w:t>
              </w:r>
              <w:r w:rsidR="00562DE2" w:rsidRPr="00562DE2">
                <w:rPr>
                  <w:sz w:val="16"/>
                  <w:szCs w:val="16"/>
                </w:rPr>
                <w:fldChar w:fldCharType="end"/>
              </w:r>
            </w:hyperlink>
          </w:p>
        </w:tc>
      </w:tr>
      <w:tr w:rsidR="00F305A7" w:rsidRPr="00B87867" w14:paraId="7CCAB70A" w14:textId="77777777" w:rsidTr="002B0750">
        <w:tc>
          <w:tcPr>
            <w:tcW w:w="1111" w:type="pct"/>
            <w:vAlign w:val="center"/>
          </w:tcPr>
          <w:p w14:paraId="2EA9AD03" w14:textId="77777777" w:rsidR="00F305A7" w:rsidRPr="00B87867" w:rsidRDefault="00F305A7" w:rsidP="00F305A7">
            <w:pPr>
              <w:rPr>
                <w:sz w:val="16"/>
                <w:szCs w:val="16"/>
              </w:rPr>
            </w:pPr>
            <w:r w:rsidRPr="00B87867">
              <w:rPr>
                <w:sz w:val="16"/>
                <w:szCs w:val="16"/>
              </w:rPr>
              <w:t>SYS-0713</w:t>
            </w:r>
          </w:p>
        </w:tc>
        <w:tc>
          <w:tcPr>
            <w:tcW w:w="2779" w:type="pct"/>
            <w:vAlign w:val="center"/>
          </w:tcPr>
          <w:p w14:paraId="3E5F0D0E" w14:textId="77777777" w:rsidR="00F305A7" w:rsidRPr="00B87867" w:rsidRDefault="00F305A7" w:rsidP="00F305A7">
            <w:pPr>
              <w:rPr>
                <w:sz w:val="16"/>
                <w:szCs w:val="16"/>
              </w:rPr>
            </w:pPr>
            <w:r w:rsidRPr="00B87867">
              <w:rPr>
                <w:sz w:val="16"/>
                <w:szCs w:val="16"/>
              </w:rPr>
              <w:t>Verwijderen hulpconstructies</w:t>
            </w:r>
          </w:p>
        </w:tc>
        <w:tc>
          <w:tcPr>
            <w:tcW w:w="1110" w:type="pct"/>
            <w:vAlign w:val="center"/>
          </w:tcPr>
          <w:p w14:paraId="5F849811" w14:textId="575F073C" w:rsidR="00F305A7" w:rsidRPr="00B87867" w:rsidRDefault="00E02C08" w:rsidP="00F305A7">
            <w:pPr>
              <w:rPr>
                <w:sz w:val="16"/>
                <w:szCs w:val="16"/>
              </w:rPr>
            </w:pPr>
            <w:hyperlink w:anchor="idmarkerx16777217x75120" w:history="1">
              <w:r w:rsidR="00F305A7" w:rsidRPr="00B87867">
                <w:rPr>
                  <w:rStyle w:val="Hyperlink"/>
                  <w:sz w:val="16"/>
                  <w:szCs w:val="16"/>
                </w:rPr>
                <w:fldChar w:fldCharType="begin"/>
              </w:r>
              <w:r w:rsidR="00F305A7" w:rsidRPr="00B87867">
                <w:rPr>
                  <w:rStyle w:val="Hyperlink"/>
                  <w:sz w:val="16"/>
                  <w:szCs w:val="16"/>
                </w:rPr>
                <w:instrText xml:space="preserve"> PAGEREF "idmarkerx16777217x75120""</w:instrText>
              </w:r>
              <w:r w:rsidR="00F305A7" w:rsidRPr="00B87867">
                <w:rPr>
                  <w:rStyle w:val="Hyperlink"/>
                  <w:sz w:val="16"/>
                  <w:szCs w:val="16"/>
                </w:rPr>
                <w:fldChar w:fldCharType="separate"/>
              </w:r>
              <w:r w:rsidR="000F59B5">
                <w:rPr>
                  <w:rStyle w:val="Hyperlink"/>
                  <w:noProof/>
                  <w:sz w:val="16"/>
                  <w:szCs w:val="16"/>
                </w:rPr>
                <w:t>77</w:t>
              </w:r>
              <w:r w:rsidR="00F305A7" w:rsidRPr="00B87867">
                <w:rPr>
                  <w:rStyle w:val="Hyperlink"/>
                  <w:sz w:val="16"/>
                  <w:szCs w:val="16"/>
                </w:rPr>
                <w:fldChar w:fldCharType="end"/>
              </w:r>
            </w:hyperlink>
          </w:p>
        </w:tc>
      </w:tr>
      <w:tr w:rsidR="00F305A7" w:rsidRPr="00B87867" w14:paraId="4FABE935" w14:textId="77777777" w:rsidTr="002B0750">
        <w:tc>
          <w:tcPr>
            <w:tcW w:w="1111" w:type="pct"/>
            <w:vAlign w:val="center"/>
          </w:tcPr>
          <w:p w14:paraId="07DCE5EF" w14:textId="77777777" w:rsidR="00F305A7" w:rsidRPr="00B87867" w:rsidRDefault="00F305A7" w:rsidP="00F305A7">
            <w:pPr>
              <w:rPr>
                <w:sz w:val="16"/>
                <w:szCs w:val="16"/>
              </w:rPr>
            </w:pPr>
            <w:r w:rsidRPr="00B87867">
              <w:rPr>
                <w:sz w:val="16"/>
                <w:szCs w:val="16"/>
              </w:rPr>
              <w:t>SYS-0714</w:t>
            </w:r>
          </w:p>
        </w:tc>
        <w:tc>
          <w:tcPr>
            <w:tcW w:w="2779" w:type="pct"/>
            <w:vAlign w:val="center"/>
          </w:tcPr>
          <w:p w14:paraId="406DB97F" w14:textId="77777777" w:rsidR="00F305A7" w:rsidRPr="00B87867" w:rsidRDefault="00F305A7" w:rsidP="00F305A7">
            <w:pPr>
              <w:rPr>
                <w:sz w:val="16"/>
                <w:szCs w:val="16"/>
              </w:rPr>
            </w:pPr>
            <w:r w:rsidRPr="00B87867">
              <w:rPr>
                <w:sz w:val="16"/>
                <w:szCs w:val="16"/>
              </w:rPr>
              <w:t>Testen voertuigdetectoren (detectielussen)</w:t>
            </w:r>
          </w:p>
        </w:tc>
        <w:tc>
          <w:tcPr>
            <w:tcW w:w="1110" w:type="pct"/>
            <w:vAlign w:val="center"/>
          </w:tcPr>
          <w:p w14:paraId="4C721567" w14:textId="070B3B2B" w:rsidR="00F305A7" w:rsidRPr="00B87867" w:rsidRDefault="00E02C08" w:rsidP="00F305A7">
            <w:pPr>
              <w:rPr>
                <w:sz w:val="16"/>
                <w:szCs w:val="16"/>
              </w:rPr>
            </w:pPr>
            <w:hyperlink w:anchor="idmarkerx16777217x64833" w:history="1">
              <w:r w:rsidR="00F305A7" w:rsidRPr="00B87867">
                <w:rPr>
                  <w:rStyle w:val="Hyperlink"/>
                  <w:sz w:val="16"/>
                  <w:szCs w:val="16"/>
                </w:rPr>
                <w:fldChar w:fldCharType="begin"/>
              </w:r>
              <w:r w:rsidR="00F305A7" w:rsidRPr="00B87867">
                <w:rPr>
                  <w:rStyle w:val="Hyperlink"/>
                  <w:sz w:val="16"/>
                  <w:szCs w:val="16"/>
                </w:rPr>
                <w:instrText xml:space="preserve"> PAGEREF "idmarkerx16777217x64833""</w:instrText>
              </w:r>
              <w:r w:rsidR="00F305A7" w:rsidRPr="00B87867">
                <w:rPr>
                  <w:rStyle w:val="Hyperlink"/>
                  <w:sz w:val="16"/>
                  <w:szCs w:val="16"/>
                </w:rPr>
                <w:fldChar w:fldCharType="separate"/>
              </w:r>
              <w:r w:rsidR="000F59B5">
                <w:rPr>
                  <w:rStyle w:val="Hyperlink"/>
                  <w:noProof/>
                  <w:sz w:val="16"/>
                  <w:szCs w:val="16"/>
                </w:rPr>
                <w:t>71</w:t>
              </w:r>
              <w:r w:rsidR="00F305A7" w:rsidRPr="00B87867">
                <w:rPr>
                  <w:rStyle w:val="Hyperlink"/>
                  <w:sz w:val="16"/>
                  <w:szCs w:val="16"/>
                </w:rPr>
                <w:fldChar w:fldCharType="end"/>
              </w:r>
            </w:hyperlink>
          </w:p>
        </w:tc>
      </w:tr>
      <w:tr w:rsidR="00F305A7" w:rsidRPr="00B87867" w14:paraId="1363556B" w14:textId="77777777" w:rsidTr="002B0750">
        <w:tc>
          <w:tcPr>
            <w:tcW w:w="1111" w:type="pct"/>
            <w:vAlign w:val="center"/>
          </w:tcPr>
          <w:p w14:paraId="111E7976" w14:textId="77777777" w:rsidR="00F305A7" w:rsidRPr="00B87867" w:rsidRDefault="00F305A7" w:rsidP="00F305A7">
            <w:pPr>
              <w:rPr>
                <w:sz w:val="16"/>
                <w:szCs w:val="16"/>
              </w:rPr>
            </w:pPr>
            <w:r w:rsidRPr="00B87867">
              <w:rPr>
                <w:sz w:val="16"/>
                <w:szCs w:val="16"/>
              </w:rPr>
              <w:t>SYS-0715</w:t>
            </w:r>
          </w:p>
        </w:tc>
        <w:tc>
          <w:tcPr>
            <w:tcW w:w="2779" w:type="pct"/>
            <w:vAlign w:val="center"/>
          </w:tcPr>
          <w:p w14:paraId="59266A39" w14:textId="77777777" w:rsidR="00F305A7" w:rsidRPr="00B87867" w:rsidRDefault="00F305A7" w:rsidP="00F305A7">
            <w:pPr>
              <w:rPr>
                <w:sz w:val="16"/>
                <w:szCs w:val="16"/>
              </w:rPr>
            </w:pPr>
            <w:r w:rsidRPr="00B87867">
              <w:rPr>
                <w:sz w:val="16"/>
                <w:szCs w:val="16"/>
              </w:rPr>
              <w:t>Bestaande voertuigdetectoren (detectielussen) vernietigen</w:t>
            </w:r>
          </w:p>
        </w:tc>
        <w:tc>
          <w:tcPr>
            <w:tcW w:w="1110" w:type="pct"/>
            <w:vAlign w:val="center"/>
          </w:tcPr>
          <w:p w14:paraId="31C5FC0D" w14:textId="4DCA1E74" w:rsidR="00F305A7" w:rsidRPr="00B87867" w:rsidRDefault="00E02C08" w:rsidP="00F305A7">
            <w:pPr>
              <w:rPr>
                <w:sz w:val="16"/>
                <w:szCs w:val="16"/>
              </w:rPr>
            </w:pPr>
            <w:hyperlink w:anchor="idmarkerx16777217x67553" w:history="1">
              <w:r w:rsidR="00F305A7" w:rsidRPr="00B87867">
                <w:rPr>
                  <w:rStyle w:val="Hyperlink"/>
                  <w:sz w:val="16"/>
                  <w:szCs w:val="16"/>
                </w:rPr>
                <w:fldChar w:fldCharType="begin"/>
              </w:r>
              <w:r w:rsidR="00F305A7" w:rsidRPr="00B87867">
                <w:rPr>
                  <w:rStyle w:val="Hyperlink"/>
                  <w:sz w:val="16"/>
                  <w:szCs w:val="16"/>
                </w:rPr>
                <w:instrText xml:space="preserve"> PAGEREF "idmarkerx16777217x67553""</w:instrText>
              </w:r>
              <w:r w:rsidR="00F305A7" w:rsidRPr="00B87867">
                <w:rPr>
                  <w:rStyle w:val="Hyperlink"/>
                  <w:sz w:val="16"/>
                  <w:szCs w:val="16"/>
                </w:rPr>
                <w:fldChar w:fldCharType="separate"/>
              </w:r>
              <w:r w:rsidR="000F59B5">
                <w:rPr>
                  <w:rStyle w:val="Hyperlink"/>
                  <w:noProof/>
                  <w:sz w:val="16"/>
                  <w:szCs w:val="16"/>
                </w:rPr>
                <w:t>73</w:t>
              </w:r>
              <w:r w:rsidR="00F305A7" w:rsidRPr="00B87867">
                <w:rPr>
                  <w:rStyle w:val="Hyperlink"/>
                  <w:sz w:val="16"/>
                  <w:szCs w:val="16"/>
                </w:rPr>
                <w:fldChar w:fldCharType="end"/>
              </w:r>
            </w:hyperlink>
          </w:p>
        </w:tc>
      </w:tr>
      <w:tr w:rsidR="00F305A7" w:rsidRPr="00B87867" w14:paraId="30AE36C4" w14:textId="77777777" w:rsidTr="002B0750">
        <w:tc>
          <w:tcPr>
            <w:tcW w:w="1111" w:type="pct"/>
            <w:vAlign w:val="center"/>
          </w:tcPr>
          <w:p w14:paraId="64D0A36A" w14:textId="77777777" w:rsidR="00F305A7" w:rsidRPr="00B87867" w:rsidRDefault="00F305A7" w:rsidP="00F305A7">
            <w:pPr>
              <w:rPr>
                <w:sz w:val="16"/>
                <w:szCs w:val="16"/>
              </w:rPr>
            </w:pPr>
            <w:r w:rsidRPr="00B87867">
              <w:rPr>
                <w:sz w:val="16"/>
                <w:szCs w:val="16"/>
              </w:rPr>
              <w:t>SYS-0717</w:t>
            </w:r>
          </w:p>
        </w:tc>
        <w:tc>
          <w:tcPr>
            <w:tcW w:w="2779" w:type="pct"/>
            <w:vAlign w:val="center"/>
          </w:tcPr>
          <w:p w14:paraId="331A0688" w14:textId="77777777" w:rsidR="00F305A7" w:rsidRPr="00B87867" w:rsidRDefault="00F305A7" w:rsidP="00F305A7">
            <w:pPr>
              <w:rPr>
                <w:sz w:val="16"/>
                <w:szCs w:val="16"/>
              </w:rPr>
            </w:pPr>
            <w:r w:rsidRPr="00B87867">
              <w:rPr>
                <w:sz w:val="16"/>
                <w:szCs w:val="16"/>
              </w:rPr>
              <w:t>Opbouw constructie t.p.v. verbredingen middenberm</w:t>
            </w:r>
          </w:p>
        </w:tc>
        <w:tc>
          <w:tcPr>
            <w:tcW w:w="1110" w:type="pct"/>
            <w:vAlign w:val="center"/>
          </w:tcPr>
          <w:p w14:paraId="08794DE6" w14:textId="61915DAC" w:rsidR="00F305A7" w:rsidRPr="00B87867" w:rsidRDefault="00E02C08" w:rsidP="00F305A7">
            <w:pPr>
              <w:rPr>
                <w:sz w:val="16"/>
                <w:szCs w:val="16"/>
              </w:rPr>
            </w:pPr>
            <w:hyperlink w:anchor="idmarkerx16777217x17999" w:history="1">
              <w:r w:rsidR="00F305A7" w:rsidRPr="00B87867">
                <w:rPr>
                  <w:rStyle w:val="Hyperlink"/>
                  <w:sz w:val="16"/>
                  <w:szCs w:val="16"/>
                </w:rPr>
                <w:fldChar w:fldCharType="begin"/>
              </w:r>
              <w:r w:rsidR="00F305A7" w:rsidRPr="00B87867">
                <w:rPr>
                  <w:rStyle w:val="Hyperlink"/>
                  <w:sz w:val="16"/>
                  <w:szCs w:val="16"/>
                </w:rPr>
                <w:instrText xml:space="preserve"> PAGEREF "idmarkerx16777217x17999""</w:instrText>
              </w:r>
              <w:r w:rsidR="00F305A7" w:rsidRPr="00B87867">
                <w:rPr>
                  <w:rStyle w:val="Hyperlink"/>
                  <w:sz w:val="16"/>
                  <w:szCs w:val="16"/>
                </w:rPr>
                <w:fldChar w:fldCharType="separate"/>
              </w:r>
              <w:r w:rsidR="000F59B5">
                <w:rPr>
                  <w:rStyle w:val="Hyperlink"/>
                  <w:noProof/>
                  <w:sz w:val="16"/>
                  <w:szCs w:val="16"/>
                </w:rPr>
                <w:t>47</w:t>
              </w:r>
              <w:r w:rsidR="00F305A7" w:rsidRPr="00B87867">
                <w:rPr>
                  <w:rStyle w:val="Hyperlink"/>
                  <w:sz w:val="16"/>
                  <w:szCs w:val="16"/>
                </w:rPr>
                <w:fldChar w:fldCharType="end"/>
              </w:r>
            </w:hyperlink>
          </w:p>
        </w:tc>
      </w:tr>
      <w:tr w:rsidR="00F305A7" w:rsidRPr="00B87867" w14:paraId="2D11437B" w14:textId="77777777" w:rsidTr="002B0750">
        <w:tc>
          <w:tcPr>
            <w:tcW w:w="1111" w:type="pct"/>
            <w:vAlign w:val="center"/>
          </w:tcPr>
          <w:p w14:paraId="2677B840" w14:textId="77777777" w:rsidR="00F305A7" w:rsidRPr="00B87867" w:rsidRDefault="00F305A7" w:rsidP="00F305A7">
            <w:pPr>
              <w:rPr>
                <w:sz w:val="16"/>
                <w:szCs w:val="16"/>
              </w:rPr>
            </w:pPr>
            <w:r w:rsidRPr="00B87867">
              <w:rPr>
                <w:sz w:val="16"/>
                <w:szCs w:val="16"/>
              </w:rPr>
              <w:t>SYS-0718</w:t>
            </w:r>
          </w:p>
        </w:tc>
        <w:tc>
          <w:tcPr>
            <w:tcW w:w="2779" w:type="pct"/>
            <w:vAlign w:val="center"/>
          </w:tcPr>
          <w:p w14:paraId="59E427D2" w14:textId="77777777" w:rsidR="00F305A7" w:rsidRPr="00B87867" w:rsidRDefault="00F305A7" w:rsidP="00F305A7">
            <w:pPr>
              <w:rPr>
                <w:sz w:val="16"/>
                <w:szCs w:val="16"/>
              </w:rPr>
            </w:pPr>
            <w:r w:rsidRPr="00B87867">
              <w:rPr>
                <w:sz w:val="16"/>
                <w:szCs w:val="16"/>
              </w:rPr>
              <w:t>Minimale maatregel Bovenbouw</w:t>
            </w:r>
          </w:p>
        </w:tc>
        <w:tc>
          <w:tcPr>
            <w:tcW w:w="1110" w:type="pct"/>
            <w:vAlign w:val="center"/>
          </w:tcPr>
          <w:p w14:paraId="20D88273" w14:textId="5BCAC39B" w:rsidR="00F305A7" w:rsidRPr="00B87867" w:rsidRDefault="00E02C08" w:rsidP="00F305A7">
            <w:pPr>
              <w:rPr>
                <w:sz w:val="16"/>
                <w:szCs w:val="16"/>
              </w:rPr>
            </w:pPr>
            <w:hyperlink w:anchor="idmarkerx16777217x17196" w:history="1">
              <w:r w:rsidR="00F305A7" w:rsidRPr="00B87867">
                <w:rPr>
                  <w:rStyle w:val="Hyperlink"/>
                  <w:sz w:val="16"/>
                  <w:szCs w:val="16"/>
                </w:rPr>
                <w:fldChar w:fldCharType="begin"/>
              </w:r>
              <w:r w:rsidR="00F305A7" w:rsidRPr="00B87867">
                <w:rPr>
                  <w:rStyle w:val="Hyperlink"/>
                  <w:sz w:val="16"/>
                  <w:szCs w:val="16"/>
                </w:rPr>
                <w:instrText xml:space="preserve"> PAGEREF "idmarkerx16777217x17196""</w:instrText>
              </w:r>
              <w:r w:rsidR="00F305A7" w:rsidRPr="00B87867">
                <w:rPr>
                  <w:rStyle w:val="Hyperlink"/>
                  <w:sz w:val="16"/>
                  <w:szCs w:val="16"/>
                </w:rPr>
                <w:fldChar w:fldCharType="separate"/>
              </w:r>
              <w:r w:rsidR="000F59B5">
                <w:rPr>
                  <w:rStyle w:val="Hyperlink"/>
                  <w:noProof/>
                  <w:sz w:val="16"/>
                  <w:szCs w:val="16"/>
                </w:rPr>
                <w:t>46</w:t>
              </w:r>
              <w:r w:rsidR="00F305A7" w:rsidRPr="00B87867">
                <w:rPr>
                  <w:rStyle w:val="Hyperlink"/>
                  <w:sz w:val="16"/>
                  <w:szCs w:val="16"/>
                </w:rPr>
                <w:fldChar w:fldCharType="end"/>
              </w:r>
            </w:hyperlink>
          </w:p>
        </w:tc>
      </w:tr>
      <w:tr w:rsidR="00F305A7" w:rsidRPr="00B87867" w14:paraId="437696EA" w14:textId="77777777" w:rsidTr="002B0750">
        <w:tc>
          <w:tcPr>
            <w:tcW w:w="1111" w:type="pct"/>
            <w:vAlign w:val="center"/>
          </w:tcPr>
          <w:p w14:paraId="0A568706" w14:textId="77777777" w:rsidR="00F305A7" w:rsidRPr="00B87867" w:rsidRDefault="00F305A7" w:rsidP="00F305A7">
            <w:pPr>
              <w:rPr>
                <w:sz w:val="16"/>
                <w:szCs w:val="16"/>
              </w:rPr>
            </w:pPr>
            <w:r w:rsidRPr="00B87867">
              <w:rPr>
                <w:sz w:val="16"/>
                <w:szCs w:val="16"/>
              </w:rPr>
              <w:t>SYS-0719</w:t>
            </w:r>
          </w:p>
        </w:tc>
        <w:tc>
          <w:tcPr>
            <w:tcW w:w="2779" w:type="pct"/>
            <w:vAlign w:val="center"/>
          </w:tcPr>
          <w:p w14:paraId="3486B3A4" w14:textId="77777777" w:rsidR="00F305A7" w:rsidRPr="00B87867" w:rsidRDefault="00F305A7" w:rsidP="00F305A7">
            <w:pPr>
              <w:rPr>
                <w:sz w:val="16"/>
                <w:szCs w:val="16"/>
              </w:rPr>
            </w:pPr>
            <w:r w:rsidRPr="00B87867">
              <w:rPr>
                <w:sz w:val="16"/>
                <w:szCs w:val="16"/>
              </w:rPr>
              <w:t>Behouden functionaliteiten Weginfrasysteem A79</w:t>
            </w:r>
          </w:p>
        </w:tc>
        <w:tc>
          <w:tcPr>
            <w:tcW w:w="1110" w:type="pct"/>
            <w:vAlign w:val="center"/>
          </w:tcPr>
          <w:p w14:paraId="2EA678D7" w14:textId="25FD3266" w:rsidR="00F305A7" w:rsidRPr="00B87867" w:rsidRDefault="00E02C08" w:rsidP="00F305A7">
            <w:pPr>
              <w:rPr>
                <w:sz w:val="16"/>
                <w:szCs w:val="16"/>
              </w:rPr>
            </w:pPr>
            <w:hyperlink w:anchor="idmarkerx16777217x4415" w:history="1">
              <w:r w:rsidR="00F305A7" w:rsidRPr="00B87867">
                <w:rPr>
                  <w:rStyle w:val="Hyperlink"/>
                  <w:sz w:val="16"/>
                  <w:szCs w:val="16"/>
                </w:rPr>
                <w:fldChar w:fldCharType="begin"/>
              </w:r>
              <w:r w:rsidR="00F305A7" w:rsidRPr="00B87867">
                <w:rPr>
                  <w:rStyle w:val="Hyperlink"/>
                  <w:sz w:val="16"/>
                  <w:szCs w:val="16"/>
                </w:rPr>
                <w:instrText xml:space="preserve"> PAGEREF "idmarkerx16777217x4415""</w:instrText>
              </w:r>
              <w:r w:rsidR="00F305A7" w:rsidRPr="00B87867">
                <w:rPr>
                  <w:rStyle w:val="Hyperlink"/>
                  <w:sz w:val="16"/>
                  <w:szCs w:val="16"/>
                </w:rPr>
                <w:fldChar w:fldCharType="separate"/>
              </w:r>
              <w:r w:rsidR="000F59B5">
                <w:rPr>
                  <w:rStyle w:val="Hyperlink"/>
                  <w:noProof/>
                  <w:sz w:val="16"/>
                  <w:szCs w:val="16"/>
                </w:rPr>
                <w:t>40</w:t>
              </w:r>
              <w:r w:rsidR="00F305A7" w:rsidRPr="00B87867">
                <w:rPr>
                  <w:rStyle w:val="Hyperlink"/>
                  <w:sz w:val="16"/>
                  <w:szCs w:val="16"/>
                </w:rPr>
                <w:fldChar w:fldCharType="end"/>
              </w:r>
            </w:hyperlink>
          </w:p>
        </w:tc>
      </w:tr>
      <w:tr w:rsidR="00F305A7" w:rsidRPr="00B87867" w14:paraId="463FBB8B" w14:textId="77777777" w:rsidTr="002B0750">
        <w:tc>
          <w:tcPr>
            <w:tcW w:w="1111" w:type="pct"/>
            <w:vAlign w:val="center"/>
          </w:tcPr>
          <w:p w14:paraId="37885B6F" w14:textId="77777777" w:rsidR="00F305A7" w:rsidRPr="00B87867" w:rsidRDefault="00F305A7" w:rsidP="00F305A7">
            <w:pPr>
              <w:rPr>
                <w:sz w:val="16"/>
                <w:szCs w:val="16"/>
              </w:rPr>
            </w:pPr>
            <w:r w:rsidRPr="00B87867">
              <w:rPr>
                <w:sz w:val="16"/>
                <w:szCs w:val="16"/>
              </w:rPr>
              <w:t>SYS-0721</w:t>
            </w:r>
          </w:p>
        </w:tc>
        <w:tc>
          <w:tcPr>
            <w:tcW w:w="2779" w:type="pct"/>
            <w:vAlign w:val="center"/>
          </w:tcPr>
          <w:p w14:paraId="052895A8" w14:textId="77777777" w:rsidR="00F305A7" w:rsidRPr="00B87867" w:rsidRDefault="00F305A7" w:rsidP="00F305A7">
            <w:pPr>
              <w:rPr>
                <w:sz w:val="16"/>
                <w:szCs w:val="16"/>
              </w:rPr>
            </w:pPr>
            <w:r w:rsidRPr="00B87867">
              <w:rPr>
                <w:sz w:val="16"/>
                <w:szCs w:val="16"/>
              </w:rPr>
              <w:t>Voldoen aan Richtlijn Hectometrering en CROW 207</w:t>
            </w:r>
          </w:p>
        </w:tc>
        <w:tc>
          <w:tcPr>
            <w:tcW w:w="1110" w:type="pct"/>
            <w:vAlign w:val="center"/>
          </w:tcPr>
          <w:p w14:paraId="010209D4" w14:textId="3D6AB223" w:rsidR="00F305A7" w:rsidRPr="00B87867" w:rsidRDefault="00E02C08" w:rsidP="00F305A7">
            <w:pPr>
              <w:rPr>
                <w:sz w:val="16"/>
                <w:szCs w:val="16"/>
              </w:rPr>
            </w:pPr>
            <w:hyperlink w:anchor="idmarkerx16777217x39330" w:history="1">
              <w:r w:rsidR="00F305A7" w:rsidRPr="00B87867">
                <w:rPr>
                  <w:rStyle w:val="Hyperlink"/>
                  <w:sz w:val="16"/>
                  <w:szCs w:val="16"/>
                </w:rPr>
                <w:fldChar w:fldCharType="begin"/>
              </w:r>
              <w:r w:rsidR="00F305A7" w:rsidRPr="00B87867">
                <w:rPr>
                  <w:rStyle w:val="Hyperlink"/>
                  <w:sz w:val="16"/>
                  <w:szCs w:val="16"/>
                </w:rPr>
                <w:instrText xml:space="preserve"> PAGEREF "idmarkerx16777217x39330""</w:instrText>
              </w:r>
              <w:r w:rsidR="00F305A7" w:rsidRPr="00B87867">
                <w:rPr>
                  <w:rStyle w:val="Hyperlink"/>
                  <w:sz w:val="16"/>
                  <w:szCs w:val="16"/>
                </w:rPr>
                <w:fldChar w:fldCharType="separate"/>
              </w:r>
              <w:r w:rsidR="000F59B5">
                <w:rPr>
                  <w:rStyle w:val="Hyperlink"/>
                  <w:noProof/>
                  <w:sz w:val="16"/>
                  <w:szCs w:val="16"/>
                </w:rPr>
                <w:t>58</w:t>
              </w:r>
              <w:r w:rsidR="00F305A7" w:rsidRPr="00B87867">
                <w:rPr>
                  <w:rStyle w:val="Hyperlink"/>
                  <w:sz w:val="16"/>
                  <w:szCs w:val="16"/>
                </w:rPr>
                <w:fldChar w:fldCharType="end"/>
              </w:r>
            </w:hyperlink>
          </w:p>
        </w:tc>
      </w:tr>
      <w:tr w:rsidR="00F305A7" w:rsidRPr="00B87867" w14:paraId="1A1B1E3F" w14:textId="77777777" w:rsidTr="002B0750">
        <w:tc>
          <w:tcPr>
            <w:tcW w:w="1111" w:type="pct"/>
            <w:vAlign w:val="center"/>
          </w:tcPr>
          <w:p w14:paraId="160A9FD0" w14:textId="77777777" w:rsidR="00F305A7" w:rsidRPr="00B87867" w:rsidRDefault="00F305A7" w:rsidP="00F305A7">
            <w:pPr>
              <w:rPr>
                <w:sz w:val="16"/>
                <w:szCs w:val="16"/>
              </w:rPr>
            </w:pPr>
            <w:r w:rsidRPr="00B87867">
              <w:rPr>
                <w:sz w:val="16"/>
                <w:szCs w:val="16"/>
              </w:rPr>
              <w:t>SYS-0722</w:t>
            </w:r>
          </w:p>
        </w:tc>
        <w:tc>
          <w:tcPr>
            <w:tcW w:w="2779" w:type="pct"/>
            <w:vAlign w:val="center"/>
          </w:tcPr>
          <w:p w14:paraId="30A1A51D" w14:textId="77777777" w:rsidR="00F305A7" w:rsidRPr="00B87867" w:rsidRDefault="00F305A7" w:rsidP="00F305A7">
            <w:pPr>
              <w:rPr>
                <w:sz w:val="16"/>
                <w:szCs w:val="16"/>
              </w:rPr>
            </w:pPr>
            <w:r w:rsidRPr="00B87867">
              <w:rPr>
                <w:sz w:val="16"/>
                <w:szCs w:val="16"/>
              </w:rPr>
              <w:t>Voldoen aan de RVV</w:t>
            </w:r>
          </w:p>
        </w:tc>
        <w:tc>
          <w:tcPr>
            <w:tcW w:w="1110" w:type="pct"/>
            <w:vAlign w:val="center"/>
          </w:tcPr>
          <w:p w14:paraId="44480601" w14:textId="0A61CD1A" w:rsidR="00F305A7" w:rsidRPr="00B87867" w:rsidRDefault="00E02C08" w:rsidP="00F305A7">
            <w:pPr>
              <w:rPr>
                <w:sz w:val="16"/>
                <w:szCs w:val="16"/>
              </w:rPr>
            </w:pPr>
            <w:hyperlink w:anchor="idmarkerx16777217x42421" w:history="1">
              <w:r w:rsidR="00F305A7" w:rsidRPr="00B87867">
                <w:rPr>
                  <w:rStyle w:val="Hyperlink"/>
                  <w:sz w:val="16"/>
                  <w:szCs w:val="16"/>
                </w:rPr>
                <w:fldChar w:fldCharType="begin"/>
              </w:r>
              <w:r w:rsidR="00F305A7" w:rsidRPr="00B87867">
                <w:rPr>
                  <w:rStyle w:val="Hyperlink"/>
                  <w:sz w:val="16"/>
                  <w:szCs w:val="16"/>
                </w:rPr>
                <w:instrText xml:space="preserve"> PAGEREF "idmarkerx16777217x42421""</w:instrText>
              </w:r>
              <w:r w:rsidR="00F305A7" w:rsidRPr="00B87867">
                <w:rPr>
                  <w:rStyle w:val="Hyperlink"/>
                  <w:sz w:val="16"/>
                  <w:szCs w:val="16"/>
                </w:rPr>
                <w:fldChar w:fldCharType="separate"/>
              </w:r>
              <w:r w:rsidR="000F59B5">
                <w:rPr>
                  <w:rStyle w:val="Hyperlink"/>
                  <w:noProof/>
                  <w:sz w:val="16"/>
                  <w:szCs w:val="16"/>
                </w:rPr>
                <w:t>60</w:t>
              </w:r>
              <w:r w:rsidR="00F305A7" w:rsidRPr="00B87867">
                <w:rPr>
                  <w:rStyle w:val="Hyperlink"/>
                  <w:sz w:val="16"/>
                  <w:szCs w:val="16"/>
                </w:rPr>
                <w:fldChar w:fldCharType="end"/>
              </w:r>
            </w:hyperlink>
          </w:p>
        </w:tc>
      </w:tr>
      <w:tr w:rsidR="00F305A7" w:rsidRPr="00B87867" w14:paraId="1CC8C18F" w14:textId="77777777" w:rsidTr="002B0750">
        <w:tc>
          <w:tcPr>
            <w:tcW w:w="1111" w:type="pct"/>
            <w:vAlign w:val="center"/>
          </w:tcPr>
          <w:p w14:paraId="1D640E1C" w14:textId="77777777" w:rsidR="00F305A7" w:rsidRPr="00B87867" w:rsidRDefault="00F305A7" w:rsidP="00F305A7">
            <w:pPr>
              <w:rPr>
                <w:sz w:val="16"/>
                <w:szCs w:val="16"/>
              </w:rPr>
            </w:pPr>
            <w:r w:rsidRPr="00B87867">
              <w:rPr>
                <w:sz w:val="16"/>
                <w:szCs w:val="16"/>
              </w:rPr>
              <w:t>SYS-0723</w:t>
            </w:r>
          </w:p>
        </w:tc>
        <w:tc>
          <w:tcPr>
            <w:tcW w:w="2779" w:type="pct"/>
            <w:vAlign w:val="center"/>
          </w:tcPr>
          <w:p w14:paraId="227E1CFE" w14:textId="77777777" w:rsidR="00F305A7" w:rsidRPr="00B87867" w:rsidRDefault="00F305A7" w:rsidP="00F305A7">
            <w:pPr>
              <w:rPr>
                <w:sz w:val="16"/>
                <w:szCs w:val="16"/>
              </w:rPr>
            </w:pPr>
            <w:r w:rsidRPr="00B87867">
              <w:rPr>
                <w:sz w:val="16"/>
                <w:szCs w:val="16"/>
              </w:rPr>
              <w:t>Externe raakvlakeisen Weginfrasysteem A79 - omgeving</w:t>
            </w:r>
          </w:p>
        </w:tc>
        <w:tc>
          <w:tcPr>
            <w:tcW w:w="1110" w:type="pct"/>
            <w:vAlign w:val="center"/>
          </w:tcPr>
          <w:p w14:paraId="5B2B076D" w14:textId="0DB7D1CF" w:rsidR="00F305A7" w:rsidRPr="00B87867" w:rsidRDefault="00E02C08" w:rsidP="00F305A7">
            <w:pPr>
              <w:rPr>
                <w:sz w:val="16"/>
                <w:szCs w:val="16"/>
              </w:rPr>
            </w:pPr>
            <w:hyperlink w:anchor="idmarkerx16777217x7295" w:history="1">
              <w:r w:rsidR="00F305A7" w:rsidRPr="00B87867">
                <w:rPr>
                  <w:rStyle w:val="Hyperlink"/>
                  <w:sz w:val="16"/>
                  <w:szCs w:val="16"/>
                </w:rPr>
                <w:fldChar w:fldCharType="begin"/>
              </w:r>
              <w:r w:rsidR="00F305A7" w:rsidRPr="00B87867">
                <w:rPr>
                  <w:rStyle w:val="Hyperlink"/>
                  <w:sz w:val="16"/>
                  <w:szCs w:val="16"/>
                </w:rPr>
                <w:instrText xml:space="preserve"> PAGEREF "idmarkerx16777217x7295""</w:instrText>
              </w:r>
              <w:r w:rsidR="00F305A7" w:rsidRPr="00B87867">
                <w:rPr>
                  <w:rStyle w:val="Hyperlink"/>
                  <w:sz w:val="16"/>
                  <w:szCs w:val="16"/>
                </w:rPr>
                <w:fldChar w:fldCharType="separate"/>
              </w:r>
              <w:r w:rsidR="000F59B5">
                <w:rPr>
                  <w:rStyle w:val="Hyperlink"/>
                  <w:noProof/>
                  <w:sz w:val="16"/>
                  <w:szCs w:val="16"/>
                </w:rPr>
                <w:t>39</w:t>
              </w:r>
              <w:r w:rsidR="00F305A7" w:rsidRPr="00B87867">
                <w:rPr>
                  <w:rStyle w:val="Hyperlink"/>
                  <w:sz w:val="16"/>
                  <w:szCs w:val="16"/>
                </w:rPr>
                <w:fldChar w:fldCharType="end"/>
              </w:r>
            </w:hyperlink>
          </w:p>
        </w:tc>
      </w:tr>
      <w:tr w:rsidR="00F305A7" w:rsidRPr="00B87867" w14:paraId="5EE78030" w14:textId="77777777" w:rsidTr="002B0750">
        <w:tc>
          <w:tcPr>
            <w:tcW w:w="1111" w:type="pct"/>
            <w:vAlign w:val="center"/>
          </w:tcPr>
          <w:p w14:paraId="5CB64012" w14:textId="77777777" w:rsidR="00F305A7" w:rsidRPr="00B87867" w:rsidRDefault="00F305A7" w:rsidP="00F305A7">
            <w:pPr>
              <w:rPr>
                <w:sz w:val="16"/>
                <w:szCs w:val="16"/>
              </w:rPr>
            </w:pPr>
            <w:r w:rsidRPr="00B87867">
              <w:rPr>
                <w:sz w:val="16"/>
                <w:szCs w:val="16"/>
              </w:rPr>
              <w:t>SYS-0725</w:t>
            </w:r>
          </w:p>
        </w:tc>
        <w:tc>
          <w:tcPr>
            <w:tcW w:w="2779" w:type="pct"/>
            <w:vAlign w:val="center"/>
          </w:tcPr>
          <w:p w14:paraId="56C4EA6C" w14:textId="77777777" w:rsidR="00F305A7" w:rsidRPr="00B87867" w:rsidRDefault="00F305A7" w:rsidP="00F305A7">
            <w:pPr>
              <w:rPr>
                <w:sz w:val="16"/>
                <w:szCs w:val="16"/>
              </w:rPr>
            </w:pPr>
            <w:r w:rsidRPr="00B87867">
              <w:rPr>
                <w:sz w:val="16"/>
                <w:szCs w:val="16"/>
              </w:rPr>
              <w:t>Geen deformatie Kunstwerk 19 Spoorviaduct (62A-120)</w:t>
            </w:r>
          </w:p>
        </w:tc>
        <w:tc>
          <w:tcPr>
            <w:tcW w:w="1110" w:type="pct"/>
            <w:vAlign w:val="center"/>
          </w:tcPr>
          <w:p w14:paraId="5B62230D" w14:textId="10387EC9" w:rsidR="00F305A7" w:rsidRPr="00B87867" w:rsidRDefault="00E02C08" w:rsidP="00F305A7">
            <w:pPr>
              <w:rPr>
                <w:sz w:val="16"/>
                <w:szCs w:val="16"/>
              </w:rPr>
            </w:pPr>
            <w:hyperlink w:anchor="idmarkerx16777217x7968" w:history="1">
              <w:r w:rsidR="00F305A7" w:rsidRPr="00B87867">
                <w:rPr>
                  <w:rStyle w:val="Hyperlink"/>
                  <w:sz w:val="16"/>
                  <w:szCs w:val="16"/>
                </w:rPr>
                <w:fldChar w:fldCharType="begin"/>
              </w:r>
              <w:r w:rsidR="00F305A7" w:rsidRPr="00B87867">
                <w:rPr>
                  <w:rStyle w:val="Hyperlink"/>
                  <w:sz w:val="16"/>
                  <w:szCs w:val="16"/>
                </w:rPr>
                <w:instrText xml:space="preserve"> PAGEREF "idmarkerx16777217x7968""</w:instrText>
              </w:r>
              <w:r w:rsidR="00F305A7" w:rsidRPr="00B87867">
                <w:rPr>
                  <w:rStyle w:val="Hyperlink"/>
                  <w:sz w:val="16"/>
                  <w:szCs w:val="16"/>
                </w:rPr>
                <w:fldChar w:fldCharType="separate"/>
              </w:r>
              <w:r w:rsidR="000F59B5">
                <w:rPr>
                  <w:rStyle w:val="Hyperlink"/>
                  <w:noProof/>
                  <w:sz w:val="16"/>
                  <w:szCs w:val="16"/>
                </w:rPr>
                <w:t>42</w:t>
              </w:r>
              <w:r w:rsidR="00F305A7" w:rsidRPr="00B87867">
                <w:rPr>
                  <w:rStyle w:val="Hyperlink"/>
                  <w:sz w:val="16"/>
                  <w:szCs w:val="16"/>
                </w:rPr>
                <w:fldChar w:fldCharType="end"/>
              </w:r>
            </w:hyperlink>
          </w:p>
        </w:tc>
      </w:tr>
      <w:tr w:rsidR="00F305A7" w:rsidRPr="00B87867" w14:paraId="50FFCBA8" w14:textId="77777777" w:rsidTr="002B0750">
        <w:tc>
          <w:tcPr>
            <w:tcW w:w="1111" w:type="pct"/>
            <w:vAlign w:val="center"/>
          </w:tcPr>
          <w:p w14:paraId="722DA2CD" w14:textId="77777777" w:rsidR="00F305A7" w:rsidRPr="00B87867" w:rsidRDefault="00F305A7" w:rsidP="00F305A7">
            <w:pPr>
              <w:rPr>
                <w:sz w:val="16"/>
                <w:szCs w:val="16"/>
              </w:rPr>
            </w:pPr>
            <w:r w:rsidRPr="00B87867">
              <w:rPr>
                <w:sz w:val="16"/>
                <w:szCs w:val="16"/>
              </w:rPr>
              <w:t>SYS-0726</w:t>
            </w:r>
          </w:p>
        </w:tc>
        <w:tc>
          <w:tcPr>
            <w:tcW w:w="2779" w:type="pct"/>
            <w:vAlign w:val="center"/>
          </w:tcPr>
          <w:p w14:paraId="5BCB8BDB" w14:textId="77777777" w:rsidR="00F305A7" w:rsidRPr="00B87867" w:rsidRDefault="00F305A7" w:rsidP="00F305A7">
            <w:pPr>
              <w:rPr>
                <w:sz w:val="16"/>
                <w:szCs w:val="16"/>
              </w:rPr>
            </w:pPr>
            <w:r w:rsidRPr="00B87867">
              <w:rPr>
                <w:sz w:val="16"/>
                <w:szCs w:val="16"/>
              </w:rPr>
              <w:t>Geen negatieve invloed op spoor</w:t>
            </w:r>
          </w:p>
        </w:tc>
        <w:tc>
          <w:tcPr>
            <w:tcW w:w="1110" w:type="pct"/>
            <w:vAlign w:val="center"/>
          </w:tcPr>
          <w:p w14:paraId="2AC1344A" w14:textId="79376AF0" w:rsidR="00F305A7" w:rsidRPr="00B87867" w:rsidRDefault="00E02C08" w:rsidP="00F305A7">
            <w:pPr>
              <w:rPr>
                <w:sz w:val="16"/>
                <w:szCs w:val="16"/>
              </w:rPr>
            </w:pPr>
            <w:hyperlink w:anchor="idmarkerx16777217x5055" w:history="1">
              <w:r w:rsidR="00F305A7" w:rsidRPr="00B87867">
                <w:rPr>
                  <w:rStyle w:val="Hyperlink"/>
                  <w:sz w:val="16"/>
                  <w:szCs w:val="16"/>
                </w:rPr>
                <w:fldChar w:fldCharType="begin"/>
              </w:r>
              <w:r w:rsidR="00F305A7" w:rsidRPr="00B87867">
                <w:rPr>
                  <w:rStyle w:val="Hyperlink"/>
                  <w:sz w:val="16"/>
                  <w:szCs w:val="16"/>
                </w:rPr>
                <w:instrText xml:space="preserve"> PAGEREF "idmarkerx16777217x5055""</w:instrText>
              </w:r>
              <w:r w:rsidR="00F305A7" w:rsidRPr="00B87867">
                <w:rPr>
                  <w:rStyle w:val="Hyperlink"/>
                  <w:sz w:val="16"/>
                  <w:szCs w:val="16"/>
                </w:rPr>
                <w:fldChar w:fldCharType="separate"/>
              </w:r>
              <w:r w:rsidR="000F59B5">
                <w:rPr>
                  <w:rStyle w:val="Hyperlink"/>
                  <w:noProof/>
                  <w:sz w:val="16"/>
                  <w:szCs w:val="16"/>
                </w:rPr>
                <w:t>41</w:t>
              </w:r>
              <w:r w:rsidR="00F305A7" w:rsidRPr="00B87867">
                <w:rPr>
                  <w:rStyle w:val="Hyperlink"/>
                  <w:sz w:val="16"/>
                  <w:szCs w:val="16"/>
                </w:rPr>
                <w:fldChar w:fldCharType="end"/>
              </w:r>
            </w:hyperlink>
          </w:p>
        </w:tc>
      </w:tr>
      <w:tr w:rsidR="00F305A7" w:rsidRPr="00B87867" w14:paraId="5961AB75" w14:textId="77777777" w:rsidTr="002B0750">
        <w:tc>
          <w:tcPr>
            <w:tcW w:w="1111" w:type="pct"/>
            <w:vAlign w:val="center"/>
          </w:tcPr>
          <w:p w14:paraId="0034BE88" w14:textId="77777777" w:rsidR="00F305A7" w:rsidRPr="00B87867" w:rsidRDefault="00F305A7" w:rsidP="00F305A7">
            <w:pPr>
              <w:rPr>
                <w:sz w:val="16"/>
                <w:szCs w:val="16"/>
              </w:rPr>
            </w:pPr>
            <w:r w:rsidRPr="00B87867">
              <w:rPr>
                <w:sz w:val="16"/>
                <w:szCs w:val="16"/>
              </w:rPr>
              <w:t>SYS-0728</w:t>
            </w:r>
          </w:p>
        </w:tc>
        <w:tc>
          <w:tcPr>
            <w:tcW w:w="2779" w:type="pct"/>
            <w:vAlign w:val="center"/>
          </w:tcPr>
          <w:p w14:paraId="027E1A5D" w14:textId="77777777" w:rsidR="00F305A7" w:rsidRPr="00B87867" w:rsidRDefault="00F305A7" w:rsidP="00F305A7">
            <w:pPr>
              <w:rPr>
                <w:sz w:val="16"/>
                <w:szCs w:val="16"/>
              </w:rPr>
            </w:pPr>
            <w:r w:rsidRPr="00B87867">
              <w:rPr>
                <w:sz w:val="16"/>
                <w:szCs w:val="16"/>
              </w:rPr>
              <w:t>NDW; tijdsduur onderbreking functionaliteit voertuigdetectoren (detectielussen)</w:t>
            </w:r>
          </w:p>
        </w:tc>
        <w:tc>
          <w:tcPr>
            <w:tcW w:w="1110" w:type="pct"/>
            <w:vAlign w:val="center"/>
          </w:tcPr>
          <w:p w14:paraId="3AC602AE" w14:textId="527A9FCF" w:rsidR="00F305A7" w:rsidRPr="00B87867" w:rsidRDefault="00E02C08" w:rsidP="00F305A7">
            <w:pPr>
              <w:rPr>
                <w:sz w:val="16"/>
                <w:szCs w:val="16"/>
              </w:rPr>
            </w:pPr>
            <w:hyperlink w:anchor="idmarkerx16777217x71148" w:history="1">
              <w:r w:rsidR="00F305A7" w:rsidRPr="00B87867">
                <w:rPr>
                  <w:rStyle w:val="Hyperlink"/>
                  <w:sz w:val="16"/>
                  <w:szCs w:val="16"/>
                </w:rPr>
                <w:fldChar w:fldCharType="begin"/>
              </w:r>
              <w:r w:rsidR="00F305A7" w:rsidRPr="00B87867">
                <w:rPr>
                  <w:rStyle w:val="Hyperlink"/>
                  <w:sz w:val="16"/>
                  <w:szCs w:val="16"/>
                </w:rPr>
                <w:instrText xml:space="preserve"> PAGEREF "idmarkerx16777217x71148""</w:instrText>
              </w:r>
              <w:r w:rsidR="00F305A7" w:rsidRPr="00B87867">
                <w:rPr>
                  <w:rStyle w:val="Hyperlink"/>
                  <w:sz w:val="16"/>
                  <w:szCs w:val="16"/>
                </w:rPr>
                <w:fldChar w:fldCharType="separate"/>
              </w:r>
              <w:r w:rsidR="000F59B5">
                <w:rPr>
                  <w:rStyle w:val="Hyperlink"/>
                  <w:noProof/>
                  <w:sz w:val="16"/>
                  <w:szCs w:val="16"/>
                </w:rPr>
                <w:t>75</w:t>
              </w:r>
              <w:r w:rsidR="00F305A7" w:rsidRPr="00B87867">
                <w:rPr>
                  <w:rStyle w:val="Hyperlink"/>
                  <w:sz w:val="16"/>
                  <w:szCs w:val="16"/>
                </w:rPr>
                <w:fldChar w:fldCharType="end"/>
              </w:r>
            </w:hyperlink>
          </w:p>
        </w:tc>
      </w:tr>
      <w:tr w:rsidR="00F305A7" w:rsidRPr="00B87867" w14:paraId="43E0A6D6" w14:textId="77777777" w:rsidTr="002B0750">
        <w:tc>
          <w:tcPr>
            <w:tcW w:w="1111" w:type="pct"/>
            <w:vAlign w:val="center"/>
          </w:tcPr>
          <w:p w14:paraId="12FB94C1" w14:textId="77777777" w:rsidR="00F305A7" w:rsidRPr="00B87867" w:rsidRDefault="00F305A7" w:rsidP="00F305A7">
            <w:pPr>
              <w:rPr>
                <w:sz w:val="16"/>
                <w:szCs w:val="16"/>
              </w:rPr>
            </w:pPr>
            <w:r w:rsidRPr="00B87867">
              <w:rPr>
                <w:sz w:val="16"/>
                <w:szCs w:val="16"/>
              </w:rPr>
              <w:t>SYS-0730</w:t>
            </w:r>
          </w:p>
        </w:tc>
        <w:tc>
          <w:tcPr>
            <w:tcW w:w="2779" w:type="pct"/>
            <w:vAlign w:val="center"/>
          </w:tcPr>
          <w:p w14:paraId="58865D25" w14:textId="77777777" w:rsidR="00F305A7" w:rsidRPr="00B87867" w:rsidRDefault="00F305A7" w:rsidP="00F305A7">
            <w:pPr>
              <w:rPr>
                <w:sz w:val="16"/>
                <w:szCs w:val="16"/>
              </w:rPr>
            </w:pPr>
            <w:r w:rsidRPr="00B87867">
              <w:rPr>
                <w:sz w:val="16"/>
                <w:szCs w:val="16"/>
              </w:rPr>
              <w:t>Herstellen VDC's onder geconditioneerde omstandigheden</w:t>
            </w:r>
          </w:p>
        </w:tc>
        <w:tc>
          <w:tcPr>
            <w:tcW w:w="1110" w:type="pct"/>
            <w:vAlign w:val="center"/>
          </w:tcPr>
          <w:p w14:paraId="35B034A6" w14:textId="6E0285D8" w:rsidR="00F305A7" w:rsidRPr="00B87867" w:rsidRDefault="00E02C08" w:rsidP="00F305A7">
            <w:pPr>
              <w:rPr>
                <w:sz w:val="16"/>
                <w:szCs w:val="16"/>
              </w:rPr>
            </w:pPr>
            <w:hyperlink w:anchor="idmarkerx16777217x46962" w:history="1">
              <w:r w:rsidR="00F305A7" w:rsidRPr="00B87867">
                <w:rPr>
                  <w:rStyle w:val="Hyperlink"/>
                  <w:sz w:val="16"/>
                  <w:szCs w:val="16"/>
                </w:rPr>
                <w:fldChar w:fldCharType="begin"/>
              </w:r>
              <w:r w:rsidR="00F305A7" w:rsidRPr="00B87867">
                <w:rPr>
                  <w:rStyle w:val="Hyperlink"/>
                  <w:sz w:val="16"/>
                  <w:szCs w:val="16"/>
                </w:rPr>
                <w:instrText xml:space="preserve"> PAGEREF "idmarkerx16777217x46962""</w:instrText>
              </w:r>
              <w:r w:rsidR="00F305A7" w:rsidRPr="00B87867">
                <w:rPr>
                  <w:rStyle w:val="Hyperlink"/>
                  <w:sz w:val="16"/>
                  <w:szCs w:val="16"/>
                </w:rPr>
                <w:fldChar w:fldCharType="separate"/>
              </w:r>
              <w:r w:rsidR="000F59B5">
                <w:rPr>
                  <w:rStyle w:val="Hyperlink"/>
                  <w:noProof/>
                  <w:sz w:val="16"/>
                  <w:szCs w:val="16"/>
                </w:rPr>
                <w:t>62</w:t>
              </w:r>
              <w:r w:rsidR="00F305A7" w:rsidRPr="00B87867">
                <w:rPr>
                  <w:rStyle w:val="Hyperlink"/>
                  <w:sz w:val="16"/>
                  <w:szCs w:val="16"/>
                </w:rPr>
                <w:fldChar w:fldCharType="end"/>
              </w:r>
            </w:hyperlink>
          </w:p>
        </w:tc>
      </w:tr>
      <w:tr w:rsidR="00F305A7" w:rsidRPr="00B87867" w14:paraId="3A57E4B6" w14:textId="77777777" w:rsidTr="002B0750">
        <w:tc>
          <w:tcPr>
            <w:tcW w:w="1111" w:type="pct"/>
            <w:vAlign w:val="center"/>
          </w:tcPr>
          <w:p w14:paraId="1C6D341D" w14:textId="77777777" w:rsidR="00F305A7" w:rsidRPr="00B87867" w:rsidRDefault="00F305A7" w:rsidP="00F305A7">
            <w:pPr>
              <w:rPr>
                <w:sz w:val="16"/>
                <w:szCs w:val="16"/>
              </w:rPr>
            </w:pPr>
            <w:r w:rsidRPr="00B87867">
              <w:rPr>
                <w:sz w:val="16"/>
                <w:szCs w:val="16"/>
              </w:rPr>
              <w:t>SYS-0731</w:t>
            </w:r>
          </w:p>
        </w:tc>
        <w:tc>
          <w:tcPr>
            <w:tcW w:w="2779" w:type="pct"/>
            <w:vAlign w:val="center"/>
          </w:tcPr>
          <w:p w14:paraId="2475043E" w14:textId="77777777" w:rsidR="00F305A7" w:rsidRPr="00B87867" w:rsidRDefault="00F305A7" w:rsidP="00F305A7">
            <w:pPr>
              <w:rPr>
                <w:sz w:val="16"/>
                <w:szCs w:val="16"/>
              </w:rPr>
            </w:pPr>
            <w:r w:rsidRPr="00B87867">
              <w:rPr>
                <w:sz w:val="16"/>
                <w:szCs w:val="16"/>
              </w:rPr>
              <w:t>Terugplaatsen op bestaande fundering</w:t>
            </w:r>
          </w:p>
        </w:tc>
        <w:tc>
          <w:tcPr>
            <w:tcW w:w="1110" w:type="pct"/>
            <w:vAlign w:val="center"/>
          </w:tcPr>
          <w:p w14:paraId="383091D8" w14:textId="39CAF391" w:rsidR="00F305A7" w:rsidRPr="00B87867" w:rsidRDefault="00E02C08" w:rsidP="00F305A7">
            <w:pPr>
              <w:rPr>
                <w:sz w:val="16"/>
                <w:szCs w:val="16"/>
              </w:rPr>
            </w:pPr>
            <w:hyperlink w:anchor="idmarkerx16777217x53766" w:history="1">
              <w:r w:rsidR="00F305A7" w:rsidRPr="00B87867">
                <w:rPr>
                  <w:rStyle w:val="Hyperlink"/>
                  <w:sz w:val="16"/>
                  <w:szCs w:val="16"/>
                </w:rPr>
                <w:fldChar w:fldCharType="begin"/>
              </w:r>
              <w:r w:rsidR="00F305A7" w:rsidRPr="00B87867">
                <w:rPr>
                  <w:rStyle w:val="Hyperlink"/>
                  <w:sz w:val="16"/>
                  <w:szCs w:val="16"/>
                </w:rPr>
                <w:instrText xml:space="preserve"> PAGEREF "idmarkerx16777217x53766""</w:instrText>
              </w:r>
              <w:r w:rsidR="00F305A7" w:rsidRPr="00B87867">
                <w:rPr>
                  <w:rStyle w:val="Hyperlink"/>
                  <w:sz w:val="16"/>
                  <w:szCs w:val="16"/>
                </w:rPr>
                <w:fldChar w:fldCharType="separate"/>
              </w:r>
              <w:r w:rsidR="000F59B5">
                <w:rPr>
                  <w:rStyle w:val="Hyperlink"/>
                  <w:noProof/>
                  <w:sz w:val="16"/>
                  <w:szCs w:val="16"/>
                </w:rPr>
                <w:t>65</w:t>
              </w:r>
              <w:r w:rsidR="00F305A7" w:rsidRPr="00B87867">
                <w:rPr>
                  <w:rStyle w:val="Hyperlink"/>
                  <w:sz w:val="16"/>
                  <w:szCs w:val="16"/>
                </w:rPr>
                <w:fldChar w:fldCharType="end"/>
              </w:r>
            </w:hyperlink>
          </w:p>
        </w:tc>
      </w:tr>
      <w:tr w:rsidR="00F305A7" w:rsidRPr="00B87867" w14:paraId="23B2923E" w14:textId="77777777" w:rsidTr="002B0750">
        <w:tc>
          <w:tcPr>
            <w:tcW w:w="1111" w:type="pct"/>
            <w:vAlign w:val="center"/>
          </w:tcPr>
          <w:p w14:paraId="58EDDA68" w14:textId="77777777" w:rsidR="00F305A7" w:rsidRPr="00B87867" w:rsidRDefault="00F305A7" w:rsidP="00F305A7">
            <w:pPr>
              <w:rPr>
                <w:sz w:val="16"/>
                <w:szCs w:val="16"/>
              </w:rPr>
            </w:pPr>
            <w:r w:rsidRPr="00B87867">
              <w:rPr>
                <w:sz w:val="16"/>
                <w:szCs w:val="16"/>
              </w:rPr>
              <w:t>SYS-0732</w:t>
            </w:r>
          </w:p>
        </w:tc>
        <w:tc>
          <w:tcPr>
            <w:tcW w:w="2779" w:type="pct"/>
            <w:vAlign w:val="center"/>
          </w:tcPr>
          <w:p w14:paraId="37E09BC7" w14:textId="77777777" w:rsidR="00F305A7" w:rsidRPr="00B87867" w:rsidRDefault="00F305A7" w:rsidP="00F305A7">
            <w:pPr>
              <w:rPr>
                <w:sz w:val="16"/>
                <w:szCs w:val="16"/>
              </w:rPr>
            </w:pPr>
            <w:r w:rsidRPr="00B87867">
              <w:rPr>
                <w:sz w:val="16"/>
                <w:szCs w:val="16"/>
              </w:rPr>
              <w:t>Markering lussen</w:t>
            </w:r>
          </w:p>
        </w:tc>
        <w:tc>
          <w:tcPr>
            <w:tcW w:w="1110" w:type="pct"/>
            <w:vAlign w:val="center"/>
          </w:tcPr>
          <w:p w14:paraId="3EC4EC85" w14:textId="0A54B52E" w:rsidR="00F305A7" w:rsidRPr="00B87867" w:rsidRDefault="00E02C08" w:rsidP="00F305A7">
            <w:pPr>
              <w:rPr>
                <w:sz w:val="16"/>
                <w:szCs w:val="16"/>
              </w:rPr>
            </w:pPr>
            <w:hyperlink w:anchor="idmarkerx16777217x66283" w:history="1">
              <w:r w:rsidR="00F305A7" w:rsidRPr="00B87867">
                <w:rPr>
                  <w:rStyle w:val="Hyperlink"/>
                  <w:sz w:val="16"/>
                  <w:szCs w:val="16"/>
                </w:rPr>
                <w:fldChar w:fldCharType="begin"/>
              </w:r>
              <w:r w:rsidR="00F305A7" w:rsidRPr="00B87867">
                <w:rPr>
                  <w:rStyle w:val="Hyperlink"/>
                  <w:sz w:val="16"/>
                  <w:szCs w:val="16"/>
                </w:rPr>
                <w:instrText xml:space="preserve"> PAGEREF "idmarkerx16777217x66283""</w:instrText>
              </w:r>
              <w:r w:rsidR="00F305A7" w:rsidRPr="00B87867">
                <w:rPr>
                  <w:rStyle w:val="Hyperlink"/>
                  <w:sz w:val="16"/>
                  <w:szCs w:val="16"/>
                </w:rPr>
                <w:fldChar w:fldCharType="separate"/>
              </w:r>
              <w:r w:rsidR="000F59B5">
                <w:rPr>
                  <w:rStyle w:val="Hyperlink"/>
                  <w:noProof/>
                  <w:sz w:val="16"/>
                  <w:szCs w:val="16"/>
                </w:rPr>
                <w:t>72</w:t>
              </w:r>
              <w:r w:rsidR="00F305A7" w:rsidRPr="00B87867">
                <w:rPr>
                  <w:rStyle w:val="Hyperlink"/>
                  <w:sz w:val="16"/>
                  <w:szCs w:val="16"/>
                </w:rPr>
                <w:fldChar w:fldCharType="end"/>
              </w:r>
            </w:hyperlink>
          </w:p>
        </w:tc>
      </w:tr>
      <w:tr w:rsidR="00F305A7" w:rsidRPr="00B87867" w14:paraId="4F5C74BA" w14:textId="77777777" w:rsidTr="002B0750">
        <w:tc>
          <w:tcPr>
            <w:tcW w:w="1111" w:type="pct"/>
            <w:vAlign w:val="center"/>
          </w:tcPr>
          <w:p w14:paraId="14A12BE5" w14:textId="77777777" w:rsidR="00F305A7" w:rsidRPr="00B87867" w:rsidRDefault="00F305A7" w:rsidP="00F305A7">
            <w:pPr>
              <w:rPr>
                <w:sz w:val="16"/>
                <w:szCs w:val="16"/>
              </w:rPr>
            </w:pPr>
            <w:r w:rsidRPr="00B87867">
              <w:rPr>
                <w:sz w:val="16"/>
                <w:szCs w:val="16"/>
              </w:rPr>
              <w:t>SYS-0733</w:t>
            </w:r>
          </w:p>
        </w:tc>
        <w:tc>
          <w:tcPr>
            <w:tcW w:w="2779" w:type="pct"/>
            <w:vAlign w:val="center"/>
          </w:tcPr>
          <w:p w14:paraId="061D9BBB" w14:textId="77777777" w:rsidR="00F305A7" w:rsidRPr="00B87867" w:rsidRDefault="00F305A7" w:rsidP="00F305A7">
            <w:pPr>
              <w:rPr>
                <w:sz w:val="16"/>
                <w:szCs w:val="16"/>
              </w:rPr>
            </w:pPr>
            <w:r w:rsidRPr="00B87867">
              <w:rPr>
                <w:sz w:val="16"/>
                <w:szCs w:val="16"/>
              </w:rPr>
              <w:t>Hoogte schampkant t.o.v. asfalt</w:t>
            </w:r>
          </w:p>
        </w:tc>
        <w:tc>
          <w:tcPr>
            <w:tcW w:w="1110" w:type="pct"/>
            <w:vAlign w:val="center"/>
          </w:tcPr>
          <w:p w14:paraId="38EBF681" w14:textId="1359FF08" w:rsidR="00F305A7" w:rsidRPr="00B87867" w:rsidRDefault="00E02C08" w:rsidP="00F305A7">
            <w:pPr>
              <w:rPr>
                <w:sz w:val="16"/>
                <w:szCs w:val="16"/>
              </w:rPr>
            </w:pPr>
            <w:hyperlink w:anchor="idmarkerx16777217x79055" w:history="1">
              <w:r w:rsidR="00F305A7" w:rsidRPr="00B87867">
                <w:rPr>
                  <w:rStyle w:val="Hyperlink"/>
                  <w:sz w:val="16"/>
                  <w:szCs w:val="16"/>
                </w:rPr>
                <w:fldChar w:fldCharType="begin"/>
              </w:r>
              <w:r w:rsidR="00F305A7" w:rsidRPr="00B87867">
                <w:rPr>
                  <w:rStyle w:val="Hyperlink"/>
                  <w:sz w:val="16"/>
                  <w:szCs w:val="16"/>
                </w:rPr>
                <w:instrText xml:space="preserve"> PAGEREF "idmarkerx16777217x79055""</w:instrText>
              </w:r>
              <w:r w:rsidR="00F305A7" w:rsidRPr="00B87867">
                <w:rPr>
                  <w:rStyle w:val="Hyperlink"/>
                  <w:sz w:val="16"/>
                  <w:szCs w:val="16"/>
                </w:rPr>
                <w:fldChar w:fldCharType="separate"/>
              </w:r>
              <w:r w:rsidR="000F59B5">
                <w:rPr>
                  <w:rStyle w:val="Hyperlink"/>
                  <w:noProof/>
                  <w:sz w:val="16"/>
                  <w:szCs w:val="16"/>
                </w:rPr>
                <w:t>79</w:t>
              </w:r>
              <w:r w:rsidR="00F305A7" w:rsidRPr="00B87867">
                <w:rPr>
                  <w:rStyle w:val="Hyperlink"/>
                  <w:sz w:val="16"/>
                  <w:szCs w:val="16"/>
                </w:rPr>
                <w:fldChar w:fldCharType="end"/>
              </w:r>
            </w:hyperlink>
          </w:p>
        </w:tc>
      </w:tr>
      <w:tr w:rsidR="00F305A7" w:rsidRPr="00B87867" w14:paraId="2EF26393" w14:textId="77777777" w:rsidTr="002B0750">
        <w:tc>
          <w:tcPr>
            <w:tcW w:w="1111" w:type="pct"/>
            <w:vAlign w:val="center"/>
          </w:tcPr>
          <w:p w14:paraId="28F6D073" w14:textId="77777777" w:rsidR="00F305A7" w:rsidRPr="00B87867" w:rsidRDefault="00F305A7" w:rsidP="00F305A7">
            <w:pPr>
              <w:rPr>
                <w:sz w:val="16"/>
                <w:szCs w:val="16"/>
              </w:rPr>
            </w:pPr>
            <w:r w:rsidRPr="00B87867">
              <w:rPr>
                <w:sz w:val="16"/>
                <w:szCs w:val="16"/>
              </w:rPr>
              <w:t>SYS-1001</w:t>
            </w:r>
          </w:p>
        </w:tc>
        <w:tc>
          <w:tcPr>
            <w:tcW w:w="2779" w:type="pct"/>
            <w:vAlign w:val="center"/>
          </w:tcPr>
          <w:p w14:paraId="1FA78D31" w14:textId="77777777" w:rsidR="00F305A7" w:rsidRPr="00B87867" w:rsidRDefault="00F305A7" w:rsidP="00F305A7">
            <w:pPr>
              <w:rPr>
                <w:sz w:val="16"/>
                <w:szCs w:val="16"/>
              </w:rPr>
            </w:pPr>
            <w:r w:rsidRPr="00B87867">
              <w:rPr>
                <w:sz w:val="16"/>
                <w:szCs w:val="16"/>
              </w:rPr>
              <w:t>Afwikkelen van wegverkeer</w:t>
            </w:r>
          </w:p>
        </w:tc>
        <w:tc>
          <w:tcPr>
            <w:tcW w:w="1110" w:type="pct"/>
            <w:vAlign w:val="center"/>
          </w:tcPr>
          <w:p w14:paraId="79E05A3A" w14:textId="2627B812" w:rsidR="00F305A7" w:rsidRPr="00B87867" w:rsidRDefault="00E02C08" w:rsidP="00F305A7">
            <w:pPr>
              <w:rPr>
                <w:sz w:val="16"/>
                <w:szCs w:val="16"/>
              </w:rPr>
            </w:pPr>
            <w:hyperlink w:anchor="idmarkerx16777217x1142" w:history="1">
              <w:r w:rsidR="00F305A7" w:rsidRPr="00B87867">
                <w:rPr>
                  <w:rStyle w:val="Hyperlink"/>
                  <w:sz w:val="16"/>
                  <w:szCs w:val="16"/>
                </w:rPr>
                <w:fldChar w:fldCharType="begin"/>
              </w:r>
              <w:r w:rsidR="00F305A7" w:rsidRPr="00B87867">
                <w:rPr>
                  <w:rStyle w:val="Hyperlink"/>
                  <w:sz w:val="16"/>
                  <w:szCs w:val="16"/>
                </w:rPr>
                <w:instrText xml:space="preserve"> PAGEREF "idmarkerx16777217x1142""</w:instrText>
              </w:r>
              <w:r w:rsidR="00F305A7" w:rsidRPr="00B87867">
                <w:rPr>
                  <w:rStyle w:val="Hyperlink"/>
                  <w:sz w:val="16"/>
                  <w:szCs w:val="16"/>
                </w:rPr>
                <w:fldChar w:fldCharType="separate"/>
              </w:r>
              <w:r w:rsidR="000F59B5">
                <w:rPr>
                  <w:rStyle w:val="Hyperlink"/>
                  <w:noProof/>
                  <w:sz w:val="16"/>
                  <w:szCs w:val="16"/>
                </w:rPr>
                <w:t>37</w:t>
              </w:r>
              <w:r w:rsidR="00F305A7" w:rsidRPr="00B87867">
                <w:rPr>
                  <w:rStyle w:val="Hyperlink"/>
                  <w:sz w:val="16"/>
                  <w:szCs w:val="16"/>
                </w:rPr>
                <w:fldChar w:fldCharType="end"/>
              </w:r>
            </w:hyperlink>
          </w:p>
        </w:tc>
      </w:tr>
      <w:tr w:rsidR="00F305A7" w:rsidRPr="00B87867" w14:paraId="33B83287" w14:textId="77777777" w:rsidTr="002B0750">
        <w:tc>
          <w:tcPr>
            <w:tcW w:w="1111" w:type="pct"/>
            <w:vAlign w:val="center"/>
          </w:tcPr>
          <w:p w14:paraId="23E2C5A9" w14:textId="77777777" w:rsidR="00F305A7" w:rsidRPr="00B87867" w:rsidRDefault="00F305A7" w:rsidP="00F305A7">
            <w:pPr>
              <w:rPr>
                <w:sz w:val="16"/>
                <w:szCs w:val="16"/>
              </w:rPr>
            </w:pPr>
            <w:r w:rsidRPr="00B87867">
              <w:rPr>
                <w:sz w:val="16"/>
                <w:szCs w:val="16"/>
              </w:rPr>
              <w:lastRenderedPageBreak/>
              <w:t>SYS-1005</w:t>
            </w:r>
          </w:p>
        </w:tc>
        <w:tc>
          <w:tcPr>
            <w:tcW w:w="2779" w:type="pct"/>
            <w:vAlign w:val="center"/>
          </w:tcPr>
          <w:p w14:paraId="4DC5B444" w14:textId="77777777" w:rsidR="00F305A7" w:rsidRPr="00B87867" w:rsidRDefault="00F305A7" w:rsidP="00F305A7">
            <w:pPr>
              <w:rPr>
                <w:sz w:val="16"/>
                <w:szCs w:val="16"/>
              </w:rPr>
            </w:pPr>
            <w:r w:rsidRPr="00B87867">
              <w:rPr>
                <w:sz w:val="16"/>
                <w:szCs w:val="16"/>
              </w:rPr>
              <w:t>Bieden verkeersruimte</w:t>
            </w:r>
          </w:p>
        </w:tc>
        <w:tc>
          <w:tcPr>
            <w:tcW w:w="1110" w:type="pct"/>
            <w:vAlign w:val="center"/>
          </w:tcPr>
          <w:p w14:paraId="34A186AC" w14:textId="17D84CAD" w:rsidR="00F305A7" w:rsidRPr="00B87867" w:rsidRDefault="00E02C08" w:rsidP="00F305A7">
            <w:pPr>
              <w:rPr>
                <w:sz w:val="16"/>
                <w:szCs w:val="16"/>
              </w:rPr>
            </w:pPr>
            <w:hyperlink w:anchor="idmarkerx16777217x9754" w:history="1">
              <w:r w:rsidR="00F305A7" w:rsidRPr="00B87867">
                <w:rPr>
                  <w:rStyle w:val="Hyperlink"/>
                  <w:sz w:val="16"/>
                  <w:szCs w:val="16"/>
                </w:rPr>
                <w:fldChar w:fldCharType="begin"/>
              </w:r>
              <w:r w:rsidR="00F305A7" w:rsidRPr="00B87867">
                <w:rPr>
                  <w:rStyle w:val="Hyperlink"/>
                  <w:sz w:val="16"/>
                  <w:szCs w:val="16"/>
                </w:rPr>
                <w:instrText xml:space="preserve"> PAGEREF "idmarkerx16777217x9754""</w:instrText>
              </w:r>
              <w:r w:rsidR="00F305A7" w:rsidRPr="00B87867">
                <w:rPr>
                  <w:rStyle w:val="Hyperlink"/>
                  <w:sz w:val="16"/>
                  <w:szCs w:val="16"/>
                </w:rPr>
                <w:fldChar w:fldCharType="separate"/>
              </w:r>
              <w:r w:rsidR="000F59B5">
                <w:rPr>
                  <w:rStyle w:val="Hyperlink"/>
                  <w:noProof/>
                  <w:sz w:val="16"/>
                  <w:szCs w:val="16"/>
                </w:rPr>
                <w:t>43</w:t>
              </w:r>
              <w:r w:rsidR="00F305A7" w:rsidRPr="00B87867">
                <w:rPr>
                  <w:rStyle w:val="Hyperlink"/>
                  <w:sz w:val="16"/>
                  <w:szCs w:val="16"/>
                </w:rPr>
                <w:fldChar w:fldCharType="end"/>
              </w:r>
            </w:hyperlink>
          </w:p>
        </w:tc>
      </w:tr>
      <w:tr w:rsidR="00F305A7" w:rsidRPr="00B87867" w14:paraId="22178790" w14:textId="77777777" w:rsidTr="002B0750">
        <w:tc>
          <w:tcPr>
            <w:tcW w:w="1111" w:type="pct"/>
            <w:vAlign w:val="center"/>
          </w:tcPr>
          <w:p w14:paraId="3C7727CE" w14:textId="77777777" w:rsidR="00F305A7" w:rsidRPr="00B87867" w:rsidRDefault="00F305A7" w:rsidP="00F305A7">
            <w:pPr>
              <w:rPr>
                <w:sz w:val="16"/>
                <w:szCs w:val="16"/>
              </w:rPr>
            </w:pPr>
            <w:r w:rsidRPr="00B87867">
              <w:rPr>
                <w:sz w:val="16"/>
                <w:szCs w:val="16"/>
              </w:rPr>
              <w:t>SYS-1033</w:t>
            </w:r>
          </w:p>
        </w:tc>
        <w:tc>
          <w:tcPr>
            <w:tcW w:w="2779" w:type="pct"/>
            <w:vAlign w:val="center"/>
          </w:tcPr>
          <w:p w14:paraId="423EDD9B" w14:textId="77777777" w:rsidR="00F305A7" w:rsidRPr="00B87867" w:rsidRDefault="00F305A7" w:rsidP="00F305A7">
            <w:pPr>
              <w:rPr>
                <w:sz w:val="16"/>
                <w:szCs w:val="16"/>
              </w:rPr>
            </w:pPr>
            <w:r w:rsidRPr="00B87867">
              <w:rPr>
                <w:sz w:val="16"/>
                <w:szCs w:val="16"/>
              </w:rPr>
              <w:t>Vandalismebestendig</w:t>
            </w:r>
          </w:p>
        </w:tc>
        <w:tc>
          <w:tcPr>
            <w:tcW w:w="1110" w:type="pct"/>
            <w:vAlign w:val="center"/>
          </w:tcPr>
          <w:p w14:paraId="00C86000" w14:textId="20987933" w:rsidR="00F305A7" w:rsidRPr="00B87867" w:rsidRDefault="00E02C08" w:rsidP="00F305A7">
            <w:pPr>
              <w:rPr>
                <w:sz w:val="16"/>
                <w:szCs w:val="16"/>
              </w:rPr>
            </w:pPr>
            <w:hyperlink w:anchor="idmarkerx16777217x75928" w:history="1">
              <w:r w:rsidR="00F305A7" w:rsidRPr="00B87867">
                <w:rPr>
                  <w:rStyle w:val="Hyperlink"/>
                  <w:sz w:val="16"/>
                  <w:szCs w:val="16"/>
                </w:rPr>
                <w:fldChar w:fldCharType="begin"/>
              </w:r>
              <w:r w:rsidR="00F305A7" w:rsidRPr="00B87867">
                <w:rPr>
                  <w:rStyle w:val="Hyperlink"/>
                  <w:sz w:val="16"/>
                  <w:szCs w:val="16"/>
                </w:rPr>
                <w:instrText xml:space="preserve"> PAGEREF "idmarkerx16777217x75928""</w:instrText>
              </w:r>
              <w:r w:rsidR="00F305A7" w:rsidRPr="00B87867">
                <w:rPr>
                  <w:rStyle w:val="Hyperlink"/>
                  <w:sz w:val="16"/>
                  <w:szCs w:val="16"/>
                </w:rPr>
                <w:fldChar w:fldCharType="separate"/>
              </w:r>
              <w:r w:rsidR="000F59B5">
                <w:rPr>
                  <w:rStyle w:val="Hyperlink"/>
                  <w:noProof/>
                  <w:sz w:val="16"/>
                  <w:szCs w:val="16"/>
                </w:rPr>
                <w:t>78</w:t>
              </w:r>
              <w:r w:rsidR="00F305A7" w:rsidRPr="00B87867">
                <w:rPr>
                  <w:rStyle w:val="Hyperlink"/>
                  <w:sz w:val="16"/>
                  <w:szCs w:val="16"/>
                </w:rPr>
                <w:fldChar w:fldCharType="end"/>
              </w:r>
            </w:hyperlink>
          </w:p>
        </w:tc>
      </w:tr>
      <w:tr w:rsidR="00F305A7" w:rsidRPr="00B87867" w14:paraId="0F7DF5DC" w14:textId="77777777" w:rsidTr="002B0750">
        <w:tc>
          <w:tcPr>
            <w:tcW w:w="1111" w:type="pct"/>
            <w:vAlign w:val="center"/>
          </w:tcPr>
          <w:p w14:paraId="7BB8758E" w14:textId="77777777" w:rsidR="00F305A7" w:rsidRPr="00B87867" w:rsidRDefault="00F305A7" w:rsidP="00F305A7">
            <w:pPr>
              <w:rPr>
                <w:sz w:val="16"/>
                <w:szCs w:val="16"/>
              </w:rPr>
            </w:pPr>
            <w:r w:rsidRPr="00B87867">
              <w:rPr>
                <w:sz w:val="16"/>
                <w:szCs w:val="16"/>
              </w:rPr>
              <w:t>SYS-1050</w:t>
            </w:r>
          </w:p>
        </w:tc>
        <w:tc>
          <w:tcPr>
            <w:tcW w:w="2779" w:type="pct"/>
            <w:vAlign w:val="center"/>
          </w:tcPr>
          <w:p w14:paraId="6E82B08C" w14:textId="77777777" w:rsidR="00F305A7" w:rsidRPr="00B87867" w:rsidRDefault="00F305A7" w:rsidP="00F305A7">
            <w:pPr>
              <w:rPr>
                <w:sz w:val="16"/>
                <w:szCs w:val="16"/>
              </w:rPr>
            </w:pPr>
            <w:r w:rsidRPr="00B87867">
              <w:rPr>
                <w:sz w:val="16"/>
                <w:szCs w:val="16"/>
              </w:rPr>
              <w:t>Huidig onderhoudsregime</w:t>
            </w:r>
          </w:p>
        </w:tc>
        <w:tc>
          <w:tcPr>
            <w:tcW w:w="1110" w:type="pct"/>
            <w:vAlign w:val="center"/>
          </w:tcPr>
          <w:p w14:paraId="26BBD8EE" w14:textId="37F6D367" w:rsidR="00F305A7" w:rsidRPr="00B87867" w:rsidRDefault="00E02C08" w:rsidP="00F305A7">
            <w:pPr>
              <w:rPr>
                <w:sz w:val="16"/>
                <w:szCs w:val="16"/>
              </w:rPr>
            </w:pPr>
            <w:hyperlink w:anchor="idmarkerx16777217x2657" w:history="1">
              <w:r w:rsidR="00F305A7" w:rsidRPr="00B87867">
                <w:rPr>
                  <w:rStyle w:val="Hyperlink"/>
                  <w:sz w:val="16"/>
                  <w:szCs w:val="16"/>
                </w:rPr>
                <w:fldChar w:fldCharType="begin"/>
              </w:r>
              <w:r w:rsidR="00F305A7" w:rsidRPr="00B87867">
                <w:rPr>
                  <w:rStyle w:val="Hyperlink"/>
                  <w:sz w:val="16"/>
                  <w:szCs w:val="16"/>
                </w:rPr>
                <w:instrText xml:space="preserve"> PAGEREF "idmarkerx16777217x2657""</w:instrText>
              </w:r>
              <w:r w:rsidR="00F305A7" w:rsidRPr="00B87867">
                <w:rPr>
                  <w:rStyle w:val="Hyperlink"/>
                  <w:sz w:val="16"/>
                  <w:szCs w:val="16"/>
                </w:rPr>
                <w:fldChar w:fldCharType="separate"/>
              </w:r>
              <w:r w:rsidR="000F59B5">
                <w:rPr>
                  <w:rStyle w:val="Hyperlink"/>
                  <w:noProof/>
                  <w:sz w:val="16"/>
                  <w:szCs w:val="16"/>
                </w:rPr>
                <w:t>38</w:t>
              </w:r>
              <w:r w:rsidR="00F305A7" w:rsidRPr="00B87867">
                <w:rPr>
                  <w:rStyle w:val="Hyperlink"/>
                  <w:sz w:val="16"/>
                  <w:szCs w:val="16"/>
                </w:rPr>
                <w:fldChar w:fldCharType="end"/>
              </w:r>
            </w:hyperlink>
          </w:p>
        </w:tc>
      </w:tr>
      <w:tr w:rsidR="00F305A7" w:rsidRPr="00B87867" w14:paraId="24CCCAB3" w14:textId="77777777" w:rsidTr="002B0750">
        <w:tc>
          <w:tcPr>
            <w:tcW w:w="1111" w:type="pct"/>
            <w:vAlign w:val="center"/>
          </w:tcPr>
          <w:p w14:paraId="6E4DB2C4" w14:textId="77777777" w:rsidR="00F305A7" w:rsidRPr="00B87867" w:rsidRDefault="00F305A7" w:rsidP="00F305A7">
            <w:pPr>
              <w:rPr>
                <w:sz w:val="16"/>
                <w:szCs w:val="16"/>
              </w:rPr>
            </w:pPr>
            <w:r w:rsidRPr="00B87867">
              <w:rPr>
                <w:sz w:val="16"/>
                <w:szCs w:val="16"/>
              </w:rPr>
              <w:t>SYS-1063</w:t>
            </w:r>
          </w:p>
        </w:tc>
        <w:tc>
          <w:tcPr>
            <w:tcW w:w="2779" w:type="pct"/>
            <w:vAlign w:val="center"/>
          </w:tcPr>
          <w:p w14:paraId="35CFEBBC" w14:textId="77777777" w:rsidR="00F305A7" w:rsidRPr="00B87867" w:rsidRDefault="00F305A7" w:rsidP="00F305A7">
            <w:pPr>
              <w:rPr>
                <w:sz w:val="16"/>
                <w:szCs w:val="16"/>
              </w:rPr>
            </w:pPr>
            <w:r w:rsidRPr="00B87867">
              <w:rPr>
                <w:sz w:val="16"/>
                <w:szCs w:val="16"/>
              </w:rPr>
              <w:t>Verkeersongevallen (reactief)</w:t>
            </w:r>
          </w:p>
        </w:tc>
        <w:tc>
          <w:tcPr>
            <w:tcW w:w="1110" w:type="pct"/>
            <w:vAlign w:val="center"/>
          </w:tcPr>
          <w:p w14:paraId="04935FBF" w14:textId="1A69A04F" w:rsidR="00F305A7" w:rsidRPr="00B87867" w:rsidRDefault="00E02C08" w:rsidP="00F305A7">
            <w:pPr>
              <w:rPr>
                <w:sz w:val="16"/>
                <w:szCs w:val="16"/>
              </w:rPr>
            </w:pPr>
            <w:hyperlink w:anchor="idmarkerx16777217x3289" w:history="1">
              <w:r w:rsidR="00F305A7" w:rsidRPr="00B87867">
                <w:rPr>
                  <w:rStyle w:val="Hyperlink"/>
                  <w:sz w:val="16"/>
                  <w:szCs w:val="16"/>
                </w:rPr>
                <w:fldChar w:fldCharType="begin"/>
              </w:r>
              <w:r w:rsidR="00F305A7" w:rsidRPr="00B87867">
                <w:rPr>
                  <w:rStyle w:val="Hyperlink"/>
                  <w:sz w:val="16"/>
                  <w:szCs w:val="16"/>
                </w:rPr>
                <w:instrText xml:space="preserve"> PAGEREF "idmarkerx16777217x3289""</w:instrText>
              </w:r>
              <w:r w:rsidR="00F305A7" w:rsidRPr="00B87867">
                <w:rPr>
                  <w:rStyle w:val="Hyperlink"/>
                  <w:sz w:val="16"/>
                  <w:szCs w:val="16"/>
                </w:rPr>
                <w:fldChar w:fldCharType="separate"/>
              </w:r>
              <w:r w:rsidR="000F59B5">
                <w:rPr>
                  <w:rStyle w:val="Hyperlink"/>
                  <w:noProof/>
                  <w:sz w:val="16"/>
                  <w:szCs w:val="16"/>
                </w:rPr>
                <w:t>39</w:t>
              </w:r>
              <w:r w:rsidR="00F305A7" w:rsidRPr="00B87867">
                <w:rPr>
                  <w:rStyle w:val="Hyperlink"/>
                  <w:sz w:val="16"/>
                  <w:szCs w:val="16"/>
                </w:rPr>
                <w:fldChar w:fldCharType="end"/>
              </w:r>
            </w:hyperlink>
          </w:p>
        </w:tc>
      </w:tr>
      <w:tr w:rsidR="00F305A7" w:rsidRPr="00B87867" w14:paraId="1C1D7925" w14:textId="77777777" w:rsidTr="002B0750">
        <w:tc>
          <w:tcPr>
            <w:tcW w:w="1111" w:type="pct"/>
            <w:vAlign w:val="center"/>
          </w:tcPr>
          <w:p w14:paraId="5F89043A" w14:textId="77777777" w:rsidR="00F305A7" w:rsidRPr="00B87867" w:rsidRDefault="00F305A7" w:rsidP="00F305A7">
            <w:pPr>
              <w:rPr>
                <w:sz w:val="16"/>
                <w:szCs w:val="16"/>
              </w:rPr>
            </w:pPr>
            <w:r w:rsidRPr="00B87867">
              <w:rPr>
                <w:sz w:val="16"/>
                <w:szCs w:val="16"/>
              </w:rPr>
              <w:t>SYS-1311</w:t>
            </w:r>
          </w:p>
        </w:tc>
        <w:tc>
          <w:tcPr>
            <w:tcW w:w="2779" w:type="pct"/>
            <w:vAlign w:val="center"/>
          </w:tcPr>
          <w:p w14:paraId="2673FEB0" w14:textId="77777777" w:rsidR="00F305A7" w:rsidRPr="00B87867" w:rsidRDefault="00F305A7" w:rsidP="00F305A7">
            <w:pPr>
              <w:rPr>
                <w:sz w:val="16"/>
                <w:szCs w:val="16"/>
              </w:rPr>
            </w:pPr>
            <w:r w:rsidRPr="00B87867">
              <w:rPr>
                <w:sz w:val="16"/>
                <w:szCs w:val="16"/>
              </w:rPr>
              <w:t>Ruimte voor rijden, vluchten en redresseren</w:t>
            </w:r>
          </w:p>
        </w:tc>
        <w:tc>
          <w:tcPr>
            <w:tcW w:w="1110" w:type="pct"/>
            <w:vAlign w:val="center"/>
          </w:tcPr>
          <w:p w14:paraId="4AFE62B4" w14:textId="2154F24B" w:rsidR="00F305A7" w:rsidRPr="00B87867" w:rsidRDefault="00E02C08" w:rsidP="00F305A7">
            <w:pPr>
              <w:rPr>
                <w:sz w:val="16"/>
                <w:szCs w:val="16"/>
              </w:rPr>
            </w:pPr>
            <w:hyperlink w:anchor="idmarkerx16777217x10418" w:history="1">
              <w:r w:rsidR="00F305A7" w:rsidRPr="00B87867">
                <w:rPr>
                  <w:rStyle w:val="Hyperlink"/>
                  <w:sz w:val="16"/>
                  <w:szCs w:val="16"/>
                </w:rPr>
                <w:fldChar w:fldCharType="begin"/>
              </w:r>
              <w:r w:rsidR="00F305A7" w:rsidRPr="00B87867">
                <w:rPr>
                  <w:rStyle w:val="Hyperlink"/>
                  <w:sz w:val="16"/>
                  <w:szCs w:val="16"/>
                </w:rPr>
                <w:instrText xml:space="preserve"> PAGEREF "idmarkerx16777217x10418""</w:instrText>
              </w:r>
              <w:r w:rsidR="00F305A7" w:rsidRPr="00B87867">
                <w:rPr>
                  <w:rStyle w:val="Hyperlink"/>
                  <w:sz w:val="16"/>
                  <w:szCs w:val="16"/>
                </w:rPr>
                <w:fldChar w:fldCharType="separate"/>
              </w:r>
              <w:r w:rsidR="000F59B5">
                <w:rPr>
                  <w:rStyle w:val="Hyperlink"/>
                  <w:noProof/>
                  <w:sz w:val="16"/>
                  <w:szCs w:val="16"/>
                </w:rPr>
                <w:t>43</w:t>
              </w:r>
              <w:r w:rsidR="00F305A7" w:rsidRPr="00B87867">
                <w:rPr>
                  <w:rStyle w:val="Hyperlink"/>
                  <w:sz w:val="16"/>
                  <w:szCs w:val="16"/>
                </w:rPr>
                <w:fldChar w:fldCharType="end"/>
              </w:r>
            </w:hyperlink>
          </w:p>
        </w:tc>
      </w:tr>
      <w:tr w:rsidR="00F305A7" w:rsidRPr="00B87867" w14:paraId="5612FC89" w14:textId="77777777" w:rsidTr="002B0750">
        <w:tc>
          <w:tcPr>
            <w:tcW w:w="1111" w:type="pct"/>
            <w:vAlign w:val="center"/>
          </w:tcPr>
          <w:p w14:paraId="31BD4D8B" w14:textId="77777777" w:rsidR="00F305A7" w:rsidRPr="00B87867" w:rsidRDefault="00F305A7" w:rsidP="00F305A7">
            <w:pPr>
              <w:rPr>
                <w:sz w:val="16"/>
                <w:szCs w:val="16"/>
              </w:rPr>
            </w:pPr>
            <w:r w:rsidRPr="00B87867">
              <w:rPr>
                <w:sz w:val="16"/>
                <w:szCs w:val="16"/>
              </w:rPr>
              <w:t>SYS-1349</w:t>
            </w:r>
          </w:p>
        </w:tc>
        <w:tc>
          <w:tcPr>
            <w:tcW w:w="2779" w:type="pct"/>
            <w:vAlign w:val="center"/>
          </w:tcPr>
          <w:p w14:paraId="4654A3D0" w14:textId="77777777" w:rsidR="00F305A7" w:rsidRPr="00B87867" w:rsidRDefault="00F305A7" w:rsidP="00F305A7">
            <w:pPr>
              <w:rPr>
                <w:sz w:val="16"/>
                <w:szCs w:val="16"/>
              </w:rPr>
            </w:pPr>
            <w:r w:rsidRPr="00B87867">
              <w:rPr>
                <w:sz w:val="16"/>
                <w:szCs w:val="16"/>
              </w:rPr>
              <w:t>Ruimte bieden aan uit koers geraakte voertuigen</w:t>
            </w:r>
          </w:p>
        </w:tc>
        <w:tc>
          <w:tcPr>
            <w:tcW w:w="1110" w:type="pct"/>
            <w:vAlign w:val="center"/>
          </w:tcPr>
          <w:p w14:paraId="381D45FE" w14:textId="438EC37B" w:rsidR="00F305A7" w:rsidRPr="00B87867" w:rsidRDefault="00E02C08" w:rsidP="00F305A7">
            <w:pPr>
              <w:rPr>
                <w:sz w:val="16"/>
                <w:szCs w:val="16"/>
              </w:rPr>
            </w:pPr>
            <w:hyperlink w:anchor="idmarkerx16777217x29908" w:history="1">
              <w:r w:rsidR="00F305A7" w:rsidRPr="00B87867">
                <w:rPr>
                  <w:rStyle w:val="Hyperlink"/>
                  <w:sz w:val="16"/>
                  <w:szCs w:val="16"/>
                </w:rPr>
                <w:fldChar w:fldCharType="begin"/>
              </w:r>
              <w:r w:rsidR="00F305A7" w:rsidRPr="00B87867">
                <w:rPr>
                  <w:rStyle w:val="Hyperlink"/>
                  <w:sz w:val="16"/>
                  <w:szCs w:val="16"/>
                </w:rPr>
                <w:instrText xml:space="preserve"> PAGEREF "idmarkerx16777217x29908""</w:instrText>
              </w:r>
              <w:r w:rsidR="00F305A7" w:rsidRPr="00B87867">
                <w:rPr>
                  <w:rStyle w:val="Hyperlink"/>
                  <w:sz w:val="16"/>
                  <w:szCs w:val="16"/>
                </w:rPr>
                <w:fldChar w:fldCharType="separate"/>
              </w:r>
              <w:r w:rsidR="000F59B5">
                <w:rPr>
                  <w:rStyle w:val="Hyperlink"/>
                  <w:noProof/>
                  <w:sz w:val="16"/>
                  <w:szCs w:val="16"/>
                </w:rPr>
                <w:t>53</w:t>
              </w:r>
              <w:r w:rsidR="00F305A7" w:rsidRPr="00B87867">
                <w:rPr>
                  <w:rStyle w:val="Hyperlink"/>
                  <w:sz w:val="16"/>
                  <w:szCs w:val="16"/>
                </w:rPr>
                <w:fldChar w:fldCharType="end"/>
              </w:r>
            </w:hyperlink>
          </w:p>
        </w:tc>
      </w:tr>
      <w:tr w:rsidR="00F305A7" w:rsidRPr="00B87867" w14:paraId="30EBF863" w14:textId="77777777" w:rsidTr="002B0750">
        <w:tc>
          <w:tcPr>
            <w:tcW w:w="1111" w:type="pct"/>
            <w:vAlign w:val="center"/>
          </w:tcPr>
          <w:p w14:paraId="316EF6C0" w14:textId="77777777" w:rsidR="00F305A7" w:rsidRPr="00B87867" w:rsidRDefault="00F305A7" w:rsidP="00F305A7">
            <w:pPr>
              <w:rPr>
                <w:sz w:val="16"/>
                <w:szCs w:val="16"/>
              </w:rPr>
            </w:pPr>
            <w:r w:rsidRPr="00B87867">
              <w:rPr>
                <w:sz w:val="16"/>
                <w:szCs w:val="16"/>
              </w:rPr>
              <w:t>SYS-1350</w:t>
            </w:r>
          </w:p>
        </w:tc>
        <w:tc>
          <w:tcPr>
            <w:tcW w:w="2779" w:type="pct"/>
            <w:vAlign w:val="center"/>
          </w:tcPr>
          <w:p w14:paraId="08FCFB92" w14:textId="77777777" w:rsidR="00F305A7" w:rsidRPr="00B87867" w:rsidRDefault="00F305A7" w:rsidP="00F305A7">
            <w:pPr>
              <w:rPr>
                <w:sz w:val="16"/>
                <w:szCs w:val="16"/>
              </w:rPr>
            </w:pPr>
            <w:r w:rsidRPr="00B87867">
              <w:rPr>
                <w:sz w:val="16"/>
                <w:szCs w:val="16"/>
              </w:rPr>
              <w:t>Veilige inrichting bermen</w:t>
            </w:r>
          </w:p>
        </w:tc>
        <w:tc>
          <w:tcPr>
            <w:tcW w:w="1110" w:type="pct"/>
            <w:vAlign w:val="center"/>
          </w:tcPr>
          <w:p w14:paraId="6C4BBF04" w14:textId="0B5577A5" w:rsidR="00F305A7" w:rsidRPr="00B87867" w:rsidRDefault="00E02C08" w:rsidP="00F305A7">
            <w:pPr>
              <w:rPr>
                <w:sz w:val="16"/>
                <w:szCs w:val="16"/>
              </w:rPr>
            </w:pPr>
            <w:hyperlink w:anchor="idmarkerx16777217x30550" w:history="1">
              <w:r w:rsidR="00F305A7" w:rsidRPr="00B87867">
                <w:rPr>
                  <w:rStyle w:val="Hyperlink"/>
                  <w:sz w:val="16"/>
                  <w:szCs w:val="16"/>
                </w:rPr>
                <w:fldChar w:fldCharType="begin"/>
              </w:r>
              <w:r w:rsidR="00F305A7" w:rsidRPr="00B87867">
                <w:rPr>
                  <w:rStyle w:val="Hyperlink"/>
                  <w:sz w:val="16"/>
                  <w:szCs w:val="16"/>
                </w:rPr>
                <w:instrText xml:space="preserve"> PAGEREF "idmarkerx16777217x30550""</w:instrText>
              </w:r>
              <w:r w:rsidR="00F305A7" w:rsidRPr="00B87867">
                <w:rPr>
                  <w:rStyle w:val="Hyperlink"/>
                  <w:sz w:val="16"/>
                  <w:szCs w:val="16"/>
                </w:rPr>
                <w:fldChar w:fldCharType="separate"/>
              </w:r>
              <w:r w:rsidR="000F59B5">
                <w:rPr>
                  <w:rStyle w:val="Hyperlink"/>
                  <w:noProof/>
                  <w:sz w:val="16"/>
                  <w:szCs w:val="16"/>
                </w:rPr>
                <w:t>54</w:t>
              </w:r>
              <w:r w:rsidR="00F305A7" w:rsidRPr="00B87867">
                <w:rPr>
                  <w:rStyle w:val="Hyperlink"/>
                  <w:sz w:val="16"/>
                  <w:szCs w:val="16"/>
                </w:rPr>
                <w:fldChar w:fldCharType="end"/>
              </w:r>
            </w:hyperlink>
          </w:p>
        </w:tc>
      </w:tr>
      <w:tr w:rsidR="00F305A7" w:rsidRPr="00B87867" w14:paraId="396DD83A" w14:textId="77777777" w:rsidTr="002B0750">
        <w:tc>
          <w:tcPr>
            <w:tcW w:w="1111" w:type="pct"/>
            <w:vAlign w:val="center"/>
          </w:tcPr>
          <w:p w14:paraId="67A4B239" w14:textId="77777777" w:rsidR="00F305A7" w:rsidRPr="00B87867" w:rsidRDefault="00F305A7" w:rsidP="00F305A7">
            <w:pPr>
              <w:rPr>
                <w:sz w:val="16"/>
                <w:szCs w:val="16"/>
              </w:rPr>
            </w:pPr>
            <w:r w:rsidRPr="00B87867">
              <w:rPr>
                <w:sz w:val="16"/>
                <w:szCs w:val="16"/>
              </w:rPr>
              <w:t>SYS-1351</w:t>
            </w:r>
          </w:p>
        </w:tc>
        <w:tc>
          <w:tcPr>
            <w:tcW w:w="2779" w:type="pct"/>
            <w:vAlign w:val="center"/>
          </w:tcPr>
          <w:p w14:paraId="345620C1" w14:textId="77777777" w:rsidR="00F305A7" w:rsidRPr="00B87867" w:rsidRDefault="00F305A7" w:rsidP="00F305A7">
            <w:pPr>
              <w:rPr>
                <w:sz w:val="16"/>
                <w:szCs w:val="16"/>
              </w:rPr>
            </w:pPr>
            <w:r w:rsidRPr="00B87867">
              <w:rPr>
                <w:sz w:val="16"/>
                <w:szCs w:val="16"/>
              </w:rPr>
              <w:t>Voertuigkering, eisen</w:t>
            </w:r>
          </w:p>
        </w:tc>
        <w:tc>
          <w:tcPr>
            <w:tcW w:w="1110" w:type="pct"/>
            <w:vAlign w:val="center"/>
          </w:tcPr>
          <w:p w14:paraId="6733631A" w14:textId="7EF069A5" w:rsidR="00F305A7" w:rsidRPr="00B87867" w:rsidRDefault="00E02C08" w:rsidP="00F305A7">
            <w:pPr>
              <w:rPr>
                <w:sz w:val="16"/>
                <w:szCs w:val="16"/>
              </w:rPr>
            </w:pPr>
            <w:hyperlink w:anchor="idmarkerx16777217x44045" w:history="1">
              <w:r w:rsidR="00F305A7" w:rsidRPr="00B87867">
                <w:rPr>
                  <w:rStyle w:val="Hyperlink"/>
                  <w:sz w:val="16"/>
                  <w:szCs w:val="16"/>
                </w:rPr>
                <w:fldChar w:fldCharType="begin"/>
              </w:r>
              <w:r w:rsidR="00F305A7" w:rsidRPr="00B87867">
                <w:rPr>
                  <w:rStyle w:val="Hyperlink"/>
                  <w:sz w:val="16"/>
                  <w:szCs w:val="16"/>
                </w:rPr>
                <w:instrText xml:space="preserve"> PAGEREF "idmarkerx16777217x44045""</w:instrText>
              </w:r>
              <w:r w:rsidR="00F305A7" w:rsidRPr="00B87867">
                <w:rPr>
                  <w:rStyle w:val="Hyperlink"/>
                  <w:sz w:val="16"/>
                  <w:szCs w:val="16"/>
                </w:rPr>
                <w:fldChar w:fldCharType="separate"/>
              </w:r>
              <w:r w:rsidR="000F59B5">
                <w:rPr>
                  <w:rStyle w:val="Hyperlink"/>
                  <w:noProof/>
                  <w:sz w:val="16"/>
                  <w:szCs w:val="16"/>
                </w:rPr>
                <w:t>60</w:t>
              </w:r>
              <w:r w:rsidR="00F305A7" w:rsidRPr="00B87867">
                <w:rPr>
                  <w:rStyle w:val="Hyperlink"/>
                  <w:sz w:val="16"/>
                  <w:szCs w:val="16"/>
                </w:rPr>
                <w:fldChar w:fldCharType="end"/>
              </w:r>
            </w:hyperlink>
          </w:p>
        </w:tc>
      </w:tr>
      <w:tr w:rsidR="00F305A7" w:rsidRPr="00B87867" w14:paraId="277A9987" w14:textId="77777777" w:rsidTr="002B0750">
        <w:tc>
          <w:tcPr>
            <w:tcW w:w="1111" w:type="pct"/>
            <w:vAlign w:val="center"/>
          </w:tcPr>
          <w:p w14:paraId="460D059B" w14:textId="77777777" w:rsidR="00F305A7" w:rsidRPr="00B87867" w:rsidRDefault="00F305A7" w:rsidP="00F305A7">
            <w:pPr>
              <w:rPr>
                <w:sz w:val="16"/>
                <w:szCs w:val="16"/>
              </w:rPr>
            </w:pPr>
            <w:r w:rsidRPr="00B87867">
              <w:rPr>
                <w:sz w:val="16"/>
                <w:szCs w:val="16"/>
              </w:rPr>
              <w:t>SYS-1353</w:t>
            </w:r>
          </w:p>
        </w:tc>
        <w:tc>
          <w:tcPr>
            <w:tcW w:w="2779" w:type="pct"/>
            <w:vAlign w:val="center"/>
          </w:tcPr>
          <w:p w14:paraId="7C9CF1A8" w14:textId="77777777" w:rsidR="00F305A7" w:rsidRPr="00B87867" w:rsidRDefault="00F305A7" w:rsidP="00F305A7">
            <w:pPr>
              <w:rPr>
                <w:sz w:val="16"/>
                <w:szCs w:val="16"/>
              </w:rPr>
            </w:pPr>
            <w:r w:rsidRPr="00B87867">
              <w:rPr>
                <w:sz w:val="16"/>
                <w:szCs w:val="16"/>
              </w:rPr>
              <w:t>Ruimte bieden aan Wegverkeer</w:t>
            </w:r>
          </w:p>
        </w:tc>
        <w:tc>
          <w:tcPr>
            <w:tcW w:w="1110" w:type="pct"/>
            <w:vAlign w:val="center"/>
          </w:tcPr>
          <w:p w14:paraId="2BEFBEE1" w14:textId="4FC5C593" w:rsidR="00F305A7" w:rsidRPr="00B87867" w:rsidRDefault="00E02C08" w:rsidP="00F305A7">
            <w:pPr>
              <w:rPr>
                <w:sz w:val="16"/>
                <w:szCs w:val="16"/>
              </w:rPr>
            </w:pPr>
            <w:hyperlink w:anchor="idmarkerx16777217x18639" w:history="1">
              <w:r w:rsidR="00F305A7" w:rsidRPr="00B87867">
                <w:rPr>
                  <w:rStyle w:val="Hyperlink"/>
                  <w:sz w:val="16"/>
                  <w:szCs w:val="16"/>
                </w:rPr>
                <w:fldChar w:fldCharType="begin"/>
              </w:r>
              <w:r w:rsidR="00F305A7" w:rsidRPr="00B87867">
                <w:rPr>
                  <w:rStyle w:val="Hyperlink"/>
                  <w:sz w:val="16"/>
                  <w:szCs w:val="16"/>
                </w:rPr>
                <w:instrText xml:space="preserve"> PAGEREF "idmarkerx16777217x18639""</w:instrText>
              </w:r>
              <w:r w:rsidR="00F305A7" w:rsidRPr="00B87867">
                <w:rPr>
                  <w:rStyle w:val="Hyperlink"/>
                  <w:sz w:val="16"/>
                  <w:szCs w:val="16"/>
                </w:rPr>
                <w:fldChar w:fldCharType="separate"/>
              </w:r>
              <w:r w:rsidR="000F59B5">
                <w:rPr>
                  <w:rStyle w:val="Hyperlink"/>
                  <w:noProof/>
                  <w:sz w:val="16"/>
                  <w:szCs w:val="16"/>
                </w:rPr>
                <w:t>47</w:t>
              </w:r>
              <w:r w:rsidR="00F305A7" w:rsidRPr="00B87867">
                <w:rPr>
                  <w:rStyle w:val="Hyperlink"/>
                  <w:sz w:val="16"/>
                  <w:szCs w:val="16"/>
                </w:rPr>
                <w:fldChar w:fldCharType="end"/>
              </w:r>
            </w:hyperlink>
          </w:p>
        </w:tc>
      </w:tr>
      <w:tr w:rsidR="00F305A7" w:rsidRPr="00B87867" w14:paraId="773C7A1E" w14:textId="77777777" w:rsidTr="002B0750">
        <w:tc>
          <w:tcPr>
            <w:tcW w:w="1111" w:type="pct"/>
            <w:vAlign w:val="center"/>
          </w:tcPr>
          <w:p w14:paraId="25609714" w14:textId="77777777" w:rsidR="00F305A7" w:rsidRPr="00B87867" w:rsidRDefault="00F305A7" w:rsidP="00F305A7">
            <w:pPr>
              <w:rPr>
                <w:sz w:val="16"/>
                <w:szCs w:val="16"/>
              </w:rPr>
            </w:pPr>
            <w:r w:rsidRPr="00B87867">
              <w:rPr>
                <w:sz w:val="16"/>
                <w:szCs w:val="16"/>
              </w:rPr>
              <w:t>SYS-1354</w:t>
            </w:r>
          </w:p>
        </w:tc>
        <w:tc>
          <w:tcPr>
            <w:tcW w:w="2779" w:type="pct"/>
            <w:vAlign w:val="center"/>
          </w:tcPr>
          <w:p w14:paraId="0590953D" w14:textId="77777777" w:rsidR="00F305A7" w:rsidRPr="00B87867" w:rsidRDefault="00F305A7" w:rsidP="00F305A7">
            <w:pPr>
              <w:rPr>
                <w:sz w:val="16"/>
                <w:szCs w:val="16"/>
              </w:rPr>
            </w:pPr>
            <w:r w:rsidRPr="00B87867">
              <w:rPr>
                <w:sz w:val="16"/>
                <w:szCs w:val="16"/>
              </w:rPr>
              <w:t>Informeren over wegnummer- en plaatsaanduiding</w:t>
            </w:r>
          </w:p>
        </w:tc>
        <w:tc>
          <w:tcPr>
            <w:tcW w:w="1110" w:type="pct"/>
            <w:vAlign w:val="center"/>
          </w:tcPr>
          <w:p w14:paraId="16B9F6C4" w14:textId="7D5A1396" w:rsidR="00F305A7" w:rsidRPr="00B87867" w:rsidRDefault="00E02C08" w:rsidP="00F305A7">
            <w:pPr>
              <w:rPr>
                <w:sz w:val="16"/>
                <w:szCs w:val="16"/>
              </w:rPr>
            </w:pPr>
            <w:hyperlink w:anchor="idmarkerx16777217x38501" w:history="1">
              <w:r w:rsidR="00F305A7" w:rsidRPr="00B87867">
                <w:rPr>
                  <w:rStyle w:val="Hyperlink"/>
                  <w:sz w:val="16"/>
                  <w:szCs w:val="16"/>
                </w:rPr>
                <w:fldChar w:fldCharType="begin"/>
              </w:r>
              <w:r w:rsidR="00F305A7" w:rsidRPr="00B87867">
                <w:rPr>
                  <w:rStyle w:val="Hyperlink"/>
                  <w:sz w:val="16"/>
                  <w:szCs w:val="16"/>
                </w:rPr>
                <w:instrText xml:space="preserve"> PAGEREF "idmarkerx16777217x38501""</w:instrText>
              </w:r>
              <w:r w:rsidR="00F305A7" w:rsidRPr="00B87867">
                <w:rPr>
                  <w:rStyle w:val="Hyperlink"/>
                  <w:sz w:val="16"/>
                  <w:szCs w:val="16"/>
                </w:rPr>
                <w:fldChar w:fldCharType="separate"/>
              </w:r>
              <w:r w:rsidR="000F59B5">
                <w:rPr>
                  <w:rStyle w:val="Hyperlink"/>
                  <w:noProof/>
                  <w:sz w:val="16"/>
                  <w:szCs w:val="16"/>
                </w:rPr>
                <w:t>57</w:t>
              </w:r>
              <w:r w:rsidR="00F305A7" w:rsidRPr="00B87867">
                <w:rPr>
                  <w:rStyle w:val="Hyperlink"/>
                  <w:sz w:val="16"/>
                  <w:szCs w:val="16"/>
                </w:rPr>
                <w:fldChar w:fldCharType="end"/>
              </w:r>
            </w:hyperlink>
          </w:p>
        </w:tc>
      </w:tr>
      <w:tr w:rsidR="00F305A7" w:rsidRPr="00B87867" w14:paraId="49EC4F3F" w14:textId="77777777" w:rsidTr="002B0750">
        <w:tc>
          <w:tcPr>
            <w:tcW w:w="1111" w:type="pct"/>
            <w:vAlign w:val="center"/>
          </w:tcPr>
          <w:p w14:paraId="6625C496" w14:textId="77777777" w:rsidR="00F305A7" w:rsidRPr="00B87867" w:rsidRDefault="00F305A7" w:rsidP="00F305A7">
            <w:pPr>
              <w:rPr>
                <w:sz w:val="16"/>
                <w:szCs w:val="16"/>
              </w:rPr>
            </w:pPr>
            <w:r w:rsidRPr="00B87867">
              <w:rPr>
                <w:sz w:val="16"/>
                <w:szCs w:val="16"/>
              </w:rPr>
              <w:t>SYS-1357</w:t>
            </w:r>
          </w:p>
        </w:tc>
        <w:tc>
          <w:tcPr>
            <w:tcW w:w="2779" w:type="pct"/>
            <w:vAlign w:val="center"/>
          </w:tcPr>
          <w:p w14:paraId="51F399B7" w14:textId="77777777" w:rsidR="00F305A7" w:rsidRPr="00B87867" w:rsidRDefault="00F305A7" w:rsidP="00F305A7">
            <w:pPr>
              <w:rPr>
                <w:sz w:val="16"/>
                <w:szCs w:val="16"/>
              </w:rPr>
            </w:pPr>
            <w:r w:rsidRPr="00B87867">
              <w:rPr>
                <w:sz w:val="16"/>
                <w:szCs w:val="16"/>
              </w:rPr>
              <w:t>Beschrijvende Plaatsaanduiding Systematiek</w:t>
            </w:r>
          </w:p>
        </w:tc>
        <w:tc>
          <w:tcPr>
            <w:tcW w:w="1110" w:type="pct"/>
            <w:vAlign w:val="center"/>
          </w:tcPr>
          <w:p w14:paraId="095CD88D" w14:textId="06D42B5D" w:rsidR="00F305A7" w:rsidRPr="00B87867" w:rsidRDefault="00E02C08" w:rsidP="00F305A7">
            <w:pPr>
              <w:rPr>
                <w:sz w:val="16"/>
                <w:szCs w:val="16"/>
              </w:rPr>
            </w:pPr>
            <w:hyperlink w:anchor="idmarkerx16777217x37871" w:history="1">
              <w:r w:rsidR="00F305A7" w:rsidRPr="00B87867">
                <w:rPr>
                  <w:rStyle w:val="Hyperlink"/>
                  <w:sz w:val="16"/>
                  <w:szCs w:val="16"/>
                </w:rPr>
                <w:fldChar w:fldCharType="begin"/>
              </w:r>
              <w:r w:rsidR="00F305A7" w:rsidRPr="00B87867">
                <w:rPr>
                  <w:rStyle w:val="Hyperlink"/>
                  <w:sz w:val="16"/>
                  <w:szCs w:val="16"/>
                </w:rPr>
                <w:instrText xml:space="preserve"> PAGEREF "idmarkerx16777217x37871""</w:instrText>
              </w:r>
              <w:r w:rsidR="00F305A7" w:rsidRPr="00B87867">
                <w:rPr>
                  <w:rStyle w:val="Hyperlink"/>
                  <w:sz w:val="16"/>
                  <w:szCs w:val="16"/>
                </w:rPr>
                <w:fldChar w:fldCharType="separate"/>
              </w:r>
              <w:r w:rsidR="000F59B5">
                <w:rPr>
                  <w:rStyle w:val="Hyperlink"/>
                  <w:noProof/>
                  <w:sz w:val="16"/>
                  <w:szCs w:val="16"/>
                </w:rPr>
                <w:t>58</w:t>
              </w:r>
              <w:r w:rsidR="00F305A7" w:rsidRPr="00B87867">
                <w:rPr>
                  <w:rStyle w:val="Hyperlink"/>
                  <w:sz w:val="16"/>
                  <w:szCs w:val="16"/>
                </w:rPr>
                <w:fldChar w:fldCharType="end"/>
              </w:r>
            </w:hyperlink>
          </w:p>
        </w:tc>
      </w:tr>
      <w:tr w:rsidR="00F305A7" w:rsidRPr="00B87867" w14:paraId="26578C62" w14:textId="77777777" w:rsidTr="002B0750">
        <w:tc>
          <w:tcPr>
            <w:tcW w:w="1111" w:type="pct"/>
            <w:vAlign w:val="center"/>
          </w:tcPr>
          <w:p w14:paraId="09A8FC4E" w14:textId="77777777" w:rsidR="00F305A7" w:rsidRPr="00B87867" w:rsidRDefault="00F305A7" w:rsidP="00F305A7">
            <w:pPr>
              <w:rPr>
                <w:sz w:val="16"/>
                <w:szCs w:val="16"/>
              </w:rPr>
            </w:pPr>
            <w:r w:rsidRPr="00B87867">
              <w:rPr>
                <w:sz w:val="16"/>
                <w:szCs w:val="16"/>
              </w:rPr>
              <w:t>SYS-1358</w:t>
            </w:r>
          </w:p>
        </w:tc>
        <w:tc>
          <w:tcPr>
            <w:tcW w:w="2779" w:type="pct"/>
            <w:vAlign w:val="center"/>
          </w:tcPr>
          <w:p w14:paraId="32E3FCB3" w14:textId="77777777" w:rsidR="00F305A7" w:rsidRPr="00B87867" w:rsidRDefault="00F305A7" w:rsidP="00F305A7">
            <w:pPr>
              <w:rPr>
                <w:sz w:val="16"/>
                <w:szCs w:val="16"/>
              </w:rPr>
            </w:pPr>
            <w:r w:rsidRPr="00B87867">
              <w:rPr>
                <w:sz w:val="16"/>
                <w:szCs w:val="16"/>
              </w:rPr>
              <w:t>Informeren weggebruiker naar bestemming</w:t>
            </w:r>
          </w:p>
        </w:tc>
        <w:tc>
          <w:tcPr>
            <w:tcW w:w="1110" w:type="pct"/>
            <w:vAlign w:val="center"/>
          </w:tcPr>
          <w:p w14:paraId="6F6239FD" w14:textId="09C12D64" w:rsidR="00F305A7" w:rsidRPr="00B87867" w:rsidRDefault="00E02C08" w:rsidP="00F305A7">
            <w:pPr>
              <w:rPr>
                <w:sz w:val="16"/>
                <w:szCs w:val="16"/>
              </w:rPr>
            </w:pPr>
            <w:hyperlink w:anchor="idmarkerx16777217x39980" w:history="1">
              <w:r w:rsidR="00F305A7" w:rsidRPr="00B87867">
                <w:rPr>
                  <w:rStyle w:val="Hyperlink"/>
                  <w:sz w:val="16"/>
                  <w:szCs w:val="16"/>
                </w:rPr>
                <w:fldChar w:fldCharType="begin"/>
              </w:r>
              <w:r w:rsidR="00F305A7" w:rsidRPr="00B87867">
                <w:rPr>
                  <w:rStyle w:val="Hyperlink"/>
                  <w:sz w:val="16"/>
                  <w:szCs w:val="16"/>
                </w:rPr>
                <w:instrText xml:space="preserve"> PAGEREF "idmarkerx16777217x39980""</w:instrText>
              </w:r>
              <w:r w:rsidR="00F305A7" w:rsidRPr="00B87867">
                <w:rPr>
                  <w:rStyle w:val="Hyperlink"/>
                  <w:sz w:val="16"/>
                  <w:szCs w:val="16"/>
                </w:rPr>
                <w:fldChar w:fldCharType="separate"/>
              </w:r>
              <w:r w:rsidR="000F59B5">
                <w:rPr>
                  <w:rStyle w:val="Hyperlink"/>
                  <w:noProof/>
                  <w:sz w:val="16"/>
                  <w:szCs w:val="16"/>
                </w:rPr>
                <w:t>59</w:t>
              </w:r>
              <w:r w:rsidR="00F305A7" w:rsidRPr="00B87867">
                <w:rPr>
                  <w:rStyle w:val="Hyperlink"/>
                  <w:sz w:val="16"/>
                  <w:szCs w:val="16"/>
                </w:rPr>
                <w:fldChar w:fldCharType="end"/>
              </w:r>
            </w:hyperlink>
          </w:p>
        </w:tc>
      </w:tr>
      <w:tr w:rsidR="00F305A7" w:rsidRPr="00B87867" w14:paraId="633BDE53" w14:textId="77777777" w:rsidTr="002B0750">
        <w:tc>
          <w:tcPr>
            <w:tcW w:w="1111" w:type="pct"/>
            <w:vAlign w:val="center"/>
          </w:tcPr>
          <w:p w14:paraId="07B14D9E" w14:textId="77777777" w:rsidR="00F305A7" w:rsidRPr="00B87867" w:rsidRDefault="00F305A7" w:rsidP="00F305A7">
            <w:pPr>
              <w:rPr>
                <w:sz w:val="16"/>
                <w:szCs w:val="16"/>
              </w:rPr>
            </w:pPr>
            <w:r w:rsidRPr="00B87867">
              <w:rPr>
                <w:sz w:val="16"/>
                <w:szCs w:val="16"/>
              </w:rPr>
              <w:t>SYS-1359</w:t>
            </w:r>
          </w:p>
        </w:tc>
        <w:tc>
          <w:tcPr>
            <w:tcW w:w="2779" w:type="pct"/>
            <w:vAlign w:val="center"/>
          </w:tcPr>
          <w:p w14:paraId="37FB5AD9" w14:textId="77777777" w:rsidR="00F305A7" w:rsidRPr="00B87867" w:rsidRDefault="00F305A7" w:rsidP="00F305A7">
            <w:pPr>
              <w:rPr>
                <w:sz w:val="16"/>
                <w:szCs w:val="16"/>
              </w:rPr>
            </w:pPr>
            <w:r w:rsidRPr="00B87867">
              <w:rPr>
                <w:sz w:val="16"/>
                <w:szCs w:val="16"/>
              </w:rPr>
              <w:t>Informeren weggebruiker over weggedrag</w:t>
            </w:r>
          </w:p>
        </w:tc>
        <w:tc>
          <w:tcPr>
            <w:tcW w:w="1110" w:type="pct"/>
            <w:vAlign w:val="center"/>
          </w:tcPr>
          <w:p w14:paraId="40D9165E" w14:textId="266187FD" w:rsidR="00F305A7" w:rsidRPr="00B87867" w:rsidRDefault="00E02C08" w:rsidP="00F305A7">
            <w:pPr>
              <w:rPr>
                <w:sz w:val="16"/>
                <w:szCs w:val="16"/>
              </w:rPr>
            </w:pPr>
            <w:hyperlink w:anchor="idmarkerx16777217x40796" w:history="1">
              <w:r w:rsidR="00F305A7" w:rsidRPr="00B87867">
                <w:rPr>
                  <w:rStyle w:val="Hyperlink"/>
                  <w:sz w:val="16"/>
                  <w:szCs w:val="16"/>
                </w:rPr>
                <w:fldChar w:fldCharType="begin"/>
              </w:r>
              <w:r w:rsidR="00F305A7" w:rsidRPr="00B87867">
                <w:rPr>
                  <w:rStyle w:val="Hyperlink"/>
                  <w:sz w:val="16"/>
                  <w:szCs w:val="16"/>
                </w:rPr>
                <w:instrText xml:space="preserve"> PAGEREF "idmarkerx16777217x40796""</w:instrText>
              </w:r>
              <w:r w:rsidR="00F305A7" w:rsidRPr="00B87867">
                <w:rPr>
                  <w:rStyle w:val="Hyperlink"/>
                  <w:sz w:val="16"/>
                  <w:szCs w:val="16"/>
                </w:rPr>
                <w:fldChar w:fldCharType="separate"/>
              </w:r>
              <w:r w:rsidR="000F59B5">
                <w:rPr>
                  <w:rStyle w:val="Hyperlink"/>
                  <w:noProof/>
                  <w:sz w:val="16"/>
                  <w:szCs w:val="16"/>
                </w:rPr>
                <w:t>59</w:t>
              </w:r>
              <w:r w:rsidR="00F305A7" w:rsidRPr="00B87867">
                <w:rPr>
                  <w:rStyle w:val="Hyperlink"/>
                  <w:sz w:val="16"/>
                  <w:szCs w:val="16"/>
                </w:rPr>
                <w:fldChar w:fldCharType="end"/>
              </w:r>
            </w:hyperlink>
          </w:p>
        </w:tc>
      </w:tr>
      <w:tr w:rsidR="00F305A7" w:rsidRPr="00B87867" w14:paraId="4DD29134" w14:textId="77777777" w:rsidTr="002B0750">
        <w:tc>
          <w:tcPr>
            <w:tcW w:w="1111" w:type="pct"/>
            <w:vAlign w:val="center"/>
          </w:tcPr>
          <w:p w14:paraId="0ACD0F9D" w14:textId="77777777" w:rsidR="00F305A7" w:rsidRPr="00B87867" w:rsidRDefault="00F305A7" w:rsidP="00F305A7">
            <w:pPr>
              <w:rPr>
                <w:sz w:val="16"/>
                <w:szCs w:val="16"/>
              </w:rPr>
            </w:pPr>
            <w:r w:rsidRPr="00B87867">
              <w:rPr>
                <w:sz w:val="16"/>
                <w:szCs w:val="16"/>
              </w:rPr>
              <w:t>SYS-1360</w:t>
            </w:r>
          </w:p>
        </w:tc>
        <w:tc>
          <w:tcPr>
            <w:tcW w:w="2779" w:type="pct"/>
            <w:vAlign w:val="center"/>
          </w:tcPr>
          <w:p w14:paraId="77DCBE5E" w14:textId="77777777" w:rsidR="00F305A7" w:rsidRPr="00B87867" w:rsidRDefault="00F305A7" w:rsidP="00F305A7">
            <w:pPr>
              <w:rPr>
                <w:sz w:val="16"/>
                <w:szCs w:val="16"/>
              </w:rPr>
            </w:pPr>
            <w:r w:rsidRPr="00B87867">
              <w:rPr>
                <w:sz w:val="16"/>
                <w:szCs w:val="16"/>
              </w:rPr>
              <w:t>Snelheid</w:t>
            </w:r>
          </w:p>
        </w:tc>
        <w:tc>
          <w:tcPr>
            <w:tcW w:w="1110" w:type="pct"/>
            <w:vAlign w:val="center"/>
          </w:tcPr>
          <w:p w14:paraId="6A800F29" w14:textId="76FF3571" w:rsidR="00F305A7" w:rsidRPr="00B87867" w:rsidRDefault="00E02C08" w:rsidP="00F305A7">
            <w:pPr>
              <w:rPr>
                <w:sz w:val="16"/>
                <w:szCs w:val="16"/>
              </w:rPr>
            </w:pPr>
            <w:hyperlink w:anchor="idmarkerx16777217x41618" w:history="1">
              <w:r w:rsidR="00F305A7" w:rsidRPr="00B87867">
                <w:rPr>
                  <w:rStyle w:val="Hyperlink"/>
                  <w:sz w:val="16"/>
                  <w:szCs w:val="16"/>
                </w:rPr>
                <w:fldChar w:fldCharType="begin"/>
              </w:r>
              <w:r w:rsidR="00F305A7" w:rsidRPr="00B87867">
                <w:rPr>
                  <w:rStyle w:val="Hyperlink"/>
                  <w:sz w:val="16"/>
                  <w:szCs w:val="16"/>
                </w:rPr>
                <w:instrText xml:space="preserve"> PAGEREF "idmarkerx16777217x41618""</w:instrText>
              </w:r>
              <w:r w:rsidR="00F305A7" w:rsidRPr="00B87867">
                <w:rPr>
                  <w:rStyle w:val="Hyperlink"/>
                  <w:sz w:val="16"/>
                  <w:szCs w:val="16"/>
                </w:rPr>
                <w:fldChar w:fldCharType="separate"/>
              </w:r>
              <w:r w:rsidR="000F59B5">
                <w:rPr>
                  <w:rStyle w:val="Hyperlink"/>
                  <w:noProof/>
                  <w:sz w:val="16"/>
                  <w:szCs w:val="16"/>
                </w:rPr>
                <w:t>59</w:t>
              </w:r>
              <w:r w:rsidR="00F305A7" w:rsidRPr="00B87867">
                <w:rPr>
                  <w:rStyle w:val="Hyperlink"/>
                  <w:sz w:val="16"/>
                  <w:szCs w:val="16"/>
                </w:rPr>
                <w:fldChar w:fldCharType="end"/>
              </w:r>
            </w:hyperlink>
          </w:p>
        </w:tc>
      </w:tr>
      <w:tr w:rsidR="00F305A7" w:rsidRPr="00B87867" w14:paraId="6A472428" w14:textId="77777777" w:rsidTr="002B0750">
        <w:tc>
          <w:tcPr>
            <w:tcW w:w="1111" w:type="pct"/>
            <w:vAlign w:val="center"/>
          </w:tcPr>
          <w:p w14:paraId="221954A7" w14:textId="77777777" w:rsidR="00F305A7" w:rsidRPr="00B87867" w:rsidRDefault="00F305A7" w:rsidP="00F305A7">
            <w:pPr>
              <w:rPr>
                <w:sz w:val="16"/>
                <w:szCs w:val="16"/>
              </w:rPr>
            </w:pPr>
            <w:r w:rsidRPr="00B87867">
              <w:rPr>
                <w:sz w:val="16"/>
                <w:szCs w:val="16"/>
              </w:rPr>
              <w:t>SYS-1362</w:t>
            </w:r>
          </w:p>
        </w:tc>
        <w:tc>
          <w:tcPr>
            <w:tcW w:w="2779" w:type="pct"/>
            <w:vAlign w:val="center"/>
          </w:tcPr>
          <w:p w14:paraId="40D15F90" w14:textId="77777777" w:rsidR="00F305A7" w:rsidRPr="00B87867" w:rsidRDefault="00F305A7" w:rsidP="00F305A7">
            <w:pPr>
              <w:rPr>
                <w:sz w:val="16"/>
                <w:szCs w:val="16"/>
              </w:rPr>
            </w:pPr>
            <w:r w:rsidRPr="00B87867">
              <w:rPr>
                <w:sz w:val="16"/>
                <w:szCs w:val="16"/>
              </w:rPr>
              <w:t>Geleiden wegverkeer op rijbaan</w:t>
            </w:r>
          </w:p>
        </w:tc>
        <w:tc>
          <w:tcPr>
            <w:tcW w:w="1110" w:type="pct"/>
            <w:vAlign w:val="center"/>
          </w:tcPr>
          <w:p w14:paraId="3B4BE96F" w14:textId="26B8A2E1" w:rsidR="00F305A7" w:rsidRPr="00B87867" w:rsidRDefault="00E02C08" w:rsidP="00F305A7">
            <w:pPr>
              <w:rPr>
                <w:sz w:val="16"/>
                <w:szCs w:val="16"/>
              </w:rPr>
            </w:pPr>
            <w:hyperlink w:anchor="idmarkerx16777217x35150" w:history="1">
              <w:r w:rsidR="00F305A7" w:rsidRPr="00B87867">
                <w:rPr>
                  <w:rStyle w:val="Hyperlink"/>
                  <w:sz w:val="16"/>
                  <w:szCs w:val="16"/>
                </w:rPr>
                <w:fldChar w:fldCharType="begin"/>
              </w:r>
              <w:r w:rsidR="00F305A7" w:rsidRPr="00B87867">
                <w:rPr>
                  <w:rStyle w:val="Hyperlink"/>
                  <w:sz w:val="16"/>
                  <w:szCs w:val="16"/>
                </w:rPr>
                <w:instrText xml:space="preserve"> PAGEREF "idmarkerx16777217x35150""</w:instrText>
              </w:r>
              <w:r w:rsidR="00F305A7" w:rsidRPr="00B87867">
                <w:rPr>
                  <w:rStyle w:val="Hyperlink"/>
                  <w:sz w:val="16"/>
                  <w:szCs w:val="16"/>
                </w:rPr>
                <w:fldChar w:fldCharType="separate"/>
              </w:r>
              <w:r w:rsidR="000F59B5">
                <w:rPr>
                  <w:rStyle w:val="Hyperlink"/>
                  <w:noProof/>
                  <w:sz w:val="16"/>
                  <w:szCs w:val="16"/>
                </w:rPr>
                <w:t>56</w:t>
              </w:r>
              <w:r w:rsidR="00F305A7" w:rsidRPr="00B87867">
                <w:rPr>
                  <w:rStyle w:val="Hyperlink"/>
                  <w:sz w:val="16"/>
                  <w:szCs w:val="16"/>
                </w:rPr>
                <w:fldChar w:fldCharType="end"/>
              </w:r>
            </w:hyperlink>
          </w:p>
        </w:tc>
      </w:tr>
      <w:tr w:rsidR="00F305A7" w:rsidRPr="00B87867" w14:paraId="361FEEBF" w14:textId="77777777" w:rsidTr="002B0750">
        <w:tc>
          <w:tcPr>
            <w:tcW w:w="1111" w:type="pct"/>
            <w:vAlign w:val="center"/>
          </w:tcPr>
          <w:p w14:paraId="464314C2" w14:textId="77777777" w:rsidR="00F305A7" w:rsidRPr="00B87867" w:rsidRDefault="00F305A7" w:rsidP="00F305A7">
            <w:pPr>
              <w:rPr>
                <w:sz w:val="16"/>
                <w:szCs w:val="16"/>
              </w:rPr>
            </w:pPr>
            <w:r w:rsidRPr="00B87867">
              <w:rPr>
                <w:sz w:val="16"/>
                <w:szCs w:val="16"/>
              </w:rPr>
              <w:t>SYS-1363</w:t>
            </w:r>
          </w:p>
        </w:tc>
        <w:tc>
          <w:tcPr>
            <w:tcW w:w="2779" w:type="pct"/>
            <w:vAlign w:val="center"/>
          </w:tcPr>
          <w:p w14:paraId="1680247B" w14:textId="77777777" w:rsidR="00F305A7" w:rsidRPr="00B87867" w:rsidRDefault="00F305A7" w:rsidP="00F305A7">
            <w:pPr>
              <w:rPr>
                <w:sz w:val="16"/>
                <w:szCs w:val="16"/>
              </w:rPr>
            </w:pPr>
            <w:r w:rsidRPr="00B87867">
              <w:rPr>
                <w:sz w:val="16"/>
                <w:szCs w:val="16"/>
              </w:rPr>
              <w:t>Markering, eisen</w:t>
            </w:r>
          </w:p>
        </w:tc>
        <w:tc>
          <w:tcPr>
            <w:tcW w:w="1110" w:type="pct"/>
            <w:vAlign w:val="center"/>
          </w:tcPr>
          <w:p w14:paraId="4D043988" w14:textId="6223517F" w:rsidR="00F305A7" w:rsidRPr="00B87867" w:rsidRDefault="00E02C08" w:rsidP="00F305A7">
            <w:pPr>
              <w:rPr>
                <w:sz w:val="16"/>
                <w:szCs w:val="16"/>
              </w:rPr>
            </w:pPr>
            <w:hyperlink w:anchor="idmarkerx16777217x35785" w:history="1">
              <w:r w:rsidR="00F305A7" w:rsidRPr="00B87867">
                <w:rPr>
                  <w:rStyle w:val="Hyperlink"/>
                  <w:sz w:val="16"/>
                  <w:szCs w:val="16"/>
                </w:rPr>
                <w:fldChar w:fldCharType="begin"/>
              </w:r>
              <w:r w:rsidR="00F305A7" w:rsidRPr="00B87867">
                <w:rPr>
                  <w:rStyle w:val="Hyperlink"/>
                  <w:sz w:val="16"/>
                  <w:szCs w:val="16"/>
                </w:rPr>
                <w:instrText xml:space="preserve"> PAGEREF "idmarkerx16777217x35785""</w:instrText>
              </w:r>
              <w:r w:rsidR="00F305A7" w:rsidRPr="00B87867">
                <w:rPr>
                  <w:rStyle w:val="Hyperlink"/>
                  <w:sz w:val="16"/>
                  <w:szCs w:val="16"/>
                </w:rPr>
                <w:fldChar w:fldCharType="separate"/>
              </w:r>
              <w:r w:rsidR="000F59B5">
                <w:rPr>
                  <w:rStyle w:val="Hyperlink"/>
                  <w:noProof/>
                  <w:sz w:val="16"/>
                  <w:szCs w:val="16"/>
                </w:rPr>
                <w:t>57</w:t>
              </w:r>
              <w:r w:rsidR="00F305A7" w:rsidRPr="00B87867">
                <w:rPr>
                  <w:rStyle w:val="Hyperlink"/>
                  <w:sz w:val="16"/>
                  <w:szCs w:val="16"/>
                </w:rPr>
                <w:fldChar w:fldCharType="end"/>
              </w:r>
            </w:hyperlink>
          </w:p>
        </w:tc>
      </w:tr>
      <w:tr w:rsidR="00F305A7" w:rsidRPr="00B87867" w14:paraId="34E00EC1" w14:textId="77777777" w:rsidTr="002B0750">
        <w:tc>
          <w:tcPr>
            <w:tcW w:w="1111" w:type="pct"/>
            <w:vAlign w:val="center"/>
          </w:tcPr>
          <w:p w14:paraId="0216F526" w14:textId="77777777" w:rsidR="00F305A7" w:rsidRPr="00B87867" w:rsidRDefault="00F305A7" w:rsidP="00F305A7">
            <w:pPr>
              <w:rPr>
                <w:sz w:val="16"/>
                <w:szCs w:val="16"/>
              </w:rPr>
            </w:pPr>
            <w:r w:rsidRPr="00B87867">
              <w:rPr>
                <w:sz w:val="16"/>
                <w:szCs w:val="16"/>
              </w:rPr>
              <w:t>SYS-1367</w:t>
            </w:r>
          </w:p>
        </w:tc>
        <w:tc>
          <w:tcPr>
            <w:tcW w:w="2779" w:type="pct"/>
            <w:vAlign w:val="center"/>
          </w:tcPr>
          <w:p w14:paraId="45C76B86" w14:textId="77777777" w:rsidR="00F305A7" w:rsidRPr="00B87867" w:rsidRDefault="00F305A7" w:rsidP="00F305A7">
            <w:pPr>
              <w:rPr>
                <w:sz w:val="16"/>
                <w:szCs w:val="16"/>
              </w:rPr>
            </w:pPr>
            <w:r w:rsidRPr="00B87867">
              <w:rPr>
                <w:sz w:val="16"/>
                <w:szCs w:val="16"/>
              </w:rPr>
              <w:t>Bebakening, verloop van de weg</w:t>
            </w:r>
          </w:p>
        </w:tc>
        <w:tc>
          <w:tcPr>
            <w:tcW w:w="1110" w:type="pct"/>
            <w:vAlign w:val="center"/>
          </w:tcPr>
          <w:p w14:paraId="0E74E0C8" w14:textId="50598533" w:rsidR="00F305A7" w:rsidRPr="00B87867" w:rsidRDefault="00E02C08" w:rsidP="00F305A7">
            <w:pPr>
              <w:rPr>
                <w:sz w:val="16"/>
                <w:szCs w:val="16"/>
              </w:rPr>
            </w:pPr>
            <w:hyperlink w:anchor="idmarkerx16777217x37236" w:history="1">
              <w:r w:rsidR="00F305A7" w:rsidRPr="00B87867">
                <w:rPr>
                  <w:rStyle w:val="Hyperlink"/>
                  <w:sz w:val="16"/>
                  <w:szCs w:val="16"/>
                </w:rPr>
                <w:fldChar w:fldCharType="begin"/>
              </w:r>
              <w:r w:rsidR="00F305A7" w:rsidRPr="00B87867">
                <w:rPr>
                  <w:rStyle w:val="Hyperlink"/>
                  <w:sz w:val="16"/>
                  <w:szCs w:val="16"/>
                </w:rPr>
                <w:instrText xml:space="preserve"> PAGEREF "idmarkerx16777217x37236""</w:instrText>
              </w:r>
              <w:r w:rsidR="00F305A7" w:rsidRPr="00B87867">
                <w:rPr>
                  <w:rStyle w:val="Hyperlink"/>
                  <w:sz w:val="16"/>
                  <w:szCs w:val="16"/>
                </w:rPr>
                <w:fldChar w:fldCharType="separate"/>
              </w:r>
              <w:r w:rsidR="000F59B5">
                <w:rPr>
                  <w:rStyle w:val="Hyperlink"/>
                  <w:noProof/>
                  <w:sz w:val="16"/>
                  <w:szCs w:val="16"/>
                </w:rPr>
                <w:t>57</w:t>
              </w:r>
              <w:r w:rsidR="00F305A7" w:rsidRPr="00B87867">
                <w:rPr>
                  <w:rStyle w:val="Hyperlink"/>
                  <w:sz w:val="16"/>
                  <w:szCs w:val="16"/>
                </w:rPr>
                <w:fldChar w:fldCharType="end"/>
              </w:r>
            </w:hyperlink>
          </w:p>
        </w:tc>
      </w:tr>
      <w:tr w:rsidR="00F305A7" w:rsidRPr="00B87867" w14:paraId="1D5D565F" w14:textId="77777777" w:rsidTr="002B0750">
        <w:tc>
          <w:tcPr>
            <w:tcW w:w="1111" w:type="pct"/>
            <w:vAlign w:val="center"/>
          </w:tcPr>
          <w:p w14:paraId="12A2E180" w14:textId="77777777" w:rsidR="00F305A7" w:rsidRPr="00B87867" w:rsidRDefault="00F305A7" w:rsidP="00F305A7">
            <w:pPr>
              <w:rPr>
                <w:sz w:val="16"/>
                <w:szCs w:val="16"/>
              </w:rPr>
            </w:pPr>
            <w:r w:rsidRPr="00B87867">
              <w:rPr>
                <w:sz w:val="16"/>
                <w:szCs w:val="16"/>
              </w:rPr>
              <w:t>SYS-1368</w:t>
            </w:r>
          </w:p>
        </w:tc>
        <w:tc>
          <w:tcPr>
            <w:tcW w:w="2779" w:type="pct"/>
            <w:vAlign w:val="center"/>
          </w:tcPr>
          <w:p w14:paraId="0DB1A7BF" w14:textId="77777777" w:rsidR="00F305A7" w:rsidRPr="00B87867" w:rsidRDefault="00F305A7" w:rsidP="00F305A7">
            <w:pPr>
              <w:rPr>
                <w:sz w:val="16"/>
                <w:szCs w:val="16"/>
              </w:rPr>
            </w:pPr>
            <w:r w:rsidRPr="00B87867">
              <w:rPr>
                <w:sz w:val="16"/>
                <w:szCs w:val="16"/>
              </w:rPr>
              <w:t>Bebakening, NEN</w:t>
            </w:r>
          </w:p>
        </w:tc>
        <w:tc>
          <w:tcPr>
            <w:tcW w:w="1110" w:type="pct"/>
            <w:vAlign w:val="center"/>
          </w:tcPr>
          <w:p w14:paraId="737CFF5C" w14:textId="1C54D2CB" w:rsidR="00F305A7" w:rsidRPr="00B87867" w:rsidRDefault="00E02C08" w:rsidP="00F305A7">
            <w:pPr>
              <w:rPr>
                <w:sz w:val="16"/>
                <w:szCs w:val="16"/>
              </w:rPr>
            </w:pPr>
            <w:hyperlink w:anchor="idmarkerx16777217x36433" w:history="1">
              <w:r w:rsidR="00F305A7" w:rsidRPr="00B87867">
                <w:rPr>
                  <w:rStyle w:val="Hyperlink"/>
                  <w:sz w:val="16"/>
                  <w:szCs w:val="16"/>
                </w:rPr>
                <w:fldChar w:fldCharType="begin"/>
              </w:r>
              <w:r w:rsidR="00F305A7" w:rsidRPr="00B87867">
                <w:rPr>
                  <w:rStyle w:val="Hyperlink"/>
                  <w:sz w:val="16"/>
                  <w:szCs w:val="16"/>
                </w:rPr>
                <w:instrText xml:space="preserve"> PAGEREF "idmarkerx16777217x36433""</w:instrText>
              </w:r>
              <w:r w:rsidR="00F305A7" w:rsidRPr="00B87867">
                <w:rPr>
                  <w:rStyle w:val="Hyperlink"/>
                  <w:sz w:val="16"/>
                  <w:szCs w:val="16"/>
                </w:rPr>
                <w:fldChar w:fldCharType="separate"/>
              </w:r>
              <w:r w:rsidR="000F59B5">
                <w:rPr>
                  <w:rStyle w:val="Hyperlink"/>
                  <w:noProof/>
                  <w:sz w:val="16"/>
                  <w:szCs w:val="16"/>
                </w:rPr>
                <w:t>58</w:t>
              </w:r>
              <w:r w:rsidR="00F305A7" w:rsidRPr="00B87867">
                <w:rPr>
                  <w:rStyle w:val="Hyperlink"/>
                  <w:sz w:val="16"/>
                  <w:szCs w:val="16"/>
                </w:rPr>
                <w:fldChar w:fldCharType="end"/>
              </w:r>
            </w:hyperlink>
          </w:p>
        </w:tc>
      </w:tr>
      <w:tr w:rsidR="00F305A7" w:rsidRPr="00B87867" w14:paraId="6A4D2122" w14:textId="77777777" w:rsidTr="002B0750">
        <w:tc>
          <w:tcPr>
            <w:tcW w:w="1111" w:type="pct"/>
            <w:vAlign w:val="center"/>
          </w:tcPr>
          <w:p w14:paraId="20C74E5C" w14:textId="77777777" w:rsidR="00F305A7" w:rsidRPr="00B87867" w:rsidRDefault="00F305A7" w:rsidP="00F305A7">
            <w:pPr>
              <w:rPr>
                <w:sz w:val="16"/>
                <w:szCs w:val="16"/>
              </w:rPr>
            </w:pPr>
            <w:r w:rsidRPr="00B87867">
              <w:rPr>
                <w:sz w:val="16"/>
                <w:szCs w:val="16"/>
              </w:rPr>
              <w:t>SYS-1369</w:t>
            </w:r>
          </w:p>
        </w:tc>
        <w:tc>
          <w:tcPr>
            <w:tcW w:w="2779" w:type="pct"/>
            <w:vAlign w:val="center"/>
          </w:tcPr>
          <w:p w14:paraId="1915DCB7" w14:textId="77777777" w:rsidR="00F305A7" w:rsidRPr="00B87867" w:rsidRDefault="00F305A7" w:rsidP="00F305A7">
            <w:pPr>
              <w:rPr>
                <w:sz w:val="16"/>
                <w:szCs w:val="16"/>
              </w:rPr>
            </w:pPr>
            <w:r w:rsidRPr="00B87867">
              <w:rPr>
                <w:sz w:val="16"/>
                <w:szCs w:val="16"/>
              </w:rPr>
              <w:t>Openbare Verlichting, visueel geleiden wegverkeer</w:t>
            </w:r>
          </w:p>
        </w:tc>
        <w:tc>
          <w:tcPr>
            <w:tcW w:w="1110" w:type="pct"/>
            <w:vAlign w:val="center"/>
          </w:tcPr>
          <w:p w14:paraId="76C12248" w14:textId="3CFE6E49" w:rsidR="00F305A7" w:rsidRPr="00B87867" w:rsidRDefault="00E02C08" w:rsidP="00F305A7">
            <w:pPr>
              <w:rPr>
                <w:sz w:val="16"/>
                <w:szCs w:val="16"/>
              </w:rPr>
            </w:pPr>
            <w:hyperlink w:anchor="idmarkerx16777217x54589" w:history="1">
              <w:r w:rsidR="00F305A7" w:rsidRPr="00B87867">
                <w:rPr>
                  <w:rStyle w:val="Hyperlink"/>
                  <w:sz w:val="16"/>
                  <w:szCs w:val="16"/>
                </w:rPr>
                <w:fldChar w:fldCharType="begin"/>
              </w:r>
              <w:r w:rsidR="00F305A7" w:rsidRPr="00B87867">
                <w:rPr>
                  <w:rStyle w:val="Hyperlink"/>
                  <w:sz w:val="16"/>
                  <w:szCs w:val="16"/>
                </w:rPr>
                <w:instrText xml:space="preserve"> PAGEREF "idmarkerx16777217x54589""</w:instrText>
              </w:r>
              <w:r w:rsidR="00F305A7" w:rsidRPr="00B87867">
                <w:rPr>
                  <w:rStyle w:val="Hyperlink"/>
                  <w:sz w:val="16"/>
                  <w:szCs w:val="16"/>
                </w:rPr>
                <w:fldChar w:fldCharType="separate"/>
              </w:r>
              <w:r w:rsidR="000F59B5">
                <w:rPr>
                  <w:rStyle w:val="Hyperlink"/>
                  <w:noProof/>
                  <w:sz w:val="16"/>
                  <w:szCs w:val="16"/>
                </w:rPr>
                <w:t>66</w:t>
              </w:r>
              <w:r w:rsidR="00F305A7" w:rsidRPr="00B87867">
                <w:rPr>
                  <w:rStyle w:val="Hyperlink"/>
                  <w:sz w:val="16"/>
                  <w:szCs w:val="16"/>
                </w:rPr>
                <w:fldChar w:fldCharType="end"/>
              </w:r>
            </w:hyperlink>
          </w:p>
        </w:tc>
      </w:tr>
      <w:tr w:rsidR="00F305A7" w:rsidRPr="00B87867" w14:paraId="2F6BD4F1" w14:textId="77777777" w:rsidTr="002B0750">
        <w:tc>
          <w:tcPr>
            <w:tcW w:w="1111" w:type="pct"/>
            <w:vAlign w:val="center"/>
          </w:tcPr>
          <w:p w14:paraId="2BFD14A8" w14:textId="77777777" w:rsidR="00F305A7" w:rsidRPr="00B87867" w:rsidRDefault="00F305A7" w:rsidP="00F305A7">
            <w:pPr>
              <w:rPr>
                <w:sz w:val="16"/>
                <w:szCs w:val="16"/>
              </w:rPr>
            </w:pPr>
            <w:r w:rsidRPr="00B87867">
              <w:rPr>
                <w:sz w:val="16"/>
                <w:szCs w:val="16"/>
              </w:rPr>
              <w:t>SYS-1373</w:t>
            </w:r>
          </w:p>
        </w:tc>
        <w:tc>
          <w:tcPr>
            <w:tcW w:w="2779" w:type="pct"/>
            <w:vAlign w:val="center"/>
          </w:tcPr>
          <w:p w14:paraId="270E3BD0" w14:textId="77777777" w:rsidR="00F305A7" w:rsidRPr="00B87867" w:rsidRDefault="00F305A7" w:rsidP="00F305A7">
            <w:pPr>
              <w:rPr>
                <w:sz w:val="16"/>
                <w:szCs w:val="16"/>
              </w:rPr>
            </w:pPr>
            <w:r w:rsidRPr="00B87867">
              <w:rPr>
                <w:sz w:val="16"/>
                <w:szCs w:val="16"/>
              </w:rPr>
              <w:t>Afvoeren hemelwater, Rijksweg</w:t>
            </w:r>
          </w:p>
        </w:tc>
        <w:tc>
          <w:tcPr>
            <w:tcW w:w="1110" w:type="pct"/>
            <w:vAlign w:val="center"/>
          </w:tcPr>
          <w:p w14:paraId="681958AD" w14:textId="5EA51619" w:rsidR="00F305A7" w:rsidRPr="00B87867" w:rsidRDefault="00E02C08" w:rsidP="00F305A7">
            <w:pPr>
              <w:rPr>
                <w:sz w:val="16"/>
                <w:szCs w:val="16"/>
              </w:rPr>
            </w:pPr>
            <w:hyperlink w:anchor="idmarkerx16777217x31193" w:history="1">
              <w:r w:rsidR="00F305A7" w:rsidRPr="00B87867">
                <w:rPr>
                  <w:rStyle w:val="Hyperlink"/>
                  <w:sz w:val="16"/>
                  <w:szCs w:val="16"/>
                </w:rPr>
                <w:fldChar w:fldCharType="begin"/>
              </w:r>
              <w:r w:rsidR="00F305A7" w:rsidRPr="00B87867">
                <w:rPr>
                  <w:rStyle w:val="Hyperlink"/>
                  <w:sz w:val="16"/>
                  <w:szCs w:val="16"/>
                </w:rPr>
                <w:instrText xml:space="preserve"> PAGEREF "idmarkerx16777217x31193""</w:instrText>
              </w:r>
              <w:r w:rsidR="00F305A7" w:rsidRPr="00B87867">
                <w:rPr>
                  <w:rStyle w:val="Hyperlink"/>
                  <w:sz w:val="16"/>
                  <w:szCs w:val="16"/>
                </w:rPr>
                <w:fldChar w:fldCharType="separate"/>
              </w:r>
              <w:r w:rsidR="000F59B5">
                <w:rPr>
                  <w:rStyle w:val="Hyperlink"/>
                  <w:noProof/>
                  <w:sz w:val="16"/>
                  <w:szCs w:val="16"/>
                </w:rPr>
                <w:t>54</w:t>
              </w:r>
              <w:r w:rsidR="00F305A7" w:rsidRPr="00B87867">
                <w:rPr>
                  <w:rStyle w:val="Hyperlink"/>
                  <w:sz w:val="16"/>
                  <w:szCs w:val="16"/>
                </w:rPr>
                <w:fldChar w:fldCharType="end"/>
              </w:r>
            </w:hyperlink>
          </w:p>
        </w:tc>
      </w:tr>
      <w:tr w:rsidR="00F305A7" w:rsidRPr="00B87867" w14:paraId="0F9DA8FB" w14:textId="77777777" w:rsidTr="002B0750">
        <w:tc>
          <w:tcPr>
            <w:tcW w:w="1111" w:type="pct"/>
            <w:vAlign w:val="center"/>
          </w:tcPr>
          <w:p w14:paraId="56D4F133" w14:textId="77777777" w:rsidR="00F305A7" w:rsidRPr="00B87867" w:rsidRDefault="00F305A7" w:rsidP="00F305A7">
            <w:pPr>
              <w:rPr>
                <w:sz w:val="16"/>
                <w:szCs w:val="16"/>
              </w:rPr>
            </w:pPr>
            <w:r w:rsidRPr="00B87867">
              <w:rPr>
                <w:sz w:val="16"/>
                <w:szCs w:val="16"/>
              </w:rPr>
              <w:t>SYS-1375</w:t>
            </w:r>
          </w:p>
        </w:tc>
        <w:tc>
          <w:tcPr>
            <w:tcW w:w="2779" w:type="pct"/>
            <w:vAlign w:val="center"/>
          </w:tcPr>
          <w:p w14:paraId="42360E97" w14:textId="77777777" w:rsidR="00F305A7" w:rsidRPr="00B87867" w:rsidRDefault="00F305A7" w:rsidP="00F305A7">
            <w:pPr>
              <w:rPr>
                <w:sz w:val="16"/>
                <w:szCs w:val="16"/>
              </w:rPr>
            </w:pPr>
            <w:r w:rsidRPr="00B87867">
              <w:rPr>
                <w:sz w:val="16"/>
                <w:szCs w:val="16"/>
              </w:rPr>
              <w:t>Kader Verkeersveiligheid</w:t>
            </w:r>
          </w:p>
        </w:tc>
        <w:tc>
          <w:tcPr>
            <w:tcW w:w="1110" w:type="pct"/>
            <w:vAlign w:val="center"/>
          </w:tcPr>
          <w:p w14:paraId="2EDA8143" w14:textId="590C6C37" w:rsidR="00F305A7" w:rsidRPr="00B87867" w:rsidRDefault="00E02C08" w:rsidP="00F305A7">
            <w:pPr>
              <w:rPr>
                <w:sz w:val="16"/>
                <w:szCs w:val="16"/>
              </w:rPr>
            </w:pPr>
            <w:hyperlink w:anchor="idmarkerx16777217x11305" w:history="1">
              <w:r w:rsidR="00F305A7" w:rsidRPr="00B87867">
                <w:rPr>
                  <w:rStyle w:val="Hyperlink"/>
                  <w:sz w:val="16"/>
                  <w:szCs w:val="16"/>
                </w:rPr>
                <w:fldChar w:fldCharType="begin"/>
              </w:r>
              <w:r w:rsidR="00F305A7" w:rsidRPr="00B87867">
                <w:rPr>
                  <w:rStyle w:val="Hyperlink"/>
                  <w:sz w:val="16"/>
                  <w:szCs w:val="16"/>
                </w:rPr>
                <w:instrText xml:space="preserve"> PAGEREF "idmarkerx16777217x11305""</w:instrText>
              </w:r>
              <w:r w:rsidR="00F305A7" w:rsidRPr="00B87867">
                <w:rPr>
                  <w:rStyle w:val="Hyperlink"/>
                  <w:sz w:val="16"/>
                  <w:szCs w:val="16"/>
                </w:rPr>
                <w:fldChar w:fldCharType="separate"/>
              </w:r>
              <w:r w:rsidR="000F59B5">
                <w:rPr>
                  <w:rStyle w:val="Hyperlink"/>
                  <w:noProof/>
                  <w:sz w:val="16"/>
                  <w:szCs w:val="16"/>
                </w:rPr>
                <w:t>43</w:t>
              </w:r>
              <w:r w:rsidR="00F305A7" w:rsidRPr="00B87867">
                <w:rPr>
                  <w:rStyle w:val="Hyperlink"/>
                  <w:sz w:val="16"/>
                  <w:szCs w:val="16"/>
                </w:rPr>
                <w:fldChar w:fldCharType="end"/>
              </w:r>
            </w:hyperlink>
          </w:p>
        </w:tc>
      </w:tr>
      <w:tr w:rsidR="00F305A7" w:rsidRPr="00B87867" w14:paraId="08A8CB25" w14:textId="77777777" w:rsidTr="002B0750">
        <w:tc>
          <w:tcPr>
            <w:tcW w:w="1111" w:type="pct"/>
            <w:vAlign w:val="center"/>
          </w:tcPr>
          <w:p w14:paraId="2E685D28" w14:textId="77777777" w:rsidR="00F305A7" w:rsidRPr="00B87867" w:rsidRDefault="00F305A7" w:rsidP="00F305A7">
            <w:pPr>
              <w:rPr>
                <w:sz w:val="16"/>
                <w:szCs w:val="16"/>
              </w:rPr>
            </w:pPr>
            <w:r w:rsidRPr="00B87867">
              <w:rPr>
                <w:sz w:val="16"/>
                <w:szCs w:val="16"/>
              </w:rPr>
              <w:t>SYS-1377</w:t>
            </w:r>
          </w:p>
        </w:tc>
        <w:tc>
          <w:tcPr>
            <w:tcW w:w="2779" w:type="pct"/>
            <w:vAlign w:val="center"/>
          </w:tcPr>
          <w:p w14:paraId="74CA954E" w14:textId="77777777" w:rsidR="00F305A7" w:rsidRPr="00B87867" w:rsidRDefault="00F305A7" w:rsidP="00F305A7">
            <w:pPr>
              <w:rPr>
                <w:sz w:val="16"/>
                <w:szCs w:val="16"/>
              </w:rPr>
            </w:pPr>
            <w:r w:rsidRPr="00B87867">
              <w:rPr>
                <w:sz w:val="16"/>
                <w:szCs w:val="16"/>
              </w:rPr>
              <w:t>Wegbeeld tijdens Werk in Uitvoering</w:t>
            </w:r>
          </w:p>
        </w:tc>
        <w:tc>
          <w:tcPr>
            <w:tcW w:w="1110" w:type="pct"/>
            <w:vAlign w:val="center"/>
          </w:tcPr>
          <w:p w14:paraId="1ACEC002" w14:textId="59E6554D" w:rsidR="00F305A7" w:rsidRPr="00B87867" w:rsidRDefault="00E02C08" w:rsidP="00F305A7">
            <w:pPr>
              <w:rPr>
                <w:sz w:val="16"/>
                <w:szCs w:val="16"/>
              </w:rPr>
            </w:pPr>
            <w:hyperlink w:anchor="idmarkerx16777217x11945" w:history="1">
              <w:r w:rsidR="00F305A7" w:rsidRPr="00B87867">
                <w:rPr>
                  <w:rStyle w:val="Hyperlink"/>
                  <w:sz w:val="16"/>
                  <w:szCs w:val="16"/>
                </w:rPr>
                <w:fldChar w:fldCharType="begin"/>
              </w:r>
              <w:r w:rsidR="00F305A7" w:rsidRPr="00B87867">
                <w:rPr>
                  <w:rStyle w:val="Hyperlink"/>
                  <w:sz w:val="16"/>
                  <w:szCs w:val="16"/>
                </w:rPr>
                <w:instrText xml:space="preserve"> PAGEREF "idmarkerx16777217x11945""</w:instrText>
              </w:r>
              <w:r w:rsidR="00F305A7" w:rsidRPr="00B87867">
                <w:rPr>
                  <w:rStyle w:val="Hyperlink"/>
                  <w:sz w:val="16"/>
                  <w:szCs w:val="16"/>
                </w:rPr>
                <w:fldChar w:fldCharType="separate"/>
              </w:r>
              <w:r w:rsidR="000F59B5">
                <w:rPr>
                  <w:rStyle w:val="Hyperlink"/>
                  <w:noProof/>
                  <w:sz w:val="16"/>
                  <w:szCs w:val="16"/>
                </w:rPr>
                <w:t>44</w:t>
              </w:r>
              <w:r w:rsidR="00F305A7" w:rsidRPr="00B87867">
                <w:rPr>
                  <w:rStyle w:val="Hyperlink"/>
                  <w:sz w:val="16"/>
                  <w:szCs w:val="16"/>
                </w:rPr>
                <w:fldChar w:fldCharType="end"/>
              </w:r>
            </w:hyperlink>
          </w:p>
        </w:tc>
      </w:tr>
      <w:tr w:rsidR="00F305A7" w:rsidRPr="00B87867" w14:paraId="5FA8F906" w14:textId="77777777" w:rsidTr="002B0750">
        <w:tc>
          <w:tcPr>
            <w:tcW w:w="1111" w:type="pct"/>
            <w:vAlign w:val="center"/>
          </w:tcPr>
          <w:p w14:paraId="4E8609AE" w14:textId="77777777" w:rsidR="00F305A7" w:rsidRPr="00B87867" w:rsidRDefault="00F305A7" w:rsidP="00F305A7">
            <w:pPr>
              <w:rPr>
                <w:sz w:val="16"/>
                <w:szCs w:val="16"/>
              </w:rPr>
            </w:pPr>
            <w:r w:rsidRPr="00B87867">
              <w:rPr>
                <w:sz w:val="16"/>
                <w:szCs w:val="16"/>
              </w:rPr>
              <w:t>SYS-1378</w:t>
            </w:r>
          </w:p>
        </w:tc>
        <w:tc>
          <w:tcPr>
            <w:tcW w:w="2779" w:type="pct"/>
            <w:vAlign w:val="center"/>
          </w:tcPr>
          <w:p w14:paraId="072E3DBE" w14:textId="77777777" w:rsidR="00F305A7" w:rsidRPr="00B87867" w:rsidRDefault="00F305A7" w:rsidP="00F305A7">
            <w:pPr>
              <w:rPr>
                <w:sz w:val="16"/>
                <w:szCs w:val="16"/>
              </w:rPr>
            </w:pPr>
            <w:r w:rsidRPr="00B87867">
              <w:rPr>
                <w:sz w:val="16"/>
                <w:szCs w:val="16"/>
              </w:rPr>
              <w:t>Verkeerskundige objecten, vrij waarnemen</w:t>
            </w:r>
          </w:p>
        </w:tc>
        <w:tc>
          <w:tcPr>
            <w:tcW w:w="1110" w:type="pct"/>
            <w:vAlign w:val="center"/>
          </w:tcPr>
          <w:p w14:paraId="14035A39" w14:textId="6C147809" w:rsidR="00F305A7" w:rsidRPr="00B87867" w:rsidRDefault="00E02C08" w:rsidP="00F305A7">
            <w:pPr>
              <w:rPr>
                <w:sz w:val="16"/>
                <w:szCs w:val="16"/>
              </w:rPr>
            </w:pPr>
            <w:hyperlink w:anchor="idmarkerx16777217x15460" w:history="1">
              <w:r w:rsidR="00F305A7" w:rsidRPr="00B87867">
                <w:rPr>
                  <w:rStyle w:val="Hyperlink"/>
                  <w:sz w:val="16"/>
                  <w:szCs w:val="16"/>
                </w:rPr>
                <w:fldChar w:fldCharType="begin"/>
              </w:r>
              <w:r w:rsidR="00F305A7" w:rsidRPr="00B87867">
                <w:rPr>
                  <w:rStyle w:val="Hyperlink"/>
                  <w:sz w:val="16"/>
                  <w:szCs w:val="16"/>
                </w:rPr>
                <w:instrText xml:space="preserve"> PAGEREF "idmarkerx16777217x15460""</w:instrText>
              </w:r>
              <w:r w:rsidR="00F305A7" w:rsidRPr="00B87867">
                <w:rPr>
                  <w:rStyle w:val="Hyperlink"/>
                  <w:sz w:val="16"/>
                  <w:szCs w:val="16"/>
                </w:rPr>
                <w:fldChar w:fldCharType="separate"/>
              </w:r>
              <w:r w:rsidR="000F59B5">
                <w:rPr>
                  <w:rStyle w:val="Hyperlink"/>
                  <w:noProof/>
                  <w:sz w:val="16"/>
                  <w:szCs w:val="16"/>
                </w:rPr>
                <w:t>45</w:t>
              </w:r>
              <w:r w:rsidR="00F305A7" w:rsidRPr="00B87867">
                <w:rPr>
                  <w:rStyle w:val="Hyperlink"/>
                  <w:sz w:val="16"/>
                  <w:szCs w:val="16"/>
                </w:rPr>
                <w:fldChar w:fldCharType="end"/>
              </w:r>
            </w:hyperlink>
          </w:p>
        </w:tc>
      </w:tr>
      <w:tr w:rsidR="00F305A7" w:rsidRPr="00B87867" w14:paraId="4569737B" w14:textId="77777777" w:rsidTr="002B0750">
        <w:tc>
          <w:tcPr>
            <w:tcW w:w="1111" w:type="pct"/>
            <w:vAlign w:val="center"/>
          </w:tcPr>
          <w:p w14:paraId="70663D7C" w14:textId="77777777" w:rsidR="00F305A7" w:rsidRPr="00B87867" w:rsidRDefault="00F305A7" w:rsidP="00F305A7">
            <w:pPr>
              <w:rPr>
                <w:sz w:val="16"/>
                <w:szCs w:val="16"/>
              </w:rPr>
            </w:pPr>
            <w:r w:rsidRPr="00B87867">
              <w:rPr>
                <w:sz w:val="16"/>
                <w:szCs w:val="16"/>
              </w:rPr>
              <w:t>SYS-1379</w:t>
            </w:r>
          </w:p>
        </w:tc>
        <w:tc>
          <w:tcPr>
            <w:tcW w:w="2779" w:type="pct"/>
            <w:vAlign w:val="center"/>
          </w:tcPr>
          <w:p w14:paraId="1D51A3E0" w14:textId="77777777" w:rsidR="00F305A7" w:rsidRPr="00B87867" w:rsidRDefault="00F305A7" w:rsidP="00F305A7">
            <w:pPr>
              <w:rPr>
                <w:sz w:val="16"/>
                <w:szCs w:val="16"/>
              </w:rPr>
            </w:pPr>
            <w:r w:rsidRPr="00B87867">
              <w:rPr>
                <w:sz w:val="16"/>
                <w:szCs w:val="16"/>
              </w:rPr>
              <w:t>Keren, vee, wild, voetgangers</w:t>
            </w:r>
          </w:p>
        </w:tc>
        <w:tc>
          <w:tcPr>
            <w:tcW w:w="1110" w:type="pct"/>
            <w:vAlign w:val="center"/>
          </w:tcPr>
          <w:p w14:paraId="60089C85" w14:textId="04688EA8" w:rsidR="00F305A7" w:rsidRPr="00B87867" w:rsidRDefault="00E02C08" w:rsidP="00F305A7">
            <w:pPr>
              <w:rPr>
                <w:sz w:val="16"/>
                <w:szCs w:val="16"/>
              </w:rPr>
            </w:pPr>
            <w:hyperlink w:anchor="idmarkerx16777217x8931" w:history="1">
              <w:r w:rsidR="00F305A7" w:rsidRPr="00B87867">
                <w:rPr>
                  <w:rStyle w:val="Hyperlink"/>
                  <w:sz w:val="16"/>
                  <w:szCs w:val="16"/>
                </w:rPr>
                <w:fldChar w:fldCharType="begin"/>
              </w:r>
              <w:r w:rsidR="00F305A7" w:rsidRPr="00B87867">
                <w:rPr>
                  <w:rStyle w:val="Hyperlink"/>
                  <w:sz w:val="16"/>
                  <w:szCs w:val="16"/>
                </w:rPr>
                <w:instrText xml:space="preserve"> PAGEREF "idmarkerx16777217x8931""</w:instrText>
              </w:r>
              <w:r w:rsidR="00F305A7" w:rsidRPr="00B87867">
                <w:rPr>
                  <w:rStyle w:val="Hyperlink"/>
                  <w:sz w:val="16"/>
                  <w:szCs w:val="16"/>
                </w:rPr>
                <w:fldChar w:fldCharType="separate"/>
              </w:r>
              <w:r w:rsidR="000F59B5">
                <w:rPr>
                  <w:rStyle w:val="Hyperlink"/>
                  <w:noProof/>
                  <w:sz w:val="16"/>
                  <w:szCs w:val="16"/>
                </w:rPr>
                <w:t>41</w:t>
              </w:r>
              <w:r w:rsidR="00F305A7" w:rsidRPr="00B87867">
                <w:rPr>
                  <w:rStyle w:val="Hyperlink"/>
                  <w:sz w:val="16"/>
                  <w:szCs w:val="16"/>
                </w:rPr>
                <w:fldChar w:fldCharType="end"/>
              </w:r>
            </w:hyperlink>
          </w:p>
        </w:tc>
      </w:tr>
      <w:tr w:rsidR="00F305A7" w:rsidRPr="00B87867" w14:paraId="5680A908" w14:textId="77777777" w:rsidTr="002B0750">
        <w:tc>
          <w:tcPr>
            <w:tcW w:w="1111" w:type="pct"/>
            <w:vAlign w:val="center"/>
          </w:tcPr>
          <w:p w14:paraId="7980155D" w14:textId="77777777" w:rsidR="00F305A7" w:rsidRPr="00B87867" w:rsidRDefault="00F305A7" w:rsidP="00F305A7">
            <w:pPr>
              <w:rPr>
                <w:sz w:val="16"/>
                <w:szCs w:val="16"/>
              </w:rPr>
            </w:pPr>
            <w:r w:rsidRPr="00B87867">
              <w:rPr>
                <w:sz w:val="16"/>
                <w:szCs w:val="16"/>
              </w:rPr>
              <w:t>SYS-1385</w:t>
            </w:r>
          </w:p>
        </w:tc>
        <w:tc>
          <w:tcPr>
            <w:tcW w:w="2779" w:type="pct"/>
            <w:vAlign w:val="center"/>
          </w:tcPr>
          <w:p w14:paraId="41C08F44" w14:textId="77777777" w:rsidR="00F305A7" w:rsidRPr="00B87867" w:rsidRDefault="00F305A7" w:rsidP="00F305A7">
            <w:pPr>
              <w:rPr>
                <w:sz w:val="16"/>
                <w:szCs w:val="16"/>
              </w:rPr>
            </w:pPr>
            <w:r w:rsidRPr="00B87867">
              <w:rPr>
                <w:sz w:val="16"/>
                <w:szCs w:val="16"/>
              </w:rPr>
              <w:t>Onderbouw, eisen</w:t>
            </w:r>
          </w:p>
        </w:tc>
        <w:tc>
          <w:tcPr>
            <w:tcW w:w="1110" w:type="pct"/>
            <w:vAlign w:val="center"/>
          </w:tcPr>
          <w:p w14:paraId="1344EE8F" w14:textId="1ABDBF2A" w:rsidR="00F305A7" w:rsidRPr="00B87867" w:rsidRDefault="00E02C08" w:rsidP="00F305A7">
            <w:pPr>
              <w:rPr>
                <w:sz w:val="16"/>
                <w:szCs w:val="16"/>
              </w:rPr>
            </w:pPr>
            <w:hyperlink w:anchor="idmarkerx16777217x28625" w:history="1">
              <w:r w:rsidR="00F305A7" w:rsidRPr="00B87867">
                <w:rPr>
                  <w:rStyle w:val="Hyperlink"/>
                  <w:sz w:val="16"/>
                  <w:szCs w:val="16"/>
                </w:rPr>
                <w:fldChar w:fldCharType="begin"/>
              </w:r>
              <w:r w:rsidR="00F305A7" w:rsidRPr="00B87867">
                <w:rPr>
                  <w:rStyle w:val="Hyperlink"/>
                  <w:sz w:val="16"/>
                  <w:szCs w:val="16"/>
                </w:rPr>
                <w:instrText xml:space="preserve"> PAGEREF "idmarkerx16777217x28625""</w:instrText>
              </w:r>
              <w:r w:rsidR="00F305A7" w:rsidRPr="00B87867">
                <w:rPr>
                  <w:rStyle w:val="Hyperlink"/>
                  <w:sz w:val="16"/>
                  <w:szCs w:val="16"/>
                </w:rPr>
                <w:fldChar w:fldCharType="separate"/>
              </w:r>
              <w:r w:rsidR="000F59B5">
                <w:rPr>
                  <w:rStyle w:val="Hyperlink"/>
                  <w:noProof/>
                  <w:sz w:val="16"/>
                  <w:szCs w:val="16"/>
                </w:rPr>
                <w:t>53</w:t>
              </w:r>
              <w:r w:rsidR="00F305A7" w:rsidRPr="00B87867">
                <w:rPr>
                  <w:rStyle w:val="Hyperlink"/>
                  <w:sz w:val="16"/>
                  <w:szCs w:val="16"/>
                </w:rPr>
                <w:fldChar w:fldCharType="end"/>
              </w:r>
            </w:hyperlink>
          </w:p>
        </w:tc>
      </w:tr>
      <w:tr w:rsidR="00F305A7" w:rsidRPr="00B87867" w14:paraId="6E027D66" w14:textId="77777777" w:rsidTr="002B0750">
        <w:tc>
          <w:tcPr>
            <w:tcW w:w="1111" w:type="pct"/>
            <w:vAlign w:val="center"/>
          </w:tcPr>
          <w:p w14:paraId="20E183E1" w14:textId="77777777" w:rsidR="00F305A7" w:rsidRPr="00B87867" w:rsidRDefault="00F305A7" w:rsidP="00F305A7">
            <w:pPr>
              <w:rPr>
                <w:sz w:val="16"/>
                <w:szCs w:val="16"/>
              </w:rPr>
            </w:pPr>
            <w:r w:rsidRPr="00B87867">
              <w:rPr>
                <w:sz w:val="16"/>
                <w:szCs w:val="16"/>
              </w:rPr>
              <w:t>SYS-1386</w:t>
            </w:r>
          </w:p>
        </w:tc>
        <w:tc>
          <w:tcPr>
            <w:tcW w:w="2779" w:type="pct"/>
            <w:vAlign w:val="center"/>
          </w:tcPr>
          <w:p w14:paraId="068D1EC4" w14:textId="77777777" w:rsidR="00F305A7" w:rsidRPr="00B87867" w:rsidRDefault="00F305A7" w:rsidP="00F305A7">
            <w:pPr>
              <w:rPr>
                <w:sz w:val="16"/>
                <w:szCs w:val="16"/>
              </w:rPr>
            </w:pPr>
            <w:r w:rsidRPr="00B87867">
              <w:rPr>
                <w:sz w:val="16"/>
                <w:szCs w:val="16"/>
              </w:rPr>
              <w:t>Berm, eisen</w:t>
            </w:r>
          </w:p>
        </w:tc>
        <w:tc>
          <w:tcPr>
            <w:tcW w:w="1110" w:type="pct"/>
            <w:vAlign w:val="center"/>
          </w:tcPr>
          <w:p w14:paraId="6EE1F860" w14:textId="01719D9F" w:rsidR="00F305A7" w:rsidRPr="00B87867" w:rsidRDefault="00E02C08" w:rsidP="00F305A7">
            <w:pPr>
              <w:rPr>
                <w:sz w:val="16"/>
                <w:szCs w:val="16"/>
              </w:rPr>
            </w:pPr>
            <w:hyperlink w:anchor="idmarkerx16777217x29273" w:history="1">
              <w:r w:rsidR="00F305A7" w:rsidRPr="00B87867">
                <w:rPr>
                  <w:rStyle w:val="Hyperlink"/>
                  <w:sz w:val="16"/>
                  <w:szCs w:val="16"/>
                </w:rPr>
                <w:fldChar w:fldCharType="begin"/>
              </w:r>
              <w:r w:rsidR="00F305A7" w:rsidRPr="00B87867">
                <w:rPr>
                  <w:rStyle w:val="Hyperlink"/>
                  <w:sz w:val="16"/>
                  <w:szCs w:val="16"/>
                </w:rPr>
                <w:instrText xml:space="preserve"> PAGEREF "idmarkerx16777217x29273""</w:instrText>
              </w:r>
              <w:r w:rsidR="00F305A7" w:rsidRPr="00B87867">
                <w:rPr>
                  <w:rStyle w:val="Hyperlink"/>
                  <w:sz w:val="16"/>
                  <w:szCs w:val="16"/>
                </w:rPr>
                <w:fldChar w:fldCharType="separate"/>
              </w:r>
              <w:r w:rsidR="000F59B5">
                <w:rPr>
                  <w:rStyle w:val="Hyperlink"/>
                  <w:noProof/>
                  <w:sz w:val="16"/>
                  <w:szCs w:val="16"/>
                </w:rPr>
                <w:t>54</w:t>
              </w:r>
              <w:r w:rsidR="00F305A7" w:rsidRPr="00B87867">
                <w:rPr>
                  <w:rStyle w:val="Hyperlink"/>
                  <w:sz w:val="16"/>
                  <w:szCs w:val="16"/>
                </w:rPr>
                <w:fldChar w:fldCharType="end"/>
              </w:r>
            </w:hyperlink>
          </w:p>
        </w:tc>
      </w:tr>
      <w:tr w:rsidR="00F305A7" w:rsidRPr="00B87867" w14:paraId="7EBBD4A1" w14:textId="77777777" w:rsidTr="002B0750">
        <w:tc>
          <w:tcPr>
            <w:tcW w:w="1111" w:type="pct"/>
            <w:vAlign w:val="center"/>
          </w:tcPr>
          <w:p w14:paraId="70919C13" w14:textId="77777777" w:rsidR="00F305A7" w:rsidRPr="00B87867" w:rsidRDefault="00F305A7" w:rsidP="00F305A7">
            <w:pPr>
              <w:rPr>
                <w:sz w:val="16"/>
                <w:szCs w:val="16"/>
              </w:rPr>
            </w:pPr>
            <w:r w:rsidRPr="00B87867">
              <w:rPr>
                <w:sz w:val="16"/>
                <w:szCs w:val="16"/>
              </w:rPr>
              <w:t>SYS-1388</w:t>
            </w:r>
          </w:p>
        </w:tc>
        <w:tc>
          <w:tcPr>
            <w:tcW w:w="2779" w:type="pct"/>
            <w:vAlign w:val="center"/>
          </w:tcPr>
          <w:p w14:paraId="1D1D8602" w14:textId="77777777" w:rsidR="00F305A7" w:rsidRPr="00B87867" w:rsidRDefault="00F305A7" w:rsidP="00F305A7">
            <w:pPr>
              <w:rPr>
                <w:sz w:val="16"/>
                <w:szCs w:val="16"/>
              </w:rPr>
            </w:pPr>
            <w:r w:rsidRPr="00B87867">
              <w:rPr>
                <w:sz w:val="16"/>
                <w:szCs w:val="16"/>
              </w:rPr>
              <w:t>Kunstwerk, doorrijhoogte</w:t>
            </w:r>
          </w:p>
        </w:tc>
        <w:tc>
          <w:tcPr>
            <w:tcW w:w="1110" w:type="pct"/>
            <w:vAlign w:val="center"/>
          </w:tcPr>
          <w:p w14:paraId="10AAAD02" w14:textId="696C8C67" w:rsidR="00F305A7" w:rsidRPr="00B87867" w:rsidRDefault="00E02C08" w:rsidP="00F305A7">
            <w:pPr>
              <w:rPr>
                <w:sz w:val="16"/>
                <w:szCs w:val="16"/>
              </w:rPr>
            </w:pPr>
            <w:hyperlink w:anchor="idmarkerx16777217x14662" w:history="1">
              <w:r w:rsidR="00F305A7" w:rsidRPr="00B87867">
                <w:rPr>
                  <w:rStyle w:val="Hyperlink"/>
                  <w:sz w:val="16"/>
                  <w:szCs w:val="16"/>
                </w:rPr>
                <w:fldChar w:fldCharType="begin"/>
              </w:r>
              <w:r w:rsidR="00F305A7" w:rsidRPr="00B87867">
                <w:rPr>
                  <w:rStyle w:val="Hyperlink"/>
                  <w:sz w:val="16"/>
                  <w:szCs w:val="16"/>
                </w:rPr>
                <w:instrText xml:space="preserve"> PAGEREF "idmarkerx16777217x14662""</w:instrText>
              </w:r>
              <w:r w:rsidR="00F305A7" w:rsidRPr="00B87867">
                <w:rPr>
                  <w:rStyle w:val="Hyperlink"/>
                  <w:sz w:val="16"/>
                  <w:szCs w:val="16"/>
                </w:rPr>
                <w:fldChar w:fldCharType="separate"/>
              </w:r>
              <w:r w:rsidR="000F59B5">
                <w:rPr>
                  <w:rStyle w:val="Hyperlink"/>
                  <w:noProof/>
                  <w:sz w:val="16"/>
                  <w:szCs w:val="16"/>
                </w:rPr>
                <w:t>45</w:t>
              </w:r>
              <w:r w:rsidR="00F305A7" w:rsidRPr="00B87867">
                <w:rPr>
                  <w:rStyle w:val="Hyperlink"/>
                  <w:sz w:val="16"/>
                  <w:szCs w:val="16"/>
                </w:rPr>
                <w:fldChar w:fldCharType="end"/>
              </w:r>
            </w:hyperlink>
          </w:p>
        </w:tc>
      </w:tr>
      <w:tr w:rsidR="00F305A7" w:rsidRPr="00B87867" w14:paraId="2687A689" w14:textId="77777777" w:rsidTr="002B0750">
        <w:tc>
          <w:tcPr>
            <w:tcW w:w="1111" w:type="pct"/>
            <w:vAlign w:val="center"/>
          </w:tcPr>
          <w:p w14:paraId="06D91975" w14:textId="77777777" w:rsidR="00F305A7" w:rsidRPr="00B87867" w:rsidRDefault="00F305A7" w:rsidP="00F305A7">
            <w:pPr>
              <w:rPr>
                <w:sz w:val="16"/>
                <w:szCs w:val="16"/>
              </w:rPr>
            </w:pPr>
            <w:r w:rsidRPr="00B87867">
              <w:rPr>
                <w:sz w:val="16"/>
                <w:szCs w:val="16"/>
              </w:rPr>
              <w:t>SYS-1389</w:t>
            </w:r>
          </w:p>
        </w:tc>
        <w:tc>
          <w:tcPr>
            <w:tcW w:w="2779" w:type="pct"/>
            <w:vAlign w:val="center"/>
          </w:tcPr>
          <w:p w14:paraId="51B23F72" w14:textId="77777777" w:rsidR="00F305A7" w:rsidRPr="00B87867" w:rsidRDefault="00F305A7" w:rsidP="00F305A7">
            <w:pPr>
              <w:rPr>
                <w:sz w:val="16"/>
                <w:szCs w:val="16"/>
              </w:rPr>
            </w:pPr>
            <w:r w:rsidRPr="00B87867">
              <w:rPr>
                <w:sz w:val="16"/>
                <w:szCs w:val="16"/>
              </w:rPr>
              <w:t>DVM systeem, ruimte</w:t>
            </w:r>
          </w:p>
        </w:tc>
        <w:tc>
          <w:tcPr>
            <w:tcW w:w="1110" w:type="pct"/>
            <w:vAlign w:val="center"/>
          </w:tcPr>
          <w:p w14:paraId="3E38DD1E" w14:textId="7C8AA716" w:rsidR="00F305A7" w:rsidRPr="00B87867" w:rsidRDefault="00E02C08" w:rsidP="00F305A7">
            <w:pPr>
              <w:rPr>
                <w:sz w:val="16"/>
                <w:szCs w:val="16"/>
              </w:rPr>
            </w:pPr>
            <w:hyperlink w:anchor="idmarkerx16777217x13864" w:history="1">
              <w:r w:rsidR="00F305A7" w:rsidRPr="00B87867">
                <w:rPr>
                  <w:rStyle w:val="Hyperlink"/>
                  <w:sz w:val="16"/>
                  <w:szCs w:val="16"/>
                </w:rPr>
                <w:fldChar w:fldCharType="begin"/>
              </w:r>
              <w:r w:rsidR="00F305A7" w:rsidRPr="00B87867">
                <w:rPr>
                  <w:rStyle w:val="Hyperlink"/>
                  <w:sz w:val="16"/>
                  <w:szCs w:val="16"/>
                </w:rPr>
                <w:instrText xml:space="preserve"> PAGEREF "idmarkerx16777217x13864""</w:instrText>
              </w:r>
              <w:r w:rsidR="00F305A7" w:rsidRPr="00B87867">
                <w:rPr>
                  <w:rStyle w:val="Hyperlink"/>
                  <w:sz w:val="16"/>
                  <w:szCs w:val="16"/>
                </w:rPr>
                <w:fldChar w:fldCharType="separate"/>
              </w:r>
              <w:r w:rsidR="000F59B5">
                <w:rPr>
                  <w:rStyle w:val="Hyperlink"/>
                  <w:noProof/>
                  <w:sz w:val="16"/>
                  <w:szCs w:val="16"/>
                </w:rPr>
                <w:t>45</w:t>
              </w:r>
              <w:r w:rsidR="00F305A7" w:rsidRPr="00B87867">
                <w:rPr>
                  <w:rStyle w:val="Hyperlink"/>
                  <w:sz w:val="16"/>
                  <w:szCs w:val="16"/>
                </w:rPr>
                <w:fldChar w:fldCharType="end"/>
              </w:r>
            </w:hyperlink>
          </w:p>
        </w:tc>
      </w:tr>
    </w:tbl>
    <w:p w14:paraId="2E09D870" w14:textId="77777777" w:rsidR="00F305A7" w:rsidRPr="00F305A7" w:rsidRDefault="00F305A7" w:rsidP="00F305A7">
      <w:pPr>
        <w:pStyle w:val="broodtekst"/>
      </w:pPr>
    </w:p>
    <w:p w14:paraId="6585A632" w14:textId="776437EE" w:rsidR="00C97FB4" w:rsidRDefault="008951A0" w:rsidP="007260A0">
      <w:pPr>
        <w:pStyle w:val="KopBijlageGenummerd"/>
        <w:ind w:left="0" w:firstLine="0"/>
      </w:pPr>
      <w:bookmarkStart w:id="266" w:name="idmarkerx16777217x125735"/>
      <w:bookmarkStart w:id="267" w:name="_Toc474916941"/>
      <w:bookmarkStart w:id="268" w:name="_Toc25234190"/>
      <w:bookmarkEnd w:id="266"/>
      <w:r>
        <w:lastRenderedPageBreak/>
        <w:t>S</w:t>
      </w:r>
      <w:r w:rsidR="00E0649E" w:rsidRPr="00C97FB4">
        <w:t>takeholders</w:t>
      </w:r>
      <w:bookmarkEnd w:id="267"/>
      <w:bookmarkEnd w:id="268"/>
    </w:p>
    <w:p w14:paraId="5345BD4E" w14:textId="77777777" w:rsidR="00E0649E" w:rsidRDefault="00E0649E" w:rsidP="005B2218">
      <w:pPr>
        <w:pStyle w:val="broodtekst"/>
        <w:rPr>
          <w:rStyle w:val="Verborgentekst"/>
          <w:b w:val="0"/>
          <w:i w:val="0"/>
          <w:vanish w:val="0"/>
          <w:color w:val="auto"/>
          <w:sz w:val="18"/>
        </w:rPr>
      </w:pPr>
      <w:r w:rsidRPr="00E0649E">
        <w:rPr>
          <w:rStyle w:val="Verborgentekst"/>
          <w:b w:val="0"/>
          <w:i w:val="0"/>
          <w:vanish w:val="0"/>
          <w:color w:val="auto"/>
          <w:sz w:val="18"/>
        </w:rPr>
        <w:t>Deze tabel geeft een overzicht van de stakeholders die genoemd zijn bij de eisen uit deze specificatie. Het relateren van stakeholders aan eisen heeft als doel de traceerbaarheid van en daarmee inzicht in de bedoeling van de eisen te vergroten.</w:t>
      </w:r>
    </w:p>
    <w:p w14:paraId="357C3DD1" w14:textId="77777777" w:rsidR="00E0649E" w:rsidRDefault="00E0649E" w:rsidP="00DE7AB8">
      <w:pPr>
        <w:rPr>
          <w:rStyle w:val="Verborgentekst"/>
          <w:b w:val="0"/>
          <w:i w:val="0"/>
          <w:vanish w:val="0"/>
          <w:color w:val="auto"/>
          <w:sz w:val="18"/>
        </w:rPr>
      </w:pPr>
    </w:p>
    <w:p w14:paraId="7A5C44A7" w14:textId="77777777" w:rsidR="00E0649E" w:rsidRPr="000B5C6B" w:rsidRDefault="00E0649E" w:rsidP="00E0649E">
      <w:pPr>
        <w:rPr>
          <w:rStyle w:val="Verborgentekst"/>
        </w:rPr>
      </w:pPr>
      <w:r w:rsidRPr="000B5C6B">
        <w:rPr>
          <w:rStyle w:val="Verborgentekst"/>
        </w:rPr>
        <w:t xml:space="preserve">Toelichting: </w:t>
      </w:r>
    </w:p>
    <w:p w14:paraId="40C2B0AE" w14:textId="77777777" w:rsidR="00E0649E" w:rsidRPr="000B5C6B" w:rsidRDefault="00E0649E" w:rsidP="00E0649E">
      <w:pPr>
        <w:rPr>
          <w:rStyle w:val="Verborgentekst"/>
        </w:rPr>
      </w:pPr>
      <w:r w:rsidRPr="000B5C6B">
        <w:rPr>
          <w:rStyle w:val="Verborgentekst"/>
        </w:rPr>
        <w:t xml:space="preserve">De in onderstaande tabel genoemde stakeholders zijn voorbeelden ter inspiratie. </w:t>
      </w:r>
      <w:r w:rsidRPr="000B5C6B">
        <w:rPr>
          <w:rStyle w:val="Verborgentekst"/>
        </w:rPr>
        <w:br/>
        <w:t>Het is de bedoeling dat deze door projectspecifieke stakeholders worden vervangen.</w:t>
      </w:r>
    </w:p>
    <w:p w14:paraId="0800E05A" w14:textId="77777777" w:rsidR="00E0649E" w:rsidRPr="000B5C6B" w:rsidRDefault="00E0649E" w:rsidP="00E0649E">
      <w:pPr>
        <w:rPr>
          <w:rStyle w:val="Verborgentekst"/>
        </w:rPr>
      </w:pPr>
    </w:p>
    <w:p w14:paraId="24AB87B5" w14:textId="77777777" w:rsidR="00E0649E" w:rsidRPr="000B5C6B" w:rsidRDefault="00E0649E" w:rsidP="00E0649E">
      <w:pPr>
        <w:rPr>
          <w:rStyle w:val="Verborgentekst"/>
        </w:rPr>
      </w:pPr>
      <w:r>
        <w:rPr>
          <w:rStyle w:val="Verborgentekst"/>
        </w:rPr>
        <w:t>Het relateren van s</w:t>
      </w:r>
      <w:r w:rsidRPr="000B5C6B">
        <w:rPr>
          <w:rStyle w:val="Verborgentekst"/>
        </w:rPr>
        <w:t xml:space="preserve">takeholders aan eisen heeft als doel de traceerbaarheid van en daarmee inzicht in de eisen te vergroten. </w:t>
      </w:r>
    </w:p>
    <w:p w14:paraId="6381E845" w14:textId="77777777" w:rsidR="00E0649E" w:rsidRPr="000B5C6B" w:rsidRDefault="00E0649E" w:rsidP="00E0649E">
      <w:pPr>
        <w:rPr>
          <w:rStyle w:val="Verborgentekst"/>
        </w:rPr>
      </w:pPr>
      <w:r w:rsidRPr="000B5C6B">
        <w:rPr>
          <w:rStyle w:val="Verborgentekst"/>
        </w:rPr>
        <w:t>B.v. Eis: Vluchtdeuren dienen groen te zijn. Stakeholder: Brandweer. Je kunt je voorstellen dat deze eis een andere rol in het ontwerpproces krijgt als er bij stakeholder “Welstandcommissie” stond ingevuld.</w:t>
      </w:r>
    </w:p>
    <w:p w14:paraId="09B87DC8" w14:textId="77777777" w:rsidR="00E0649E" w:rsidRPr="000B5C6B" w:rsidRDefault="00E0649E" w:rsidP="00E0649E">
      <w:pPr>
        <w:rPr>
          <w:rStyle w:val="Verborgentekst"/>
        </w:rPr>
      </w:pPr>
    </w:p>
    <w:p w14:paraId="05BE058D" w14:textId="5C48511E" w:rsidR="00E0649E" w:rsidRDefault="00E0649E" w:rsidP="00E0649E">
      <w:pPr>
        <w:rPr>
          <w:rStyle w:val="Verborgentekst"/>
        </w:rPr>
      </w:pPr>
      <w:r w:rsidRPr="000B5C6B">
        <w:rPr>
          <w:rStyle w:val="Verborgentekst"/>
        </w:rPr>
        <w:t xml:space="preserve">De kolom </w:t>
      </w:r>
      <w:r>
        <w:rPr>
          <w:rStyle w:val="Verborgentekst"/>
        </w:rPr>
        <w:t>toelichting</w:t>
      </w:r>
      <w:r w:rsidRPr="000B5C6B">
        <w:rPr>
          <w:rStyle w:val="Verborgentekst"/>
        </w:rPr>
        <w:t xml:space="preserve"> kan optioneel ingevuld worden om bijvoorbeeld de naam van de stakeholder voluit te schrijven of om deze te kenmerken door een korte beschrijving. Zo kan het zijn dat een bepaalde gebruikersgroep vertegenwoordigd wordt door een (specifiek onderdeel van een) organisatie. B.v. Wegverkeer wordt vertegenwoordigd door de afdeling RWS-</w:t>
      </w:r>
      <w:r>
        <w:rPr>
          <w:rStyle w:val="Verborgentekst"/>
        </w:rPr>
        <w:t>GPO</w:t>
      </w:r>
      <w:r w:rsidRPr="000B5C6B">
        <w:rPr>
          <w:rStyle w:val="Verborgentekst"/>
        </w:rPr>
        <w:t>-</w:t>
      </w:r>
      <w:r>
        <w:rPr>
          <w:rStyle w:val="Verborgentekst"/>
        </w:rPr>
        <w:t>W&amp;G</w:t>
      </w:r>
      <w:r w:rsidRPr="000B5C6B">
        <w:rPr>
          <w:rStyle w:val="Verborgentekst"/>
        </w:rPr>
        <w:t xml:space="preserve"> voor wat betreft veilig wegontwerp. Of b</w:t>
      </w:r>
      <w:r>
        <w:rPr>
          <w:rStyle w:val="Verborgentekst"/>
        </w:rPr>
        <w:t>.v.</w:t>
      </w:r>
      <w:r w:rsidRPr="000B5C6B">
        <w:rPr>
          <w:rStyle w:val="Verborgentekst"/>
        </w:rPr>
        <w:t xml:space="preserve"> de organisatie Schuttevaer die de scheepvaart op sommige gebieden vertegenwoordigt.</w:t>
      </w:r>
    </w:p>
    <w:p w14:paraId="5D5CC6DC" w14:textId="4B45D364" w:rsidR="00742FB1" w:rsidRDefault="00742FB1" w:rsidP="00E0649E">
      <w:pPr>
        <w:rPr>
          <w:rStyle w:val="Verborgentekst"/>
        </w:rPr>
      </w:pPr>
    </w:p>
    <w:p w14:paraId="65E7A5EC" w14:textId="2F004115" w:rsidR="00E0649E" w:rsidRDefault="00E0649E" w:rsidP="00DE7AB8">
      <w:pPr>
        <w:rPr>
          <w:rStyle w:val="Verborgentekst"/>
          <w:b w:val="0"/>
          <w:i w:val="0"/>
          <w:vanish w:val="0"/>
          <w:color w:val="auto"/>
          <w:sz w:val="18"/>
        </w:rPr>
      </w:pP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1"/>
        <w:gridCol w:w="5386"/>
      </w:tblGrid>
      <w:tr w:rsidR="003350EC" w:rsidRPr="00C335C4" w14:paraId="4D9540B5" w14:textId="77777777" w:rsidTr="00CE331D">
        <w:trPr>
          <w:trHeight w:val="185"/>
          <w:tblHeader/>
        </w:trPr>
        <w:tc>
          <w:tcPr>
            <w:tcW w:w="3261" w:type="dxa"/>
            <w:shd w:val="clear" w:color="auto" w:fill="D9D9D9"/>
            <w:vAlign w:val="center"/>
          </w:tcPr>
          <w:p w14:paraId="02D53551" w14:textId="77777777" w:rsidR="003350EC" w:rsidRPr="00C335C4" w:rsidRDefault="003350EC" w:rsidP="003350EC">
            <w:pPr>
              <w:spacing w:line="260" w:lineRule="atLeast"/>
              <w:rPr>
                <w:b/>
              </w:rPr>
            </w:pPr>
            <w:r w:rsidRPr="00C335C4">
              <w:rPr>
                <w:b/>
              </w:rPr>
              <w:t>Stakeholder</w:t>
            </w:r>
          </w:p>
        </w:tc>
        <w:tc>
          <w:tcPr>
            <w:tcW w:w="5386" w:type="dxa"/>
            <w:shd w:val="clear" w:color="auto" w:fill="D9D9D9"/>
          </w:tcPr>
          <w:p w14:paraId="486B0B17" w14:textId="77777777" w:rsidR="003350EC" w:rsidRPr="00C335C4" w:rsidRDefault="003350EC" w:rsidP="003350EC">
            <w:pPr>
              <w:spacing w:line="260" w:lineRule="atLeast"/>
              <w:rPr>
                <w:b/>
              </w:rPr>
            </w:pPr>
            <w:r>
              <w:rPr>
                <w:b/>
              </w:rPr>
              <w:t>Toelichting</w:t>
            </w:r>
          </w:p>
        </w:tc>
      </w:tr>
      <w:tr w:rsidR="003350EC" w:rsidRPr="00EF7704" w14:paraId="7CBCF9AC" w14:textId="77777777" w:rsidTr="00CE331D">
        <w:trPr>
          <w:trHeight w:val="438"/>
        </w:trPr>
        <w:tc>
          <w:tcPr>
            <w:tcW w:w="3261" w:type="dxa"/>
            <w:shd w:val="clear" w:color="auto" w:fill="auto"/>
          </w:tcPr>
          <w:p w14:paraId="71E037F1" w14:textId="7EAD5177" w:rsidR="003350EC" w:rsidRPr="00EF7704" w:rsidRDefault="00CE331D" w:rsidP="003350EC">
            <w:pPr>
              <w:spacing w:line="260" w:lineRule="atLeast"/>
            </w:pPr>
            <w:r w:rsidRPr="00CE331D">
              <w:t>Ministerie van Infrastructuur en Waterstaat</w:t>
            </w:r>
          </w:p>
        </w:tc>
        <w:tc>
          <w:tcPr>
            <w:tcW w:w="5386" w:type="dxa"/>
          </w:tcPr>
          <w:p w14:paraId="0C46371D" w14:textId="09EB2E36" w:rsidR="003350EC" w:rsidRPr="00EF7704" w:rsidRDefault="0006622B" w:rsidP="00CE331D">
            <w:pPr>
              <w:spacing w:line="260" w:lineRule="atLeast"/>
            </w:pPr>
            <w:r>
              <w:t>Wet- en regelgeving, normen en richtlijnen</w:t>
            </w:r>
          </w:p>
        </w:tc>
      </w:tr>
      <w:tr w:rsidR="00CE331D" w:rsidRPr="00EF7704" w14:paraId="32DE9149" w14:textId="77777777" w:rsidTr="00CE331D">
        <w:trPr>
          <w:trHeight w:val="438"/>
        </w:trPr>
        <w:tc>
          <w:tcPr>
            <w:tcW w:w="3261" w:type="dxa"/>
            <w:shd w:val="clear" w:color="auto" w:fill="auto"/>
          </w:tcPr>
          <w:p w14:paraId="23A14595" w14:textId="37B11A92" w:rsidR="00CE331D" w:rsidRDefault="00CE331D" w:rsidP="00CE331D">
            <w:pPr>
              <w:spacing w:line="260" w:lineRule="atLeast"/>
            </w:pPr>
            <w:r>
              <w:t>Rijkswaterstaat</w:t>
            </w:r>
          </w:p>
        </w:tc>
        <w:tc>
          <w:tcPr>
            <w:tcW w:w="5386" w:type="dxa"/>
          </w:tcPr>
          <w:p w14:paraId="7CF735F9" w14:textId="20553293" w:rsidR="00CE331D" w:rsidRDefault="00CE331D" w:rsidP="00CE331D">
            <w:pPr>
              <w:spacing w:line="260" w:lineRule="atLeast"/>
            </w:pPr>
            <w:r>
              <w:t>Alle eisen in deze Systeemspecificatie zijn afkomstig van RWS Basisspecificaties.</w:t>
            </w:r>
          </w:p>
        </w:tc>
      </w:tr>
      <w:tr w:rsidR="00CE331D" w:rsidRPr="00EF7704" w14:paraId="13C1F2A5" w14:textId="77777777" w:rsidTr="00CE331D">
        <w:trPr>
          <w:trHeight w:val="110"/>
        </w:trPr>
        <w:tc>
          <w:tcPr>
            <w:tcW w:w="3261" w:type="dxa"/>
            <w:shd w:val="clear" w:color="auto" w:fill="auto"/>
          </w:tcPr>
          <w:p w14:paraId="78C326C7" w14:textId="77777777" w:rsidR="00CE331D" w:rsidRDefault="00CE331D" w:rsidP="00CE331D">
            <w:pPr>
              <w:spacing w:line="260" w:lineRule="atLeast"/>
            </w:pPr>
            <w:r>
              <w:t>Rijkswaterstaat Zuid-Nederland district Zuid-Oost</w:t>
            </w:r>
          </w:p>
        </w:tc>
        <w:tc>
          <w:tcPr>
            <w:tcW w:w="5386" w:type="dxa"/>
          </w:tcPr>
          <w:p w14:paraId="71B3A4B0" w14:textId="2BE7D7D3" w:rsidR="00CE331D" w:rsidRDefault="0006622B" w:rsidP="00CE331D">
            <w:pPr>
              <w:spacing w:line="260" w:lineRule="atLeast"/>
            </w:pPr>
            <w:r>
              <w:t>O</w:t>
            </w:r>
            <w:r w:rsidR="00CE331D">
              <w:t>mgevingsmanagement, centrale informatievoorziening</w:t>
            </w:r>
            <w:r>
              <w:t>, landschap/ecologie, lucht/geluid</w:t>
            </w:r>
          </w:p>
        </w:tc>
      </w:tr>
      <w:tr w:rsidR="00CE331D" w:rsidRPr="00EF7704" w14:paraId="014B5EFB" w14:textId="77777777" w:rsidTr="00CE331D">
        <w:trPr>
          <w:trHeight w:val="110"/>
        </w:trPr>
        <w:tc>
          <w:tcPr>
            <w:tcW w:w="3261" w:type="dxa"/>
            <w:shd w:val="clear" w:color="auto" w:fill="auto"/>
          </w:tcPr>
          <w:p w14:paraId="53440168" w14:textId="400CC13A" w:rsidR="00CE331D" w:rsidRDefault="00CE331D" w:rsidP="00CE331D">
            <w:pPr>
              <w:spacing w:line="260" w:lineRule="atLeast"/>
            </w:pPr>
            <w:r>
              <w:t xml:space="preserve">Rijkswaterstaat </w:t>
            </w:r>
            <w:r w:rsidRPr="00CE331D">
              <w:t>Wegbeheer</w:t>
            </w:r>
            <w:r w:rsidR="00CF2C0C">
              <w:t xml:space="preserve"> / beheerder</w:t>
            </w:r>
          </w:p>
        </w:tc>
        <w:tc>
          <w:tcPr>
            <w:tcW w:w="5386" w:type="dxa"/>
          </w:tcPr>
          <w:p w14:paraId="72F6CE0B" w14:textId="43C3A123" w:rsidR="00CE331D" w:rsidRDefault="0006622B" w:rsidP="00CE331D">
            <w:pPr>
              <w:spacing w:line="260" w:lineRule="atLeast"/>
            </w:pPr>
            <w:r>
              <w:t>Beheerder</w:t>
            </w:r>
            <w:r w:rsidR="003571B0">
              <w:t>(s)</w:t>
            </w:r>
            <w:r>
              <w:t xml:space="preserve"> van </w:t>
            </w:r>
            <w:r w:rsidR="003571B0">
              <w:t xml:space="preserve">groen, </w:t>
            </w:r>
            <w:r>
              <w:t>kunstwerken, wegen</w:t>
            </w:r>
            <w:r w:rsidR="003571B0">
              <w:t xml:space="preserve"> (areaal)</w:t>
            </w:r>
          </w:p>
        </w:tc>
      </w:tr>
      <w:tr w:rsidR="00CE331D" w:rsidRPr="00EF7704" w14:paraId="55AF4623" w14:textId="77777777" w:rsidTr="00CE331D">
        <w:trPr>
          <w:trHeight w:val="110"/>
        </w:trPr>
        <w:tc>
          <w:tcPr>
            <w:tcW w:w="3261" w:type="dxa"/>
            <w:shd w:val="clear" w:color="auto" w:fill="auto"/>
          </w:tcPr>
          <w:p w14:paraId="12865D6A" w14:textId="217DA28E" w:rsidR="00CE331D" w:rsidRDefault="00CE331D" w:rsidP="00CE331D">
            <w:pPr>
              <w:spacing w:line="260" w:lineRule="atLeast"/>
            </w:pPr>
            <w:r>
              <w:t>Projectteam A79</w:t>
            </w:r>
          </w:p>
        </w:tc>
        <w:tc>
          <w:tcPr>
            <w:tcW w:w="5386" w:type="dxa"/>
          </w:tcPr>
          <w:p w14:paraId="47BA6B32" w14:textId="3E1A9316" w:rsidR="00CE331D" w:rsidRDefault="003571B0" w:rsidP="00CE331D">
            <w:pPr>
              <w:spacing w:line="260" w:lineRule="atLeast"/>
            </w:pPr>
            <w:r>
              <w:t>IPM-team contractvoorbereiding Groot Onderhoud A79</w:t>
            </w:r>
          </w:p>
        </w:tc>
      </w:tr>
      <w:tr w:rsidR="00CE331D" w:rsidRPr="00EF7704" w14:paraId="6A49BB5B" w14:textId="77777777" w:rsidTr="00CE331D">
        <w:trPr>
          <w:trHeight w:val="110"/>
        </w:trPr>
        <w:tc>
          <w:tcPr>
            <w:tcW w:w="3261" w:type="dxa"/>
            <w:shd w:val="clear" w:color="auto" w:fill="auto"/>
          </w:tcPr>
          <w:p w14:paraId="67E340DD" w14:textId="0D8BE623" w:rsidR="00CE331D" w:rsidRDefault="00CE331D" w:rsidP="00CE331D">
            <w:pPr>
              <w:spacing w:line="260" w:lineRule="atLeast"/>
            </w:pPr>
            <w:r>
              <w:t>NDW</w:t>
            </w:r>
          </w:p>
        </w:tc>
        <w:tc>
          <w:tcPr>
            <w:tcW w:w="5386" w:type="dxa"/>
          </w:tcPr>
          <w:p w14:paraId="143C59B2" w14:textId="6EF7BE10" w:rsidR="00CE331D" w:rsidRDefault="0006622B" w:rsidP="00CE331D">
            <w:pPr>
              <w:spacing w:line="260" w:lineRule="atLeast"/>
            </w:pPr>
            <w:r>
              <w:t>Detectielussen in verharding</w:t>
            </w:r>
          </w:p>
        </w:tc>
      </w:tr>
      <w:tr w:rsidR="00CE331D" w:rsidRPr="00EF6D77" w14:paraId="619C5F94" w14:textId="77777777" w:rsidTr="00CE331D">
        <w:trPr>
          <w:trHeight w:val="110"/>
        </w:trPr>
        <w:tc>
          <w:tcPr>
            <w:tcW w:w="3261" w:type="dxa"/>
            <w:shd w:val="clear" w:color="auto" w:fill="D9D9D9"/>
          </w:tcPr>
          <w:p w14:paraId="402298E9" w14:textId="77777777" w:rsidR="00CE331D" w:rsidRPr="00D10E57" w:rsidRDefault="00CE331D" w:rsidP="00CE331D">
            <w:pPr>
              <w:spacing w:line="260" w:lineRule="atLeast"/>
            </w:pPr>
            <w:r w:rsidRPr="00D10E57">
              <w:t>Gebruikers</w:t>
            </w:r>
          </w:p>
        </w:tc>
        <w:tc>
          <w:tcPr>
            <w:tcW w:w="5386" w:type="dxa"/>
            <w:shd w:val="clear" w:color="auto" w:fill="D9D9D9"/>
          </w:tcPr>
          <w:p w14:paraId="0A510794" w14:textId="3382A89B" w:rsidR="00CE331D" w:rsidRPr="00EF6D77" w:rsidRDefault="00CE331D" w:rsidP="00CE331D">
            <w:pPr>
              <w:spacing w:line="260" w:lineRule="atLeast"/>
              <w:rPr>
                <w:rStyle w:val="Verborgentekst"/>
              </w:rPr>
            </w:pPr>
          </w:p>
        </w:tc>
      </w:tr>
      <w:tr w:rsidR="00CE331D" w:rsidRPr="00EF6D77" w14:paraId="6484D68B" w14:textId="77777777" w:rsidTr="00CE331D">
        <w:trPr>
          <w:trHeight w:val="110"/>
        </w:trPr>
        <w:tc>
          <w:tcPr>
            <w:tcW w:w="3261" w:type="dxa"/>
            <w:shd w:val="clear" w:color="auto" w:fill="auto"/>
          </w:tcPr>
          <w:p w14:paraId="470B8E0D" w14:textId="77777777" w:rsidR="00CE331D" w:rsidRPr="00D10E57" w:rsidRDefault="00CE331D" w:rsidP="00CE331D">
            <w:pPr>
              <w:spacing w:line="260" w:lineRule="atLeast"/>
            </w:pPr>
            <w:r w:rsidRPr="00D10E57">
              <w:t>Wegverkeer</w:t>
            </w:r>
          </w:p>
        </w:tc>
        <w:tc>
          <w:tcPr>
            <w:tcW w:w="5386" w:type="dxa"/>
          </w:tcPr>
          <w:p w14:paraId="21556809" w14:textId="5873ADF3" w:rsidR="00CE331D" w:rsidRPr="00CA392D" w:rsidRDefault="0006622B" w:rsidP="00CE331D">
            <w:pPr>
              <w:spacing w:line="260" w:lineRule="atLeast"/>
            </w:pPr>
            <w:r>
              <w:t>Gebruikers van het Weginfrasysteem A79</w:t>
            </w:r>
          </w:p>
        </w:tc>
      </w:tr>
      <w:tr w:rsidR="00CE331D" w:rsidRPr="00EF6D77" w14:paraId="2F8F2033" w14:textId="77777777" w:rsidTr="00CE331D">
        <w:trPr>
          <w:trHeight w:val="110"/>
        </w:trPr>
        <w:tc>
          <w:tcPr>
            <w:tcW w:w="3261" w:type="dxa"/>
            <w:shd w:val="clear" w:color="auto" w:fill="auto"/>
          </w:tcPr>
          <w:p w14:paraId="572771F4" w14:textId="4D5C0794" w:rsidR="00CE331D" w:rsidRPr="00D10E57" w:rsidRDefault="00CE331D" w:rsidP="00CE331D">
            <w:pPr>
              <w:spacing w:line="260" w:lineRule="atLeast"/>
            </w:pPr>
            <w:r w:rsidRPr="00D10E57">
              <w:t>Fauna</w:t>
            </w:r>
            <w:r w:rsidR="0006622B">
              <w:t xml:space="preserve"> / flora</w:t>
            </w:r>
          </w:p>
        </w:tc>
        <w:tc>
          <w:tcPr>
            <w:tcW w:w="5386" w:type="dxa"/>
          </w:tcPr>
          <w:p w14:paraId="1F4B8738" w14:textId="19C97BB3" w:rsidR="00CE331D" w:rsidRPr="00CA392D" w:rsidRDefault="0006622B" w:rsidP="00CE331D">
            <w:pPr>
              <w:spacing w:line="260" w:lineRule="atLeast"/>
            </w:pPr>
            <w:r>
              <w:t>Aanwezigheid en leefomgeving in (midden)bermen, en langs randen</w:t>
            </w:r>
          </w:p>
        </w:tc>
      </w:tr>
      <w:tr w:rsidR="00CE331D" w:rsidRPr="00EF6D77" w14:paraId="385BC959" w14:textId="77777777" w:rsidTr="00CE331D">
        <w:trPr>
          <w:trHeight w:val="119"/>
        </w:trPr>
        <w:tc>
          <w:tcPr>
            <w:tcW w:w="3261" w:type="dxa"/>
            <w:shd w:val="clear" w:color="auto" w:fill="auto"/>
          </w:tcPr>
          <w:p w14:paraId="1674C83B" w14:textId="77777777" w:rsidR="00CE331D" w:rsidRPr="00D10E57" w:rsidRDefault="00CE331D" w:rsidP="00CE331D">
            <w:pPr>
              <w:spacing w:line="260" w:lineRule="atLeast"/>
            </w:pPr>
            <w:r>
              <w:t>Openbaar vervoer</w:t>
            </w:r>
          </w:p>
        </w:tc>
        <w:tc>
          <w:tcPr>
            <w:tcW w:w="5386" w:type="dxa"/>
          </w:tcPr>
          <w:p w14:paraId="193243B2" w14:textId="59A44CCB" w:rsidR="00CE331D" w:rsidRPr="00CA392D" w:rsidRDefault="00CE331D" w:rsidP="00CE331D">
            <w:pPr>
              <w:spacing w:line="260" w:lineRule="atLeast"/>
            </w:pPr>
            <w:r w:rsidRPr="00CA392D">
              <w:t>Pro</w:t>
            </w:r>
            <w:r>
              <w:t>R</w:t>
            </w:r>
            <w:r w:rsidRPr="00CA392D">
              <w:t>ail</w:t>
            </w:r>
            <w:r w:rsidR="0006622B">
              <w:t>; doorsnijding spoorlijn (</w:t>
            </w:r>
            <w:r w:rsidR="003571B0">
              <w:t xml:space="preserve">via </w:t>
            </w:r>
            <w:r w:rsidR="0006622B">
              <w:t>kunstwerken)</w:t>
            </w:r>
          </w:p>
        </w:tc>
      </w:tr>
      <w:tr w:rsidR="00CE331D" w:rsidRPr="00EF6D77" w14:paraId="5B281093" w14:textId="77777777" w:rsidTr="00CE331D">
        <w:trPr>
          <w:trHeight w:val="119"/>
        </w:trPr>
        <w:tc>
          <w:tcPr>
            <w:tcW w:w="3261" w:type="dxa"/>
            <w:shd w:val="clear" w:color="auto" w:fill="auto"/>
          </w:tcPr>
          <w:p w14:paraId="34483253" w14:textId="77777777" w:rsidR="00CE331D" w:rsidRDefault="00CE331D" w:rsidP="00CE331D">
            <w:pPr>
              <w:spacing w:line="260" w:lineRule="atLeast"/>
            </w:pPr>
            <w:r>
              <w:t>Transport/logistiek</w:t>
            </w:r>
          </w:p>
        </w:tc>
        <w:tc>
          <w:tcPr>
            <w:tcW w:w="5386" w:type="dxa"/>
          </w:tcPr>
          <w:p w14:paraId="50BF6F92" w14:textId="0EB5A24C" w:rsidR="00CE331D" w:rsidRPr="00CA392D" w:rsidRDefault="00CE331D" w:rsidP="00CE331D">
            <w:pPr>
              <w:spacing w:line="260" w:lineRule="atLeast"/>
            </w:pPr>
            <w:r w:rsidRPr="00CA392D">
              <w:t>NBd</w:t>
            </w:r>
            <w:r w:rsidR="0006622B">
              <w:t>; bewegwijzering</w:t>
            </w:r>
          </w:p>
        </w:tc>
      </w:tr>
      <w:tr w:rsidR="00CE331D" w:rsidRPr="00EF6D77" w14:paraId="4CAA6EF7" w14:textId="77777777" w:rsidTr="00CE331D">
        <w:trPr>
          <w:trHeight w:val="119"/>
        </w:trPr>
        <w:tc>
          <w:tcPr>
            <w:tcW w:w="3261" w:type="dxa"/>
            <w:shd w:val="clear" w:color="auto" w:fill="D9D9D9"/>
          </w:tcPr>
          <w:p w14:paraId="41DACC70" w14:textId="77777777" w:rsidR="00CE331D" w:rsidRPr="00D10E57" w:rsidRDefault="00CE331D" w:rsidP="00CE331D">
            <w:pPr>
              <w:spacing w:line="260" w:lineRule="atLeast"/>
            </w:pPr>
            <w:r w:rsidRPr="00D10E57">
              <w:t>Beheerders</w:t>
            </w:r>
          </w:p>
        </w:tc>
        <w:tc>
          <w:tcPr>
            <w:tcW w:w="5386" w:type="dxa"/>
            <w:shd w:val="clear" w:color="auto" w:fill="D9D9D9"/>
          </w:tcPr>
          <w:p w14:paraId="01E1C0B4" w14:textId="77777777" w:rsidR="00CE331D" w:rsidRPr="00EF6D77" w:rsidRDefault="00CE331D" w:rsidP="00CE331D">
            <w:pPr>
              <w:spacing w:line="260" w:lineRule="atLeast"/>
              <w:rPr>
                <w:rStyle w:val="Verborgentekst"/>
              </w:rPr>
            </w:pPr>
          </w:p>
        </w:tc>
      </w:tr>
      <w:tr w:rsidR="00CE331D" w:rsidRPr="00EF6D77" w14:paraId="6FB29E4A" w14:textId="77777777" w:rsidTr="00CE331D">
        <w:trPr>
          <w:trHeight w:val="110"/>
        </w:trPr>
        <w:tc>
          <w:tcPr>
            <w:tcW w:w="3261" w:type="dxa"/>
            <w:shd w:val="clear" w:color="auto" w:fill="auto"/>
          </w:tcPr>
          <w:p w14:paraId="1C0D0CC8" w14:textId="77777777" w:rsidR="00CE331D" w:rsidRPr="00D10E57" w:rsidRDefault="00CE331D" w:rsidP="00CE331D">
            <w:pPr>
              <w:spacing w:line="260" w:lineRule="atLeast"/>
            </w:pPr>
            <w:r w:rsidRPr="00D10E57">
              <w:t>Waterschap</w:t>
            </w:r>
            <w:r>
              <w:t xml:space="preserve"> Limburg</w:t>
            </w:r>
          </w:p>
        </w:tc>
        <w:tc>
          <w:tcPr>
            <w:tcW w:w="5386" w:type="dxa"/>
          </w:tcPr>
          <w:p w14:paraId="3BB0261B" w14:textId="6932DA38" w:rsidR="00CE331D" w:rsidRPr="00D10E57" w:rsidRDefault="0006622B" w:rsidP="00CE331D">
            <w:pPr>
              <w:spacing w:line="260" w:lineRule="atLeast"/>
            </w:pPr>
            <w:r>
              <w:t>Vergunningverlening, waterhuishouding</w:t>
            </w:r>
          </w:p>
        </w:tc>
      </w:tr>
      <w:tr w:rsidR="00CE331D" w:rsidRPr="00EF6D77" w14:paraId="4EE403ED" w14:textId="77777777" w:rsidTr="00CE331D">
        <w:trPr>
          <w:trHeight w:val="119"/>
        </w:trPr>
        <w:tc>
          <w:tcPr>
            <w:tcW w:w="3261" w:type="dxa"/>
            <w:shd w:val="clear" w:color="auto" w:fill="auto"/>
          </w:tcPr>
          <w:p w14:paraId="326F7DD6" w14:textId="1DB14717" w:rsidR="00CE331D" w:rsidRPr="00D10E57" w:rsidRDefault="00CE331D" w:rsidP="00CE331D">
            <w:pPr>
              <w:spacing w:line="260" w:lineRule="atLeast"/>
            </w:pPr>
            <w:r w:rsidRPr="00D10E57">
              <w:t>Gemeente</w:t>
            </w:r>
            <w:r>
              <w:t xml:space="preserve"> Maastricht</w:t>
            </w:r>
          </w:p>
        </w:tc>
        <w:tc>
          <w:tcPr>
            <w:tcW w:w="5386" w:type="dxa"/>
          </w:tcPr>
          <w:p w14:paraId="7A3B4571" w14:textId="15EB5F15" w:rsidR="00CE331D" w:rsidRPr="00D10E57" w:rsidRDefault="0006622B" w:rsidP="00CE331D">
            <w:pPr>
              <w:spacing w:line="260" w:lineRule="atLeast"/>
            </w:pPr>
            <w:r>
              <w:t>Dynamische verkeer systemen langs de A79, VRI afrit Bunde, riolering</w:t>
            </w:r>
          </w:p>
        </w:tc>
      </w:tr>
      <w:tr w:rsidR="00CE331D" w:rsidRPr="00EF6D77" w14:paraId="1D09A62A" w14:textId="77777777" w:rsidTr="00CE331D">
        <w:trPr>
          <w:trHeight w:val="110"/>
        </w:trPr>
        <w:tc>
          <w:tcPr>
            <w:tcW w:w="3261" w:type="dxa"/>
            <w:shd w:val="clear" w:color="auto" w:fill="auto"/>
          </w:tcPr>
          <w:p w14:paraId="49FBE3D8" w14:textId="77777777" w:rsidR="00CE331D" w:rsidRPr="00D10E57" w:rsidRDefault="00CE331D" w:rsidP="00CE331D">
            <w:pPr>
              <w:spacing w:line="260" w:lineRule="atLeast"/>
            </w:pPr>
            <w:r w:rsidRPr="00D10E57">
              <w:t>Nuts</w:t>
            </w:r>
            <w:r>
              <w:t>bedrijven</w:t>
            </w:r>
          </w:p>
        </w:tc>
        <w:tc>
          <w:tcPr>
            <w:tcW w:w="5386" w:type="dxa"/>
          </w:tcPr>
          <w:p w14:paraId="5F60BB98" w14:textId="67A148E6" w:rsidR="00CE331D" w:rsidRPr="00CA392D" w:rsidRDefault="00CE331D" w:rsidP="00CE331D">
            <w:pPr>
              <w:spacing w:line="260" w:lineRule="atLeast"/>
            </w:pPr>
            <w:r>
              <w:t>Gasunie, KPN</w:t>
            </w:r>
            <w:r w:rsidR="0006622B">
              <w:t>; ondergrondse kabels en leidingen</w:t>
            </w:r>
          </w:p>
        </w:tc>
      </w:tr>
    </w:tbl>
    <w:p w14:paraId="16385AF9" w14:textId="77777777" w:rsidR="003350EC" w:rsidRDefault="003350EC" w:rsidP="00DE7AB8">
      <w:pPr>
        <w:rPr>
          <w:rStyle w:val="Verborgentekst"/>
          <w:b w:val="0"/>
          <w:i w:val="0"/>
          <w:vanish w:val="0"/>
          <w:color w:val="auto"/>
          <w:sz w:val="18"/>
        </w:rPr>
      </w:pPr>
    </w:p>
    <w:p w14:paraId="0B06C166" w14:textId="741C6F18" w:rsidR="005B2218" w:rsidRDefault="00E0649E" w:rsidP="00801077">
      <w:pPr>
        <w:pStyle w:val="KopBijlageGenummerd"/>
        <w:ind w:left="0" w:firstLine="0"/>
      </w:pPr>
      <w:bookmarkStart w:id="269" w:name="_Toc474916942"/>
      <w:bookmarkStart w:id="270" w:name="_Toc25234191"/>
      <w:r w:rsidRPr="000B5C6B">
        <w:lastRenderedPageBreak/>
        <w:t>Contextdiagrammen</w:t>
      </w:r>
      <w:bookmarkEnd w:id="269"/>
      <w:bookmarkEnd w:id="270"/>
    </w:p>
    <w:p w14:paraId="1D362FB6" w14:textId="4B4591AF" w:rsidR="00E0649E" w:rsidRPr="000B5C6B" w:rsidRDefault="00E02C08" w:rsidP="005B2218">
      <w:pPr>
        <w:pStyle w:val="broodtekst"/>
        <w:rPr>
          <w:rStyle w:val="Verborgentekst"/>
        </w:rPr>
      </w:pPr>
      <w:r>
        <w:rPr>
          <w:noProof/>
        </w:rPr>
        <w:drawing>
          <wp:anchor distT="0" distB="0" distL="114300" distR="114300" simplePos="0" relativeHeight="251660288" behindDoc="1" locked="0" layoutInCell="1" allowOverlap="1" wp14:anchorId="384A004A" wp14:editId="7A8E970C">
            <wp:simplePos x="0" y="0"/>
            <wp:positionH relativeFrom="column">
              <wp:posOffset>-556895</wp:posOffset>
            </wp:positionH>
            <wp:positionV relativeFrom="paragraph">
              <wp:posOffset>256540</wp:posOffset>
            </wp:positionV>
            <wp:extent cx="5848350" cy="5129530"/>
            <wp:effectExtent l="0" t="0" r="0" b="0"/>
            <wp:wrapTight wrapText="bothSides">
              <wp:wrapPolygon edited="0">
                <wp:start x="9569" y="0"/>
                <wp:lineTo x="8162" y="401"/>
                <wp:lineTo x="5840" y="1203"/>
                <wp:lineTo x="352" y="2246"/>
                <wp:lineTo x="352" y="2567"/>
                <wp:lineTo x="2111" y="3850"/>
                <wp:lineTo x="1266" y="5054"/>
                <wp:lineTo x="493" y="7701"/>
                <wp:lineTo x="211" y="8984"/>
                <wp:lineTo x="0" y="10268"/>
                <wp:lineTo x="0" y="12193"/>
                <wp:lineTo x="844" y="14118"/>
                <wp:lineTo x="1126" y="15402"/>
                <wp:lineTo x="1126" y="16685"/>
                <wp:lineTo x="1407" y="17969"/>
                <wp:lineTo x="2533" y="19252"/>
                <wp:lineTo x="4362" y="20536"/>
                <wp:lineTo x="4433" y="20696"/>
                <wp:lineTo x="7106" y="21498"/>
                <wp:lineTo x="7669" y="21498"/>
                <wp:lineTo x="10061" y="21498"/>
                <wp:lineTo x="13790" y="21498"/>
                <wp:lineTo x="17660" y="21017"/>
                <wp:lineTo x="17660" y="20536"/>
                <wp:lineTo x="20756" y="16685"/>
                <wp:lineTo x="21248" y="15402"/>
                <wp:lineTo x="21530" y="14118"/>
                <wp:lineTo x="21530" y="11070"/>
                <wp:lineTo x="21319" y="10268"/>
                <wp:lineTo x="20685" y="8984"/>
                <wp:lineTo x="20404" y="7701"/>
                <wp:lineTo x="20545" y="6417"/>
                <wp:lineTo x="21107" y="3850"/>
                <wp:lineTo x="21319" y="1685"/>
                <wp:lineTo x="19489" y="1283"/>
                <wp:lineTo x="15760" y="1203"/>
                <wp:lineTo x="12031" y="80"/>
                <wp:lineTo x="11609" y="0"/>
                <wp:lineTo x="9569" y="0"/>
              </wp:wrapPolygon>
            </wp:wrapTight>
            <wp:docPr id="35"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48350" cy="5129530"/>
                    </a:xfrm>
                    <a:prstGeom prst="rect">
                      <a:avLst/>
                    </a:prstGeom>
                    <a:noFill/>
                  </pic:spPr>
                </pic:pic>
              </a:graphicData>
            </a:graphic>
            <wp14:sizeRelH relativeFrom="page">
              <wp14:pctWidth>0</wp14:pctWidth>
            </wp14:sizeRelH>
            <wp14:sizeRelV relativeFrom="page">
              <wp14:pctHeight>0</wp14:pctHeight>
            </wp14:sizeRelV>
          </wp:anchor>
        </w:drawing>
      </w:r>
      <w:r w:rsidR="00E0649E" w:rsidRPr="000B5C6B">
        <w:rPr>
          <w:rStyle w:val="Verborgentekst"/>
        </w:rPr>
        <w:t xml:space="preserve">Toelichting: </w:t>
      </w:r>
    </w:p>
    <w:p w14:paraId="42D121CC" w14:textId="77777777" w:rsidR="00E0649E" w:rsidRPr="000B5C6B" w:rsidRDefault="00E0649E" w:rsidP="00E0649E">
      <w:pPr>
        <w:rPr>
          <w:rStyle w:val="Verborgentekst"/>
        </w:rPr>
      </w:pPr>
      <w:r w:rsidRPr="000B5C6B">
        <w:rPr>
          <w:rStyle w:val="Verborgentekst"/>
        </w:rPr>
        <w:t xml:space="preserve">Met dit diagram wordt de context van het beschouwde systeem in kaart gebracht. Ieder systeem heeft namelijk (functionele) relaties met </w:t>
      </w:r>
      <w:r>
        <w:rPr>
          <w:rStyle w:val="Verborgentekst"/>
        </w:rPr>
        <w:t>context</w:t>
      </w:r>
      <w:r w:rsidRPr="000B5C6B">
        <w:rPr>
          <w:rStyle w:val="Verborgentekst"/>
        </w:rPr>
        <w:t xml:space="preserve">objecten </w:t>
      </w:r>
      <w:r>
        <w:rPr>
          <w:rStyle w:val="Verborgentekst"/>
        </w:rPr>
        <w:t xml:space="preserve">(objecten en </w:t>
      </w:r>
      <w:r w:rsidRPr="000B5C6B">
        <w:rPr>
          <w:rStyle w:val="Verborgentekst"/>
        </w:rPr>
        <w:t>gebruikers</w:t>
      </w:r>
      <w:r>
        <w:rPr>
          <w:rStyle w:val="Verborgentekst"/>
        </w:rPr>
        <w:t>,</w:t>
      </w:r>
      <w:r w:rsidRPr="000B5C6B">
        <w:rPr>
          <w:rStyle w:val="Verborgentekst"/>
        </w:rPr>
        <w:t xml:space="preserve"> </w:t>
      </w:r>
      <w:r>
        <w:rPr>
          <w:rStyle w:val="Verborgentekst"/>
        </w:rPr>
        <w:t>in de omgeving van het systeem</w:t>
      </w:r>
      <w:r w:rsidRPr="000B5C6B">
        <w:rPr>
          <w:rStyle w:val="Verborgentekst"/>
        </w:rPr>
        <w:t>). Contextobjecten maken dus per definitie geen onderdeel uit van het beschouwde systeem.</w:t>
      </w:r>
    </w:p>
    <w:p w14:paraId="6C0A704A" w14:textId="77777777" w:rsidR="00E0649E" w:rsidRDefault="00E0649E" w:rsidP="00E0649E">
      <w:pPr>
        <w:rPr>
          <w:rStyle w:val="Verborgentekst"/>
          <w:color w:val="0000FF"/>
        </w:rPr>
      </w:pPr>
    </w:p>
    <w:p w14:paraId="6782B746" w14:textId="77777777" w:rsidR="00E0649E" w:rsidRPr="00EF7704" w:rsidRDefault="00E0649E" w:rsidP="00E0649E">
      <w:pPr>
        <w:rPr>
          <w:rStyle w:val="Verborgentekst"/>
        </w:rPr>
      </w:pPr>
      <w:r w:rsidRPr="00EF7704">
        <w:rPr>
          <w:rStyle w:val="Verborgentekst"/>
        </w:rPr>
        <w:t>Vragen die bij het opstellen van het contextdiagram beantwoord moeten worden:</w:t>
      </w:r>
    </w:p>
    <w:p w14:paraId="1CBDE3F4" w14:textId="77777777" w:rsidR="00E0649E" w:rsidRPr="00EF7704" w:rsidRDefault="00E0649E" w:rsidP="0005268D">
      <w:pPr>
        <w:numPr>
          <w:ilvl w:val="0"/>
          <w:numId w:val="13"/>
        </w:numPr>
        <w:ind w:left="714" w:hanging="357"/>
        <w:rPr>
          <w:rStyle w:val="Verborgentekst"/>
        </w:rPr>
      </w:pPr>
      <w:r w:rsidRPr="00EF7704">
        <w:rPr>
          <w:rStyle w:val="Verborgentekst"/>
        </w:rPr>
        <w:t xml:space="preserve">Waaruit bestaat de omgeving van het </w:t>
      </w:r>
      <w:r>
        <w:rPr>
          <w:rStyle w:val="Verborgentekst"/>
        </w:rPr>
        <w:t>systeem</w:t>
      </w:r>
      <w:r w:rsidRPr="00EF7704">
        <w:rPr>
          <w:rStyle w:val="Verborgentekst"/>
        </w:rPr>
        <w:t>?</w:t>
      </w:r>
    </w:p>
    <w:p w14:paraId="3BDED438" w14:textId="77777777" w:rsidR="00E0649E" w:rsidRPr="00EF7704" w:rsidRDefault="00E0649E" w:rsidP="0005268D">
      <w:pPr>
        <w:numPr>
          <w:ilvl w:val="0"/>
          <w:numId w:val="13"/>
        </w:numPr>
        <w:ind w:left="714" w:hanging="357"/>
        <w:rPr>
          <w:rStyle w:val="Verborgentekst"/>
        </w:rPr>
      </w:pPr>
      <w:r w:rsidRPr="00EF7704">
        <w:rPr>
          <w:rStyle w:val="Verborgentekst"/>
        </w:rPr>
        <w:t>Wie z</w:t>
      </w:r>
      <w:r>
        <w:rPr>
          <w:rStyle w:val="Verborgentekst"/>
        </w:rPr>
        <w:t>ijn de gebruikers van het systeem</w:t>
      </w:r>
      <w:r w:rsidRPr="00EF7704">
        <w:rPr>
          <w:rStyle w:val="Verborgentekst"/>
        </w:rPr>
        <w:t>?</w:t>
      </w:r>
    </w:p>
    <w:p w14:paraId="6E80343E" w14:textId="77777777" w:rsidR="00E0649E" w:rsidRPr="00EF7704" w:rsidRDefault="00E0649E" w:rsidP="0005268D">
      <w:pPr>
        <w:numPr>
          <w:ilvl w:val="0"/>
          <w:numId w:val="13"/>
        </w:numPr>
        <w:ind w:left="714" w:hanging="357"/>
        <w:rPr>
          <w:rStyle w:val="Verborgentekst"/>
        </w:rPr>
      </w:pPr>
      <w:r w:rsidRPr="00EF7704">
        <w:rPr>
          <w:rStyle w:val="Verborgentekst"/>
        </w:rPr>
        <w:t>Welke</w:t>
      </w:r>
      <w:r>
        <w:rPr>
          <w:rStyle w:val="Verborgentekst"/>
        </w:rPr>
        <w:t xml:space="preserve"> functies levert het systeem aan zijn omgeving</w:t>
      </w:r>
      <w:r w:rsidRPr="00EF7704">
        <w:rPr>
          <w:rStyle w:val="Verborgentekst"/>
        </w:rPr>
        <w:t>?</w:t>
      </w:r>
    </w:p>
    <w:p w14:paraId="47612ECD" w14:textId="77777777" w:rsidR="00E0649E" w:rsidRPr="00EF7704" w:rsidRDefault="00E0649E" w:rsidP="0005268D">
      <w:pPr>
        <w:numPr>
          <w:ilvl w:val="0"/>
          <w:numId w:val="13"/>
        </w:numPr>
        <w:ind w:left="714" w:hanging="357"/>
        <w:rPr>
          <w:rStyle w:val="Verborgentekst"/>
        </w:rPr>
      </w:pPr>
      <w:r w:rsidRPr="00EF7704">
        <w:rPr>
          <w:rStyle w:val="Verborgentekst"/>
        </w:rPr>
        <w:t xml:space="preserve">Wat zijn de raakvlakken met de </w:t>
      </w:r>
      <w:r>
        <w:rPr>
          <w:rStyle w:val="Verborgentekst"/>
        </w:rPr>
        <w:t>omgeving</w:t>
      </w:r>
      <w:r w:rsidRPr="00EF7704">
        <w:rPr>
          <w:rStyle w:val="Verborgentekst"/>
        </w:rPr>
        <w:t>?</w:t>
      </w:r>
    </w:p>
    <w:p w14:paraId="764D471C" w14:textId="77777777" w:rsidR="00E0649E" w:rsidRDefault="00E0649E" w:rsidP="00E0649E">
      <w:pPr>
        <w:rPr>
          <w:rStyle w:val="Verborgentekst"/>
        </w:rPr>
      </w:pPr>
    </w:p>
    <w:p w14:paraId="0DADF8CF" w14:textId="77777777" w:rsidR="00E0649E" w:rsidRDefault="00E0649E" w:rsidP="00E0649E">
      <w:pPr>
        <w:rPr>
          <w:rStyle w:val="Verborgentekst"/>
        </w:rPr>
      </w:pPr>
      <w:r>
        <w:rPr>
          <w:rStyle w:val="Verborgentekst"/>
        </w:rPr>
        <w:t>Een nadere uitwerking van de raakvlakken is opgenomen in par. 2.4.2 Contexttabel met raakvlakken.</w:t>
      </w:r>
    </w:p>
    <w:p w14:paraId="662EC595" w14:textId="6F8EB49B" w:rsidR="00E0649E" w:rsidRPr="000B5C6B" w:rsidRDefault="00E0649E" w:rsidP="00E0649E">
      <w:pPr>
        <w:rPr>
          <w:rStyle w:val="Verborgentekst"/>
          <w:color w:val="0000FF"/>
        </w:rPr>
      </w:pPr>
      <w:r>
        <w:rPr>
          <w:rStyle w:val="Verborgentekst"/>
        </w:rPr>
        <w:t>Een nadere uitwerking van de genoemde functies staat in par. 2.5 Functiebeschrijvingen.</w:t>
      </w:r>
    </w:p>
    <w:p w14:paraId="2B5EE1A9" w14:textId="77777777" w:rsidR="003350EC" w:rsidRDefault="00E0649E" w:rsidP="00E0649E">
      <w:pPr>
        <w:rPr>
          <w:rStyle w:val="Verborgentekst"/>
        </w:rPr>
      </w:pPr>
      <w:r w:rsidRPr="000B5C6B">
        <w:rPr>
          <w:rStyle w:val="Verborgentekst"/>
        </w:rPr>
        <w:t xml:space="preserve">Eventueel kan er in het contextdiagram ook nog onderscheid gemaakt worden per </w:t>
      </w:r>
      <w:r>
        <w:rPr>
          <w:rStyle w:val="Verborgentekst"/>
        </w:rPr>
        <w:t>geldigheids</w:t>
      </w:r>
      <w:r w:rsidRPr="000B5C6B">
        <w:rPr>
          <w:rStyle w:val="Verborgentekst"/>
        </w:rPr>
        <w:t>periode (R, G).</w:t>
      </w:r>
    </w:p>
    <w:p w14:paraId="6A8FAB37" w14:textId="58D4EAA2" w:rsidR="00EA0D75" w:rsidRDefault="003350EC" w:rsidP="00DE7AB8">
      <w:pPr>
        <w:rPr>
          <w:rStyle w:val="Verborgentekst"/>
        </w:rPr>
      </w:pPr>
      <w:r>
        <w:rPr>
          <w:rStyle w:val="Verborgentekst"/>
        </w:rPr>
        <w:br w:type="page"/>
      </w:r>
    </w:p>
    <w:p w14:paraId="5A8663AB" w14:textId="27075E55" w:rsidR="00801077" w:rsidRDefault="00801077" w:rsidP="00801077">
      <w:pPr>
        <w:rPr>
          <w:rStyle w:val="Verborgentekst"/>
          <w:b w:val="0"/>
          <w:i w:val="0"/>
          <w:vanish w:val="0"/>
          <w:color w:val="auto"/>
          <w:sz w:val="18"/>
        </w:rPr>
      </w:pPr>
      <w:r>
        <w:rPr>
          <w:rStyle w:val="Verborgentekst"/>
          <w:b w:val="0"/>
          <w:i w:val="0"/>
          <w:vanish w:val="0"/>
          <w:color w:val="auto"/>
          <w:sz w:val="18"/>
        </w:rPr>
        <w:br w:type="page"/>
      </w:r>
      <w:r w:rsidR="00E02C08">
        <w:rPr>
          <w:noProof/>
        </w:rPr>
        <w:lastRenderedPageBreak/>
        <w:drawing>
          <wp:anchor distT="0" distB="0" distL="114300" distR="114300" simplePos="0" relativeHeight="251662336" behindDoc="0" locked="0" layoutInCell="1" allowOverlap="1" wp14:anchorId="6A001E30" wp14:editId="6A67B13D">
            <wp:simplePos x="0" y="0"/>
            <wp:positionH relativeFrom="column">
              <wp:posOffset>-534670</wp:posOffset>
            </wp:positionH>
            <wp:positionV relativeFrom="paragraph">
              <wp:posOffset>-314960</wp:posOffset>
            </wp:positionV>
            <wp:extent cx="6101080" cy="7613015"/>
            <wp:effectExtent l="0" t="0" r="0" b="0"/>
            <wp:wrapSquare wrapText="bothSides"/>
            <wp:docPr id="102" name="Afbeelding 102" descr="Objectenboom GOA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Objectenboom GOA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01080" cy="7613015"/>
                    </a:xfrm>
                    <a:prstGeom prst="rect">
                      <a:avLst/>
                    </a:prstGeom>
                    <a:noFill/>
                  </pic:spPr>
                </pic:pic>
              </a:graphicData>
            </a:graphic>
            <wp14:sizeRelH relativeFrom="page">
              <wp14:pctWidth>0</wp14:pctWidth>
            </wp14:sizeRelH>
            <wp14:sizeRelV relativeFrom="page">
              <wp14:pctHeight>0</wp14:pctHeight>
            </wp14:sizeRelV>
          </wp:anchor>
        </w:drawing>
      </w:r>
    </w:p>
    <w:p w14:paraId="5560632D" w14:textId="77777777" w:rsidR="00801077" w:rsidRDefault="00801077" w:rsidP="00801077">
      <w:pPr>
        <w:rPr>
          <w:rStyle w:val="Verborgentekst"/>
          <w:b w:val="0"/>
          <w:i w:val="0"/>
          <w:vanish w:val="0"/>
          <w:color w:val="auto"/>
          <w:sz w:val="18"/>
        </w:rPr>
      </w:pPr>
    </w:p>
    <w:p w14:paraId="4C3268E6" w14:textId="52B2B9F1" w:rsidR="001A0F71" w:rsidRDefault="001A0F71" w:rsidP="00801077">
      <w:pPr>
        <w:rPr>
          <w:rStyle w:val="Verborgentekst"/>
          <w:b w:val="0"/>
          <w:i w:val="0"/>
          <w:vanish w:val="0"/>
          <w:color w:val="auto"/>
          <w:sz w:val="18"/>
        </w:rPr>
      </w:pPr>
    </w:p>
    <w:p w14:paraId="047D2AB4" w14:textId="601FE155" w:rsidR="00801077" w:rsidRDefault="00801077" w:rsidP="00801077">
      <w:pPr>
        <w:rPr>
          <w:rStyle w:val="Verborgentekst"/>
          <w:b w:val="0"/>
          <w:i w:val="0"/>
          <w:vanish w:val="0"/>
          <w:color w:val="auto"/>
          <w:sz w:val="18"/>
        </w:rPr>
      </w:pPr>
      <w:r w:rsidRPr="003350EC">
        <w:rPr>
          <w:rStyle w:val="Verborgentekst"/>
          <w:b w:val="0"/>
          <w:i w:val="0"/>
          <w:vanish w:val="0"/>
          <w:color w:val="auto"/>
          <w:sz w:val="18"/>
        </w:rPr>
        <w:t>Object</w:t>
      </w:r>
      <w:r>
        <w:rPr>
          <w:rStyle w:val="Verborgentekst"/>
          <w:b w:val="0"/>
          <w:i w:val="0"/>
          <w:vanish w:val="0"/>
          <w:color w:val="auto"/>
          <w:sz w:val="18"/>
        </w:rPr>
        <w:t>type</w:t>
      </w:r>
      <w:r w:rsidRPr="003350EC">
        <w:rPr>
          <w:rStyle w:val="Verborgentekst"/>
          <w:b w:val="0"/>
          <w:i w:val="0"/>
          <w:vanish w:val="0"/>
          <w:color w:val="auto"/>
          <w:sz w:val="18"/>
        </w:rPr>
        <w:t>boom</w:t>
      </w:r>
      <w:r>
        <w:rPr>
          <w:rStyle w:val="Verborgentekst"/>
          <w:b w:val="0"/>
          <w:i w:val="0"/>
          <w:vanish w:val="0"/>
          <w:color w:val="auto"/>
          <w:sz w:val="18"/>
        </w:rPr>
        <w:t xml:space="preserve"> A79</w:t>
      </w:r>
    </w:p>
    <w:p w14:paraId="1A9718F9" w14:textId="213E471F" w:rsidR="005B2218" w:rsidRDefault="00E0649E" w:rsidP="00801077">
      <w:pPr>
        <w:pStyle w:val="KopBijlageGenummerd"/>
        <w:ind w:left="0" w:firstLine="0"/>
      </w:pPr>
      <w:bookmarkStart w:id="271" w:name="_Toc474916943"/>
      <w:bookmarkStart w:id="272" w:name="_Toc25234192"/>
      <w:r w:rsidRPr="000B5C6B">
        <w:lastRenderedPageBreak/>
        <w:t>Systeemdecompositie</w:t>
      </w:r>
      <w:bookmarkEnd w:id="271"/>
      <w:bookmarkEnd w:id="272"/>
    </w:p>
    <w:p w14:paraId="3F698303" w14:textId="1864E273" w:rsidR="003350EC" w:rsidRPr="00165E1D" w:rsidRDefault="003350EC" w:rsidP="003350EC">
      <w:r w:rsidRPr="00165E1D">
        <w:t xml:space="preserve">In het linker deel van onderstaande tabel is de decompositie van het systeem </w:t>
      </w:r>
      <w:r>
        <w:fldChar w:fldCharType="begin">
          <w:ffData>
            <w:name w:val="Text3"/>
            <w:enabled/>
            <w:calcOnExit w:val="0"/>
            <w:textInput>
              <w:default w:val="Weginfrasysteem A79"/>
            </w:textInput>
          </w:ffData>
        </w:fldChar>
      </w:r>
      <w:bookmarkStart w:id="273" w:name="Text3"/>
      <w:r>
        <w:instrText xml:space="preserve"> FORMTEXT </w:instrText>
      </w:r>
      <w:r>
        <w:fldChar w:fldCharType="separate"/>
      </w:r>
      <w:r w:rsidR="000F59B5">
        <w:rPr>
          <w:noProof/>
        </w:rPr>
        <w:t>Weginfrasysteem A79</w:t>
      </w:r>
      <w:r>
        <w:fldChar w:fldCharType="end"/>
      </w:r>
      <w:bookmarkEnd w:id="273"/>
      <w:r w:rsidRPr="00165E1D">
        <w:t xml:space="preserve"> in systemen (veelal objecten) weergegeven. Systemen die verder ingesprongen staan, geven een dieper niveau aan in de decompositie en maken daarmee onderdeel uit van het daarboven aangegeven systeem dat minder is ingesprongen.</w:t>
      </w:r>
    </w:p>
    <w:p w14:paraId="4DD3E248" w14:textId="0F22DE4B" w:rsidR="003350EC" w:rsidRDefault="003350EC" w:rsidP="003350EC">
      <w:r>
        <w:t xml:space="preserve">In de hoofdstukken 3 en 4 staan de eisen die aan de systemen worden gesteld, </w:t>
      </w:r>
      <w:r w:rsidRPr="00024B27">
        <w:t>inclusief de periode(n) waarin deze eisen gelden</w:t>
      </w:r>
      <w:r w:rsidR="00024B27" w:rsidRPr="00024B27">
        <w:t>.</w:t>
      </w:r>
    </w:p>
    <w:p w14:paraId="47B68EDB" w14:textId="77777777" w:rsidR="003571B0" w:rsidRDefault="003571B0" w:rsidP="003350EC">
      <w:pPr>
        <w:rPr>
          <w:color w:val="FF0000"/>
        </w:rPr>
      </w:pPr>
    </w:p>
    <w:p w14:paraId="1AFE1F26" w14:textId="77777777" w:rsidR="003350EC" w:rsidRPr="00DE0895" w:rsidRDefault="003350EC" w:rsidP="003350EC">
      <w:pPr>
        <w:rPr>
          <w:b/>
          <w:vanish/>
          <w:lang w:val="nl"/>
        </w:rPr>
      </w:pPr>
    </w:p>
    <w:tbl>
      <w:tblPr>
        <w:tblW w:w="8951" w:type="dxa"/>
        <w:tblInd w:w="-6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46"/>
        <w:gridCol w:w="704"/>
        <w:gridCol w:w="640"/>
        <w:gridCol w:w="661"/>
      </w:tblGrid>
      <w:tr w:rsidR="003350EC" w:rsidRPr="00C335C4" w14:paraId="5F59DF19" w14:textId="77777777" w:rsidTr="003350EC">
        <w:trPr>
          <w:cantSplit/>
          <w:trHeight w:val="1390"/>
          <w:tblHeader/>
        </w:trPr>
        <w:tc>
          <w:tcPr>
            <w:tcW w:w="6946" w:type="dxa"/>
            <w:shd w:val="clear" w:color="auto" w:fill="auto"/>
          </w:tcPr>
          <w:p w14:paraId="21FDBACA" w14:textId="77777777" w:rsidR="003350EC" w:rsidRPr="00C335C4" w:rsidRDefault="003350EC" w:rsidP="003350EC">
            <w:pPr>
              <w:spacing w:line="260" w:lineRule="atLeast"/>
              <w:rPr>
                <w:b/>
                <w:lang w:val="nl"/>
              </w:rPr>
            </w:pPr>
          </w:p>
          <w:p w14:paraId="1DF3A3E3" w14:textId="77777777" w:rsidR="003350EC" w:rsidRPr="00C335C4" w:rsidRDefault="003350EC" w:rsidP="003350EC">
            <w:pPr>
              <w:spacing w:line="260" w:lineRule="atLeast"/>
              <w:rPr>
                <w:b/>
                <w:lang w:val="nl"/>
              </w:rPr>
            </w:pPr>
          </w:p>
          <w:p w14:paraId="26E30067" w14:textId="77777777" w:rsidR="003350EC" w:rsidRPr="00C335C4" w:rsidRDefault="003350EC" w:rsidP="003350EC">
            <w:pPr>
              <w:spacing w:line="260" w:lineRule="atLeast"/>
              <w:rPr>
                <w:b/>
                <w:lang w:val="nl"/>
              </w:rPr>
            </w:pPr>
            <w:r w:rsidRPr="00C335C4">
              <w:rPr>
                <w:b/>
                <w:lang w:val="nl"/>
              </w:rPr>
              <w:t>Systemen waar het beschouwde systeem in de verschillende perioden ten minste uit bestaat:</w:t>
            </w:r>
          </w:p>
          <w:p w14:paraId="6D932716" w14:textId="77777777" w:rsidR="003350EC" w:rsidRPr="00C335C4" w:rsidRDefault="003350EC" w:rsidP="003350EC">
            <w:pPr>
              <w:spacing w:line="260" w:lineRule="atLeast"/>
              <w:rPr>
                <w:lang w:val="nl"/>
              </w:rPr>
            </w:pPr>
          </w:p>
        </w:tc>
        <w:tc>
          <w:tcPr>
            <w:tcW w:w="704" w:type="dxa"/>
            <w:shd w:val="clear" w:color="auto" w:fill="auto"/>
            <w:textDirection w:val="btLr"/>
          </w:tcPr>
          <w:p w14:paraId="414F759F" w14:textId="77777777" w:rsidR="003350EC" w:rsidRPr="00C335C4" w:rsidRDefault="003350EC" w:rsidP="003350EC">
            <w:pPr>
              <w:spacing w:line="260" w:lineRule="atLeast"/>
              <w:ind w:left="113" w:right="113"/>
              <w:rPr>
                <w:b/>
                <w:lang w:val="nl"/>
              </w:rPr>
            </w:pPr>
            <w:r w:rsidRPr="00C335C4">
              <w:rPr>
                <w:b/>
                <w:lang w:val="nl"/>
              </w:rPr>
              <w:t>Aanvangs-situatie</w:t>
            </w:r>
          </w:p>
        </w:tc>
        <w:tc>
          <w:tcPr>
            <w:tcW w:w="640" w:type="dxa"/>
            <w:shd w:val="clear" w:color="auto" w:fill="auto"/>
            <w:textDirection w:val="btLr"/>
          </w:tcPr>
          <w:p w14:paraId="20602DB4" w14:textId="77777777" w:rsidR="003350EC" w:rsidRPr="00C335C4" w:rsidRDefault="003350EC" w:rsidP="003350EC">
            <w:pPr>
              <w:spacing w:line="260" w:lineRule="atLeast"/>
              <w:ind w:left="113" w:right="113"/>
              <w:rPr>
                <w:b/>
                <w:lang w:val="nl"/>
              </w:rPr>
            </w:pPr>
            <w:r w:rsidRPr="00C335C4">
              <w:rPr>
                <w:b/>
                <w:lang w:val="nl"/>
              </w:rPr>
              <w:t>Realisatie-</w:t>
            </w:r>
            <w:r>
              <w:rPr>
                <w:b/>
                <w:lang w:val="nl"/>
              </w:rPr>
              <w:t>fase</w:t>
            </w:r>
          </w:p>
        </w:tc>
        <w:tc>
          <w:tcPr>
            <w:tcW w:w="661" w:type="dxa"/>
            <w:shd w:val="clear" w:color="auto" w:fill="auto"/>
            <w:textDirection w:val="btLr"/>
          </w:tcPr>
          <w:p w14:paraId="24C61D2C" w14:textId="77777777" w:rsidR="003350EC" w:rsidRPr="00C335C4" w:rsidRDefault="003350EC" w:rsidP="003350EC">
            <w:pPr>
              <w:spacing w:line="260" w:lineRule="atLeast"/>
              <w:ind w:left="113" w:right="113"/>
              <w:rPr>
                <w:b/>
                <w:lang w:val="nl"/>
              </w:rPr>
            </w:pPr>
            <w:r>
              <w:rPr>
                <w:b/>
                <w:lang w:val="nl"/>
              </w:rPr>
              <w:t>Gebruiks-fase</w:t>
            </w:r>
          </w:p>
        </w:tc>
      </w:tr>
      <w:tr w:rsidR="003350EC" w:rsidRPr="00C335C4" w14:paraId="02503800" w14:textId="77777777" w:rsidTr="003350EC">
        <w:tc>
          <w:tcPr>
            <w:tcW w:w="8951" w:type="dxa"/>
            <w:gridSpan w:val="4"/>
            <w:shd w:val="clear" w:color="auto" w:fill="B4C6E7"/>
          </w:tcPr>
          <w:p w14:paraId="15D0B22D" w14:textId="77777777" w:rsidR="003350EC" w:rsidRPr="00BB2457" w:rsidRDefault="003350EC" w:rsidP="003350EC">
            <w:pPr>
              <w:spacing w:line="260" w:lineRule="atLeast"/>
              <w:rPr>
                <w:b/>
                <w:bCs/>
                <w:vanish/>
                <w:lang w:val="nl"/>
              </w:rPr>
            </w:pPr>
            <w:r w:rsidRPr="00BB2457">
              <w:rPr>
                <w:b/>
                <w:bCs/>
                <w:szCs w:val="18"/>
                <w:lang w:val="nl"/>
              </w:rPr>
              <w:t>S.1 Weginfrasysteem A79</w:t>
            </w:r>
          </w:p>
        </w:tc>
      </w:tr>
      <w:tr w:rsidR="003350EC" w:rsidRPr="00C335C4" w14:paraId="6701EC99" w14:textId="77777777" w:rsidTr="003350EC">
        <w:tc>
          <w:tcPr>
            <w:tcW w:w="6946" w:type="dxa"/>
            <w:shd w:val="clear" w:color="auto" w:fill="D9E2F3"/>
          </w:tcPr>
          <w:p w14:paraId="5A810EB2" w14:textId="77777777" w:rsidR="003350EC" w:rsidRPr="00BB2457" w:rsidRDefault="003350EC" w:rsidP="003350EC">
            <w:pPr>
              <w:spacing w:line="260" w:lineRule="atLeast"/>
              <w:ind w:left="720"/>
              <w:rPr>
                <w:b/>
                <w:bCs/>
                <w:szCs w:val="18"/>
                <w:lang w:val="nl"/>
              </w:rPr>
            </w:pPr>
            <w:r w:rsidRPr="00BB2457">
              <w:rPr>
                <w:b/>
                <w:bCs/>
                <w:szCs w:val="18"/>
                <w:lang w:val="nl"/>
              </w:rPr>
              <w:t>S.1.1 Rijksweg A79</w:t>
            </w:r>
          </w:p>
        </w:tc>
        <w:tc>
          <w:tcPr>
            <w:tcW w:w="704" w:type="dxa"/>
            <w:shd w:val="clear" w:color="auto" w:fill="D9E2F3"/>
          </w:tcPr>
          <w:p w14:paraId="241DB36F" w14:textId="77777777" w:rsidR="003350EC" w:rsidRPr="00BB2457" w:rsidRDefault="003350EC" w:rsidP="003350EC">
            <w:pPr>
              <w:spacing w:line="260" w:lineRule="atLeast"/>
              <w:jc w:val="center"/>
              <w:rPr>
                <w:b/>
                <w:bCs/>
                <w:vanish/>
                <w:lang w:val="nl"/>
              </w:rPr>
            </w:pPr>
            <w:r w:rsidRPr="00BB2457">
              <w:rPr>
                <w:b/>
                <w:bCs/>
                <w:lang w:val="nl"/>
              </w:rPr>
              <w:t>X</w:t>
            </w:r>
          </w:p>
        </w:tc>
        <w:tc>
          <w:tcPr>
            <w:tcW w:w="640" w:type="dxa"/>
            <w:shd w:val="clear" w:color="auto" w:fill="D9E2F3"/>
          </w:tcPr>
          <w:p w14:paraId="227981F7" w14:textId="77777777" w:rsidR="003350EC" w:rsidRPr="00BB2457" w:rsidRDefault="003350EC" w:rsidP="003350EC">
            <w:pPr>
              <w:spacing w:line="260" w:lineRule="atLeast"/>
              <w:jc w:val="center"/>
              <w:rPr>
                <w:b/>
                <w:bCs/>
                <w:vanish/>
                <w:lang w:val="nl"/>
              </w:rPr>
            </w:pPr>
            <w:r w:rsidRPr="00BB2457">
              <w:rPr>
                <w:b/>
                <w:bCs/>
                <w:lang w:val="nl"/>
              </w:rPr>
              <w:t>X</w:t>
            </w:r>
          </w:p>
        </w:tc>
        <w:tc>
          <w:tcPr>
            <w:tcW w:w="661" w:type="dxa"/>
            <w:shd w:val="clear" w:color="auto" w:fill="D9E2F3"/>
          </w:tcPr>
          <w:p w14:paraId="2A7BB600" w14:textId="77777777" w:rsidR="003350EC" w:rsidRPr="00BB2457" w:rsidRDefault="003350EC" w:rsidP="003350EC">
            <w:pPr>
              <w:spacing w:line="260" w:lineRule="atLeast"/>
              <w:jc w:val="center"/>
              <w:rPr>
                <w:b/>
                <w:bCs/>
                <w:vanish/>
                <w:lang w:val="nl"/>
              </w:rPr>
            </w:pPr>
            <w:r w:rsidRPr="00BB2457">
              <w:rPr>
                <w:b/>
                <w:bCs/>
                <w:lang w:val="nl"/>
              </w:rPr>
              <w:t>X</w:t>
            </w:r>
          </w:p>
        </w:tc>
      </w:tr>
      <w:tr w:rsidR="003350EC" w:rsidRPr="00C335C4" w14:paraId="4B671715" w14:textId="77777777" w:rsidTr="003350EC">
        <w:tc>
          <w:tcPr>
            <w:tcW w:w="6946" w:type="dxa"/>
            <w:shd w:val="clear" w:color="auto" w:fill="auto"/>
          </w:tcPr>
          <w:p w14:paraId="4FDE982D" w14:textId="77777777" w:rsidR="003350EC" w:rsidRPr="00C75EA2" w:rsidRDefault="003350EC" w:rsidP="003350EC">
            <w:pPr>
              <w:spacing w:line="260" w:lineRule="atLeast"/>
              <w:ind w:left="1440"/>
              <w:rPr>
                <w:szCs w:val="18"/>
                <w:lang w:val="nl"/>
              </w:rPr>
            </w:pPr>
            <w:r w:rsidRPr="00C75EA2">
              <w:rPr>
                <w:szCs w:val="18"/>
                <w:lang w:val="nl"/>
              </w:rPr>
              <w:t>S.1.1.1 Bovenbouw</w:t>
            </w:r>
          </w:p>
        </w:tc>
        <w:tc>
          <w:tcPr>
            <w:tcW w:w="704" w:type="dxa"/>
            <w:shd w:val="clear" w:color="auto" w:fill="auto"/>
          </w:tcPr>
          <w:p w14:paraId="2980D416" w14:textId="77777777" w:rsidR="003350EC" w:rsidRPr="00C75EA2" w:rsidRDefault="003350EC" w:rsidP="003350EC">
            <w:pPr>
              <w:spacing w:line="260" w:lineRule="atLeast"/>
              <w:jc w:val="center"/>
              <w:rPr>
                <w:vanish/>
                <w:lang w:val="nl"/>
              </w:rPr>
            </w:pPr>
            <w:r>
              <w:rPr>
                <w:lang w:val="nl"/>
              </w:rPr>
              <w:t>X</w:t>
            </w:r>
          </w:p>
        </w:tc>
        <w:tc>
          <w:tcPr>
            <w:tcW w:w="640" w:type="dxa"/>
            <w:shd w:val="clear" w:color="auto" w:fill="auto"/>
          </w:tcPr>
          <w:p w14:paraId="4E550C62" w14:textId="77777777" w:rsidR="003350EC" w:rsidRPr="00C75EA2" w:rsidRDefault="003350EC" w:rsidP="003350EC">
            <w:pPr>
              <w:spacing w:line="260" w:lineRule="atLeast"/>
              <w:jc w:val="center"/>
              <w:rPr>
                <w:vanish/>
                <w:lang w:val="nl"/>
              </w:rPr>
            </w:pPr>
            <w:r>
              <w:rPr>
                <w:lang w:val="nl"/>
              </w:rPr>
              <w:t>X</w:t>
            </w:r>
          </w:p>
        </w:tc>
        <w:tc>
          <w:tcPr>
            <w:tcW w:w="661" w:type="dxa"/>
            <w:shd w:val="clear" w:color="auto" w:fill="auto"/>
          </w:tcPr>
          <w:p w14:paraId="2FC8F4E1" w14:textId="77777777" w:rsidR="003350EC" w:rsidRPr="00C75EA2" w:rsidRDefault="003350EC" w:rsidP="003350EC">
            <w:pPr>
              <w:spacing w:line="260" w:lineRule="atLeast"/>
              <w:jc w:val="center"/>
              <w:rPr>
                <w:vanish/>
                <w:lang w:val="nl"/>
              </w:rPr>
            </w:pPr>
            <w:r>
              <w:rPr>
                <w:lang w:val="nl"/>
              </w:rPr>
              <w:t>X</w:t>
            </w:r>
          </w:p>
        </w:tc>
      </w:tr>
      <w:tr w:rsidR="003350EC" w:rsidRPr="00C335C4" w14:paraId="5B44E019" w14:textId="77777777" w:rsidTr="003350EC">
        <w:tc>
          <w:tcPr>
            <w:tcW w:w="6946" w:type="dxa"/>
            <w:shd w:val="clear" w:color="auto" w:fill="auto"/>
          </w:tcPr>
          <w:p w14:paraId="4CED5513" w14:textId="77777777" w:rsidR="003350EC" w:rsidRPr="00C75EA2" w:rsidRDefault="003350EC" w:rsidP="003350EC">
            <w:pPr>
              <w:spacing w:line="260" w:lineRule="atLeast"/>
              <w:ind w:left="1440"/>
              <w:rPr>
                <w:szCs w:val="18"/>
                <w:lang w:val="nl"/>
              </w:rPr>
            </w:pPr>
            <w:r w:rsidRPr="00C75EA2">
              <w:rPr>
                <w:szCs w:val="18"/>
                <w:lang w:val="nl"/>
              </w:rPr>
              <w:t>S.1.1.2 Onderbouw</w:t>
            </w:r>
          </w:p>
        </w:tc>
        <w:tc>
          <w:tcPr>
            <w:tcW w:w="704" w:type="dxa"/>
            <w:shd w:val="clear" w:color="auto" w:fill="auto"/>
          </w:tcPr>
          <w:p w14:paraId="47E58894" w14:textId="77777777" w:rsidR="003350EC" w:rsidRPr="00C75EA2" w:rsidRDefault="003350EC" w:rsidP="003350EC">
            <w:pPr>
              <w:spacing w:line="260" w:lineRule="atLeast"/>
              <w:jc w:val="center"/>
              <w:rPr>
                <w:vanish/>
                <w:lang w:val="nl"/>
              </w:rPr>
            </w:pPr>
            <w:r>
              <w:rPr>
                <w:lang w:val="nl"/>
              </w:rPr>
              <w:t>X</w:t>
            </w:r>
          </w:p>
        </w:tc>
        <w:tc>
          <w:tcPr>
            <w:tcW w:w="640" w:type="dxa"/>
            <w:shd w:val="clear" w:color="auto" w:fill="auto"/>
          </w:tcPr>
          <w:p w14:paraId="4BB564F7" w14:textId="77777777" w:rsidR="003350EC" w:rsidRPr="00C75EA2" w:rsidRDefault="003350EC" w:rsidP="003350EC">
            <w:pPr>
              <w:spacing w:line="260" w:lineRule="atLeast"/>
              <w:jc w:val="center"/>
              <w:rPr>
                <w:vanish/>
                <w:lang w:val="nl"/>
              </w:rPr>
            </w:pPr>
            <w:r>
              <w:rPr>
                <w:lang w:val="nl"/>
              </w:rPr>
              <w:t>X</w:t>
            </w:r>
          </w:p>
        </w:tc>
        <w:tc>
          <w:tcPr>
            <w:tcW w:w="661" w:type="dxa"/>
            <w:shd w:val="clear" w:color="auto" w:fill="auto"/>
          </w:tcPr>
          <w:p w14:paraId="08EF3159" w14:textId="77777777" w:rsidR="003350EC" w:rsidRPr="00C75EA2" w:rsidRDefault="003350EC" w:rsidP="003350EC">
            <w:pPr>
              <w:spacing w:line="260" w:lineRule="atLeast"/>
              <w:jc w:val="center"/>
              <w:rPr>
                <w:vanish/>
                <w:lang w:val="nl"/>
              </w:rPr>
            </w:pPr>
            <w:r>
              <w:rPr>
                <w:lang w:val="nl"/>
              </w:rPr>
              <w:t>X</w:t>
            </w:r>
          </w:p>
        </w:tc>
      </w:tr>
      <w:tr w:rsidR="003350EC" w:rsidRPr="00C335C4" w14:paraId="7957A8ED" w14:textId="77777777" w:rsidTr="003350EC">
        <w:tc>
          <w:tcPr>
            <w:tcW w:w="6946" w:type="dxa"/>
            <w:shd w:val="clear" w:color="auto" w:fill="auto"/>
          </w:tcPr>
          <w:p w14:paraId="7C5604D5" w14:textId="77777777" w:rsidR="003350EC" w:rsidRPr="00C75EA2" w:rsidRDefault="003350EC" w:rsidP="003350EC">
            <w:pPr>
              <w:spacing w:line="260" w:lineRule="atLeast"/>
              <w:ind w:left="1440"/>
              <w:rPr>
                <w:szCs w:val="18"/>
                <w:lang w:val="nl"/>
              </w:rPr>
            </w:pPr>
            <w:r w:rsidRPr="00C75EA2">
              <w:rPr>
                <w:szCs w:val="18"/>
                <w:lang w:val="nl"/>
              </w:rPr>
              <w:t>S.1.1.3 Berm</w:t>
            </w:r>
          </w:p>
        </w:tc>
        <w:tc>
          <w:tcPr>
            <w:tcW w:w="704" w:type="dxa"/>
            <w:shd w:val="clear" w:color="auto" w:fill="auto"/>
          </w:tcPr>
          <w:p w14:paraId="0B0452D9" w14:textId="77777777" w:rsidR="003350EC" w:rsidRPr="00C75EA2" w:rsidRDefault="003350EC" w:rsidP="003350EC">
            <w:pPr>
              <w:spacing w:line="260" w:lineRule="atLeast"/>
              <w:jc w:val="center"/>
              <w:rPr>
                <w:vanish/>
                <w:lang w:val="nl"/>
              </w:rPr>
            </w:pPr>
            <w:r>
              <w:rPr>
                <w:lang w:val="nl"/>
              </w:rPr>
              <w:t>X</w:t>
            </w:r>
          </w:p>
        </w:tc>
        <w:tc>
          <w:tcPr>
            <w:tcW w:w="640" w:type="dxa"/>
            <w:shd w:val="clear" w:color="auto" w:fill="auto"/>
          </w:tcPr>
          <w:p w14:paraId="3FEAFEDD" w14:textId="77777777" w:rsidR="003350EC" w:rsidRPr="00C75EA2" w:rsidRDefault="003350EC" w:rsidP="003350EC">
            <w:pPr>
              <w:spacing w:line="260" w:lineRule="atLeast"/>
              <w:jc w:val="center"/>
              <w:rPr>
                <w:vanish/>
                <w:lang w:val="nl"/>
              </w:rPr>
            </w:pPr>
            <w:r>
              <w:rPr>
                <w:lang w:val="nl"/>
              </w:rPr>
              <w:t>X</w:t>
            </w:r>
          </w:p>
        </w:tc>
        <w:tc>
          <w:tcPr>
            <w:tcW w:w="661" w:type="dxa"/>
            <w:shd w:val="clear" w:color="auto" w:fill="auto"/>
          </w:tcPr>
          <w:p w14:paraId="35402852" w14:textId="77777777" w:rsidR="003350EC" w:rsidRPr="00C75EA2" w:rsidRDefault="003350EC" w:rsidP="003350EC">
            <w:pPr>
              <w:spacing w:line="260" w:lineRule="atLeast"/>
              <w:jc w:val="center"/>
              <w:rPr>
                <w:vanish/>
                <w:lang w:val="nl"/>
              </w:rPr>
            </w:pPr>
            <w:r>
              <w:rPr>
                <w:lang w:val="nl"/>
              </w:rPr>
              <w:t>X</w:t>
            </w:r>
          </w:p>
        </w:tc>
      </w:tr>
      <w:tr w:rsidR="003350EC" w:rsidRPr="00C335C4" w14:paraId="76354CD3" w14:textId="77777777" w:rsidTr="003350EC">
        <w:tc>
          <w:tcPr>
            <w:tcW w:w="6946" w:type="dxa"/>
            <w:shd w:val="clear" w:color="auto" w:fill="auto"/>
          </w:tcPr>
          <w:p w14:paraId="32F895D1" w14:textId="77777777" w:rsidR="003350EC" w:rsidRPr="00C75EA2" w:rsidRDefault="003350EC" w:rsidP="003350EC">
            <w:pPr>
              <w:spacing w:line="260" w:lineRule="atLeast"/>
              <w:ind w:left="1440"/>
              <w:rPr>
                <w:szCs w:val="18"/>
                <w:lang w:val="nl"/>
              </w:rPr>
            </w:pPr>
            <w:r w:rsidRPr="00C75EA2">
              <w:rPr>
                <w:szCs w:val="18"/>
                <w:lang w:val="nl"/>
              </w:rPr>
              <w:t>S.1.1.4 HWA-systeem</w:t>
            </w:r>
          </w:p>
        </w:tc>
        <w:tc>
          <w:tcPr>
            <w:tcW w:w="704" w:type="dxa"/>
            <w:shd w:val="clear" w:color="auto" w:fill="auto"/>
          </w:tcPr>
          <w:p w14:paraId="05984760" w14:textId="77777777" w:rsidR="003350EC" w:rsidRPr="00C75EA2" w:rsidRDefault="003350EC" w:rsidP="003350EC">
            <w:pPr>
              <w:spacing w:line="260" w:lineRule="atLeast"/>
              <w:jc w:val="center"/>
              <w:rPr>
                <w:vanish/>
                <w:lang w:val="nl"/>
              </w:rPr>
            </w:pPr>
            <w:r>
              <w:rPr>
                <w:lang w:val="nl"/>
              </w:rPr>
              <w:t>X</w:t>
            </w:r>
          </w:p>
        </w:tc>
        <w:tc>
          <w:tcPr>
            <w:tcW w:w="640" w:type="dxa"/>
            <w:shd w:val="clear" w:color="auto" w:fill="auto"/>
          </w:tcPr>
          <w:p w14:paraId="3DF6D630" w14:textId="77777777" w:rsidR="003350EC" w:rsidRPr="00C75EA2" w:rsidRDefault="003350EC" w:rsidP="003350EC">
            <w:pPr>
              <w:spacing w:line="260" w:lineRule="atLeast"/>
              <w:jc w:val="center"/>
              <w:rPr>
                <w:vanish/>
                <w:lang w:val="nl"/>
              </w:rPr>
            </w:pPr>
            <w:r>
              <w:rPr>
                <w:lang w:val="nl"/>
              </w:rPr>
              <w:t>X</w:t>
            </w:r>
          </w:p>
        </w:tc>
        <w:tc>
          <w:tcPr>
            <w:tcW w:w="661" w:type="dxa"/>
            <w:shd w:val="clear" w:color="auto" w:fill="auto"/>
          </w:tcPr>
          <w:p w14:paraId="4183BEA3" w14:textId="77777777" w:rsidR="003350EC" w:rsidRPr="00C75EA2" w:rsidRDefault="003350EC" w:rsidP="003350EC">
            <w:pPr>
              <w:spacing w:line="260" w:lineRule="atLeast"/>
              <w:jc w:val="center"/>
              <w:rPr>
                <w:vanish/>
                <w:lang w:val="nl"/>
              </w:rPr>
            </w:pPr>
            <w:r>
              <w:rPr>
                <w:lang w:val="nl"/>
              </w:rPr>
              <w:t>X</w:t>
            </w:r>
          </w:p>
        </w:tc>
      </w:tr>
      <w:tr w:rsidR="003350EC" w:rsidRPr="00C335C4" w14:paraId="77316435" w14:textId="77777777" w:rsidTr="003350EC">
        <w:tc>
          <w:tcPr>
            <w:tcW w:w="6946" w:type="dxa"/>
            <w:shd w:val="clear" w:color="auto" w:fill="auto"/>
          </w:tcPr>
          <w:p w14:paraId="75D14425" w14:textId="77777777" w:rsidR="003350EC" w:rsidRPr="00C75EA2" w:rsidRDefault="003350EC" w:rsidP="003350EC">
            <w:pPr>
              <w:spacing w:line="260" w:lineRule="atLeast"/>
              <w:ind w:left="1440"/>
              <w:rPr>
                <w:szCs w:val="18"/>
                <w:lang w:val="nl"/>
              </w:rPr>
            </w:pPr>
            <w:r w:rsidRPr="00C75EA2">
              <w:rPr>
                <w:szCs w:val="18"/>
                <w:lang w:val="nl"/>
              </w:rPr>
              <w:t>S.1.1.5 Markering</w:t>
            </w:r>
          </w:p>
        </w:tc>
        <w:tc>
          <w:tcPr>
            <w:tcW w:w="704" w:type="dxa"/>
            <w:shd w:val="clear" w:color="auto" w:fill="auto"/>
          </w:tcPr>
          <w:p w14:paraId="78302544" w14:textId="77777777" w:rsidR="003350EC" w:rsidRPr="00C75EA2" w:rsidRDefault="003350EC" w:rsidP="003350EC">
            <w:pPr>
              <w:spacing w:line="260" w:lineRule="atLeast"/>
              <w:jc w:val="center"/>
              <w:rPr>
                <w:szCs w:val="18"/>
                <w:lang w:val="nl"/>
              </w:rPr>
            </w:pPr>
            <w:r>
              <w:rPr>
                <w:lang w:val="nl"/>
              </w:rPr>
              <w:t>X</w:t>
            </w:r>
          </w:p>
        </w:tc>
        <w:tc>
          <w:tcPr>
            <w:tcW w:w="640" w:type="dxa"/>
            <w:shd w:val="clear" w:color="auto" w:fill="auto"/>
          </w:tcPr>
          <w:p w14:paraId="6A129C35" w14:textId="77777777" w:rsidR="003350EC" w:rsidRPr="00C75EA2" w:rsidRDefault="003350EC" w:rsidP="003350EC">
            <w:pPr>
              <w:spacing w:line="260" w:lineRule="atLeast"/>
              <w:jc w:val="center"/>
              <w:rPr>
                <w:szCs w:val="18"/>
                <w:lang w:val="nl"/>
              </w:rPr>
            </w:pPr>
            <w:r>
              <w:rPr>
                <w:lang w:val="nl"/>
              </w:rPr>
              <w:t>X</w:t>
            </w:r>
          </w:p>
        </w:tc>
        <w:tc>
          <w:tcPr>
            <w:tcW w:w="661" w:type="dxa"/>
            <w:shd w:val="clear" w:color="auto" w:fill="auto"/>
          </w:tcPr>
          <w:p w14:paraId="66FF9CDB" w14:textId="77777777" w:rsidR="003350EC" w:rsidRPr="00C75EA2" w:rsidRDefault="003350EC" w:rsidP="003350EC">
            <w:pPr>
              <w:spacing w:line="260" w:lineRule="atLeast"/>
              <w:jc w:val="center"/>
              <w:rPr>
                <w:szCs w:val="18"/>
                <w:lang w:val="nl"/>
              </w:rPr>
            </w:pPr>
            <w:r>
              <w:rPr>
                <w:lang w:val="nl"/>
              </w:rPr>
              <w:t>X</w:t>
            </w:r>
          </w:p>
        </w:tc>
      </w:tr>
      <w:tr w:rsidR="003350EC" w:rsidRPr="00C335C4" w14:paraId="1F27C7A4" w14:textId="77777777" w:rsidTr="003350EC">
        <w:tc>
          <w:tcPr>
            <w:tcW w:w="6946" w:type="dxa"/>
            <w:shd w:val="clear" w:color="auto" w:fill="auto"/>
          </w:tcPr>
          <w:p w14:paraId="3CDE3F9D" w14:textId="77777777" w:rsidR="003350EC" w:rsidRPr="00C75EA2" w:rsidRDefault="003350EC" w:rsidP="003350EC">
            <w:pPr>
              <w:spacing w:line="260" w:lineRule="atLeast"/>
              <w:ind w:left="2160"/>
              <w:rPr>
                <w:szCs w:val="18"/>
                <w:lang w:val="nl"/>
              </w:rPr>
            </w:pPr>
            <w:r w:rsidRPr="00C75EA2">
              <w:rPr>
                <w:szCs w:val="18"/>
                <w:lang w:val="nl"/>
              </w:rPr>
              <w:t>Goten</w:t>
            </w:r>
          </w:p>
        </w:tc>
        <w:tc>
          <w:tcPr>
            <w:tcW w:w="704" w:type="dxa"/>
            <w:shd w:val="clear" w:color="auto" w:fill="auto"/>
          </w:tcPr>
          <w:p w14:paraId="353B3557" w14:textId="77777777" w:rsidR="003350EC" w:rsidRPr="00C75EA2" w:rsidRDefault="003350EC" w:rsidP="003350EC">
            <w:pPr>
              <w:spacing w:line="260" w:lineRule="atLeast"/>
              <w:jc w:val="center"/>
              <w:rPr>
                <w:vanish/>
                <w:lang w:val="nl"/>
              </w:rPr>
            </w:pPr>
            <w:r>
              <w:rPr>
                <w:lang w:val="nl"/>
              </w:rPr>
              <w:t>X</w:t>
            </w:r>
          </w:p>
        </w:tc>
        <w:tc>
          <w:tcPr>
            <w:tcW w:w="640" w:type="dxa"/>
            <w:shd w:val="clear" w:color="auto" w:fill="auto"/>
          </w:tcPr>
          <w:p w14:paraId="3B7A1323" w14:textId="77777777" w:rsidR="003350EC" w:rsidRPr="00C75EA2" w:rsidRDefault="003350EC" w:rsidP="003350EC">
            <w:pPr>
              <w:spacing w:line="260" w:lineRule="atLeast"/>
              <w:jc w:val="center"/>
              <w:rPr>
                <w:vanish/>
                <w:lang w:val="nl"/>
              </w:rPr>
            </w:pPr>
            <w:r>
              <w:rPr>
                <w:lang w:val="nl"/>
              </w:rPr>
              <w:t>X</w:t>
            </w:r>
          </w:p>
        </w:tc>
        <w:tc>
          <w:tcPr>
            <w:tcW w:w="661" w:type="dxa"/>
            <w:shd w:val="clear" w:color="auto" w:fill="auto"/>
          </w:tcPr>
          <w:p w14:paraId="553CF8F6" w14:textId="77777777" w:rsidR="003350EC" w:rsidRPr="00C75EA2" w:rsidRDefault="003350EC" w:rsidP="003350EC">
            <w:pPr>
              <w:spacing w:line="260" w:lineRule="atLeast"/>
              <w:jc w:val="center"/>
              <w:rPr>
                <w:vanish/>
                <w:lang w:val="nl"/>
              </w:rPr>
            </w:pPr>
            <w:r>
              <w:rPr>
                <w:lang w:val="nl"/>
              </w:rPr>
              <w:t>X</w:t>
            </w:r>
          </w:p>
        </w:tc>
      </w:tr>
      <w:tr w:rsidR="003350EC" w:rsidRPr="00C335C4" w14:paraId="2C0F4F86" w14:textId="77777777" w:rsidTr="003350EC">
        <w:tc>
          <w:tcPr>
            <w:tcW w:w="6946" w:type="dxa"/>
            <w:shd w:val="clear" w:color="auto" w:fill="auto"/>
          </w:tcPr>
          <w:p w14:paraId="5422A2FD" w14:textId="77777777" w:rsidR="003350EC" w:rsidRPr="00C75EA2" w:rsidRDefault="003350EC" w:rsidP="003350EC">
            <w:pPr>
              <w:spacing w:line="260" w:lineRule="atLeast"/>
              <w:ind w:left="2160"/>
              <w:rPr>
                <w:szCs w:val="18"/>
                <w:lang w:val="nl"/>
              </w:rPr>
            </w:pPr>
            <w:r w:rsidRPr="00C75EA2">
              <w:rPr>
                <w:szCs w:val="18"/>
                <w:lang w:val="nl"/>
              </w:rPr>
              <w:t>Kolken</w:t>
            </w:r>
          </w:p>
        </w:tc>
        <w:tc>
          <w:tcPr>
            <w:tcW w:w="704" w:type="dxa"/>
            <w:shd w:val="clear" w:color="auto" w:fill="auto"/>
          </w:tcPr>
          <w:p w14:paraId="4FD39788" w14:textId="77777777" w:rsidR="003350EC" w:rsidRPr="00C75EA2" w:rsidRDefault="003350EC" w:rsidP="003350EC">
            <w:pPr>
              <w:spacing w:line="260" w:lineRule="atLeast"/>
              <w:jc w:val="center"/>
              <w:rPr>
                <w:vanish/>
                <w:lang w:val="nl"/>
              </w:rPr>
            </w:pPr>
            <w:r>
              <w:rPr>
                <w:lang w:val="nl"/>
              </w:rPr>
              <w:t>X</w:t>
            </w:r>
          </w:p>
        </w:tc>
        <w:tc>
          <w:tcPr>
            <w:tcW w:w="640" w:type="dxa"/>
            <w:shd w:val="clear" w:color="auto" w:fill="auto"/>
          </w:tcPr>
          <w:p w14:paraId="03690B29" w14:textId="77777777" w:rsidR="003350EC" w:rsidRPr="00C75EA2" w:rsidRDefault="003350EC" w:rsidP="003350EC">
            <w:pPr>
              <w:spacing w:line="260" w:lineRule="atLeast"/>
              <w:jc w:val="center"/>
              <w:rPr>
                <w:vanish/>
                <w:lang w:val="nl"/>
              </w:rPr>
            </w:pPr>
            <w:r>
              <w:rPr>
                <w:lang w:val="nl"/>
              </w:rPr>
              <w:t>X</w:t>
            </w:r>
          </w:p>
        </w:tc>
        <w:tc>
          <w:tcPr>
            <w:tcW w:w="661" w:type="dxa"/>
            <w:shd w:val="clear" w:color="auto" w:fill="auto"/>
          </w:tcPr>
          <w:p w14:paraId="6FDDD3B2" w14:textId="77777777" w:rsidR="003350EC" w:rsidRPr="00C75EA2" w:rsidRDefault="003350EC" w:rsidP="003350EC">
            <w:pPr>
              <w:spacing w:line="260" w:lineRule="atLeast"/>
              <w:jc w:val="center"/>
              <w:rPr>
                <w:vanish/>
                <w:lang w:val="nl"/>
              </w:rPr>
            </w:pPr>
            <w:r>
              <w:rPr>
                <w:lang w:val="nl"/>
              </w:rPr>
              <w:t>X</w:t>
            </w:r>
          </w:p>
        </w:tc>
      </w:tr>
      <w:tr w:rsidR="003350EC" w:rsidRPr="00C335C4" w14:paraId="677D5052" w14:textId="77777777" w:rsidTr="003350EC">
        <w:tc>
          <w:tcPr>
            <w:tcW w:w="6946" w:type="dxa"/>
            <w:shd w:val="clear" w:color="auto" w:fill="auto"/>
          </w:tcPr>
          <w:p w14:paraId="626A84E5" w14:textId="77777777" w:rsidR="003350EC" w:rsidRPr="00C75EA2" w:rsidRDefault="003350EC" w:rsidP="003350EC">
            <w:pPr>
              <w:spacing w:line="260" w:lineRule="atLeast"/>
              <w:ind w:left="2160"/>
              <w:rPr>
                <w:szCs w:val="18"/>
                <w:lang w:val="nl"/>
              </w:rPr>
            </w:pPr>
            <w:r w:rsidRPr="00C75EA2">
              <w:rPr>
                <w:szCs w:val="18"/>
                <w:lang w:val="nl"/>
              </w:rPr>
              <w:t xml:space="preserve">Buizen </w:t>
            </w:r>
          </w:p>
        </w:tc>
        <w:tc>
          <w:tcPr>
            <w:tcW w:w="704" w:type="dxa"/>
            <w:shd w:val="clear" w:color="auto" w:fill="auto"/>
          </w:tcPr>
          <w:p w14:paraId="2B792E64" w14:textId="77777777" w:rsidR="003350EC" w:rsidRPr="00C75EA2" w:rsidRDefault="003350EC" w:rsidP="003350EC">
            <w:pPr>
              <w:spacing w:line="260" w:lineRule="atLeast"/>
              <w:jc w:val="center"/>
              <w:rPr>
                <w:vanish/>
                <w:lang w:val="nl"/>
              </w:rPr>
            </w:pPr>
            <w:r>
              <w:rPr>
                <w:lang w:val="nl"/>
              </w:rPr>
              <w:t>X</w:t>
            </w:r>
          </w:p>
        </w:tc>
        <w:tc>
          <w:tcPr>
            <w:tcW w:w="640" w:type="dxa"/>
            <w:shd w:val="clear" w:color="auto" w:fill="auto"/>
          </w:tcPr>
          <w:p w14:paraId="62F58D11" w14:textId="77777777" w:rsidR="003350EC" w:rsidRPr="00C75EA2" w:rsidRDefault="003350EC" w:rsidP="003350EC">
            <w:pPr>
              <w:spacing w:line="260" w:lineRule="atLeast"/>
              <w:jc w:val="center"/>
              <w:rPr>
                <w:vanish/>
                <w:lang w:val="nl"/>
              </w:rPr>
            </w:pPr>
            <w:r>
              <w:rPr>
                <w:lang w:val="nl"/>
              </w:rPr>
              <w:t>X</w:t>
            </w:r>
          </w:p>
        </w:tc>
        <w:tc>
          <w:tcPr>
            <w:tcW w:w="661" w:type="dxa"/>
            <w:shd w:val="clear" w:color="auto" w:fill="auto"/>
          </w:tcPr>
          <w:p w14:paraId="01319DBF" w14:textId="77777777" w:rsidR="003350EC" w:rsidRPr="00C75EA2" w:rsidRDefault="003350EC" w:rsidP="003350EC">
            <w:pPr>
              <w:spacing w:line="260" w:lineRule="atLeast"/>
              <w:jc w:val="center"/>
              <w:rPr>
                <w:vanish/>
                <w:lang w:val="nl"/>
              </w:rPr>
            </w:pPr>
            <w:r>
              <w:rPr>
                <w:lang w:val="nl"/>
              </w:rPr>
              <w:t>X</w:t>
            </w:r>
          </w:p>
        </w:tc>
      </w:tr>
      <w:tr w:rsidR="003350EC" w:rsidRPr="00C335C4" w14:paraId="342DFC09" w14:textId="77777777" w:rsidTr="003350EC">
        <w:tc>
          <w:tcPr>
            <w:tcW w:w="6946" w:type="dxa"/>
            <w:shd w:val="clear" w:color="auto" w:fill="auto"/>
          </w:tcPr>
          <w:p w14:paraId="4D7F52E0" w14:textId="77777777" w:rsidR="003350EC" w:rsidRPr="00C75EA2" w:rsidRDefault="003350EC" w:rsidP="003350EC">
            <w:pPr>
              <w:spacing w:line="260" w:lineRule="atLeast"/>
              <w:ind w:left="2160"/>
              <w:rPr>
                <w:szCs w:val="18"/>
                <w:lang w:val="nl"/>
              </w:rPr>
            </w:pPr>
            <w:r w:rsidRPr="00C75EA2">
              <w:rPr>
                <w:szCs w:val="18"/>
                <w:lang w:val="nl"/>
              </w:rPr>
              <w:t>Bermsloot</w:t>
            </w:r>
          </w:p>
        </w:tc>
        <w:tc>
          <w:tcPr>
            <w:tcW w:w="704" w:type="dxa"/>
            <w:shd w:val="clear" w:color="auto" w:fill="auto"/>
          </w:tcPr>
          <w:p w14:paraId="289B2EB2" w14:textId="77777777" w:rsidR="003350EC" w:rsidRPr="00C75EA2" w:rsidRDefault="003350EC" w:rsidP="003350EC">
            <w:pPr>
              <w:spacing w:line="260" w:lineRule="atLeast"/>
              <w:jc w:val="center"/>
              <w:rPr>
                <w:vanish/>
                <w:lang w:val="nl"/>
              </w:rPr>
            </w:pPr>
            <w:r>
              <w:rPr>
                <w:lang w:val="nl"/>
              </w:rPr>
              <w:t>X</w:t>
            </w:r>
          </w:p>
        </w:tc>
        <w:tc>
          <w:tcPr>
            <w:tcW w:w="640" w:type="dxa"/>
            <w:shd w:val="clear" w:color="auto" w:fill="auto"/>
          </w:tcPr>
          <w:p w14:paraId="645B3BE7" w14:textId="77777777" w:rsidR="003350EC" w:rsidRPr="00C75EA2" w:rsidRDefault="003350EC" w:rsidP="003350EC">
            <w:pPr>
              <w:spacing w:line="260" w:lineRule="atLeast"/>
              <w:jc w:val="center"/>
              <w:rPr>
                <w:vanish/>
                <w:lang w:val="nl"/>
              </w:rPr>
            </w:pPr>
            <w:r>
              <w:rPr>
                <w:lang w:val="nl"/>
              </w:rPr>
              <w:t>X</w:t>
            </w:r>
          </w:p>
        </w:tc>
        <w:tc>
          <w:tcPr>
            <w:tcW w:w="661" w:type="dxa"/>
            <w:shd w:val="clear" w:color="auto" w:fill="auto"/>
          </w:tcPr>
          <w:p w14:paraId="1B15F393" w14:textId="77777777" w:rsidR="003350EC" w:rsidRPr="00C75EA2" w:rsidRDefault="003350EC" w:rsidP="003350EC">
            <w:pPr>
              <w:spacing w:line="260" w:lineRule="atLeast"/>
              <w:jc w:val="center"/>
              <w:rPr>
                <w:vanish/>
                <w:lang w:val="nl"/>
              </w:rPr>
            </w:pPr>
            <w:r>
              <w:rPr>
                <w:lang w:val="nl"/>
              </w:rPr>
              <w:t>X</w:t>
            </w:r>
          </w:p>
        </w:tc>
      </w:tr>
      <w:tr w:rsidR="003350EC" w:rsidRPr="00C335C4" w14:paraId="4E204B58" w14:textId="77777777" w:rsidTr="003350EC">
        <w:tc>
          <w:tcPr>
            <w:tcW w:w="6946" w:type="dxa"/>
            <w:shd w:val="clear" w:color="auto" w:fill="auto"/>
          </w:tcPr>
          <w:p w14:paraId="632AB07F" w14:textId="77777777" w:rsidR="003350EC" w:rsidRPr="00C75EA2" w:rsidRDefault="003350EC" w:rsidP="003350EC">
            <w:pPr>
              <w:spacing w:line="260" w:lineRule="atLeast"/>
              <w:ind w:left="2160"/>
              <w:rPr>
                <w:szCs w:val="18"/>
                <w:lang w:val="nl"/>
              </w:rPr>
            </w:pPr>
            <w:r w:rsidRPr="00C75EA2">
              <w:rPr>
                <w:szCs w:val="18"/>
                <w:lang w:val="nl"/>
              </w:rPr>
              <w:t>Uitstroomconstructie</w:t>
            </w:r>
          </w:p>
        </w:tc>
        <w:tc>
          <w:tcPr>
            <w:tcW w:w="704" w:type="dxa"/>
            <w:shd w:val="clear" w:color="auto" w:fill="auto"/>
          </w:tcPr>
          <w:p w14:paraId="77C1E00F" w14:textId="77777777" w:rsidR="003350EC" w:rsidRPr="00C75EA2" w:rsidRDefault="003350EC" w:rsidP="003350EC">
            <w:pPr>
              <w:spacing w:line="260" w:lineRule="atLeast"/>
              <w:jc w:val="center"/>
              <w:rPr>
                <w:vanish/>
                <w:lang w:val="nl"/>
              </w:rPr>
            </w:pPr>
            <w:r>
              <w:rPr>
                <w:lang w:val="nl"/>
              </w:rPr>
              <w:t>X</w:t>
            </w:r>
          </w:p>
        </w:tc>
        <w:tc>
          <w:tcPr>
            <w:tcW w:w="640" w:type="dxa"/>
            <w:shd w:val="clear" w:color="auto" w:fill="auto"/>
          </w:tcPr>
          <w:p w14:paraId="63BD9D2D" w14:textId="77777777" w:rsidR="003350EC" w:rsidRPr="00C75EA2" w:rsidRDefault="003350EC" w:rsidP="003350EC">
            <w:pPr>
              <w:spacing w:line="260" w:lineRule="atLeast"/>
              <w:jc w:val="center"/>
              <w:rPr>
                <w:vanish/>
                <w:lang w:val="nl"/>
              </w:rPr>
            </w:pPr>
            <w:r>
              <w:rPr>
                <w:lang w:val="nl"/>
              </w:rPr>
              <w:t>X</w:t>
            </w:r>
          </w:p>
        </w:tc>
        <w:tc>
          <w:tcPr>
            <w:tcW w:w="661" w:type="dxa"/>
            <w:shd w:val="clear" w:color="auto" w:fill="auto"/>
          </w:tcPr>
          <w:p w14:paraId="7C43BFC1" w14:textId="77777777" w:rsidR="003350EC" w:rsidRPr="00C75EA2" w:rsidRDefault="003350EC" w:rsidP="003350EC">
            <w:pPr>
              <w:spacing w:line="260" w:lineRule="atLeast"/>
              <w:jc w:val="center"/>
              <w:rPr>
                <w:vanish/>
                <w:lang w:val="nl"/>
              </w:rPr>
            </w:pPr>
            <w:r>
              <w:rPr>
                <w:lang w:val="nl"/>
              </w:rPr>
              <w:t>X</w:t>
            </w:r>
          </w:p>
        </w:tc>
      </w:tr>
      <w:tr w:rsidR="003350EC" w:rsidRPr="00C335C4" w14:paraId="75AB93A2" w14:textId="77777777" w:rsidTr="003350EC">
        <w:tc>
          <w:tcPr>
            <w:tcW w:w="6946" w:type="dxa"/>
            <w:shd w:val="clear" w:color="auto" w:fill="auto"/>
          </w:tcPr>
          <w:p w14:paraId="47F74F1A" w14:textId="77777777" w:rsidR="003350EC" w:rsidRPr="00C75EA2" w:rsidRDefault="003350EC" w:rsidP="003350EC">
            <w:pPr>
              <w:spacing w:line="260" w:lineRule="atLeast"/>
              <w:ind w:left="2160"/>
              <w:rPr>
                <w:szCs w:val="18"/>
                <w:lang w:val="nl"/>
              </w:rPr>
            </w:pPr>
            <w:r w:rsidRPr="00C75EA2">
              <w:rPr>
                <w:szCs w:val="18"/>
                <w:lang w:val="nl"/>
              </w:rPr>
              <w:t>Stuwvoorzieningen</w:t>
            </w:r>
          </w:p>
        </w:tc>
        <w:tc>
          <w:tcPr>
            <w:tcW w:w="704" w:type="dxa"/>
            <w:shd w:val="clear" w:color="auto" w:fill="auto"/>
          </w:tcPr>
          <w:p w14:paraId="75A27401" w14:textId="77777777" w:rsidR="003350EC" w:rsidRPr="00C75EA2" w:rsidRDefault="003350EC" w:rsidP="003350EC">
            <w:pPr>
              <w:spacing w:line="260" w:lineRule="atLeast"/>
              <w:jc w:val="center"/>
              <w:rPr>
                <w:vanish/>
                <w:lang w:val="nl"/>
              </w:rPr>
            </w:pPr>
          </w:p>
        </w:tc>
        <w:tc>
          <w:tcPr>
            <w:tcW w:w="640" w:type="dxa"/>
            <w:shd w:val="clear" w:color="auto" w:fill="auto"/>
          </w:tcPr>
          <w:p w14:paraId="74494937" w14:textId="77777777" w:rsidR="003350EC" w:rsidRPr="00C75EA2" w:rsidRDefault="003350EC" w:rsidP="003350EC">
            <w:pPr>
              <w:spacing w:line="260" w:lineRule="atLeast"/>
              <w:jc w:val="center"/>
              <w:rPr>
                <w:vanish/>
                <w:lang w:val="nl"/>
              </w:rPr>
            </w:pPr>
          </w:p>
        </w:tc>
        <w:tc>
          <w:tcPr>
            <w:tcW w:w="661" w:type="dxa"/>
            <w:shd w:val="clear" w:color="auto" w:fill="auto"/>
          </w:tcPr>
          <w:p w14:paraId="3A8AB0C0" w14:textId="77777777" w:rsidR="003350EC" w:rsidRPr="00C75EA2" w:rsidRDefault="003350EC" w:rsidP="003350EC">
            <w:pPr>
              <w:spacing w:line="260" w:lineRule="atLeast"/>
              <w:jc w:val="center"/>
              <w:rPr>
                <w:vanish/>
                <w:lang w:val="nl"/>
              </w:rPr>
            </w:pPr>
            <w:r>
              <w:rPr>
                <w:lang w:val="nl"/>
              </w:rPr>
              <w:t>X</w:t>
            </w:r>
          </w:p>
        </w:tc>
      </w:tr>
      <w:tr w:rsidR="003350EC" w:rsidRPr="00C335C4" w14:paraId="7FD6E4BE" w14:textId="77777777" w:rsidTr="003350EC">
        <w:tc>
          <w:tcPr>
            <w:tcW w:w="6946" w:type="dxa"/>
            <w:shd w:val="clear" w:color="auto" w:fill="auto"/>
          </w:tcPr>
          <w:p w14:paraId="524B9E8B" w14:textId="77777777" w:rsidR="003350EC" w:rsidRPr="00C75EA2" w:rsidRDefault="003350EC" w:rsidP="003350EC">
            <w:pPr>
              <w:spacing w:line="260" w:lineRule="atLeast"/>
              <w:ind w:left="1440"/>
              <w:rPr>
                <w:szCs w:val="18"/>
                <w:lang w:val="nl"/>
              </w:rPr>
            </w:pPr>
            <w:r w:rsidRPr="00C75EA2">
              <w:rPr>
                <w:szCs w:val="18"/>
                <w:lang w:val="nl"/>
              </w:rPr>
              <w:t>S.1.1.6 Bebakening</w:t>
            </w:r>
          </w:p>
        </w:tc>
        <w:tc>
          <w:tcPr>
            <w:tcW w:w="704" w:type="dxa"/>
            <w:shd w:val="clear" w:color="auto" w:fill="auto"/>
          </w:tcPr>
          <w:p w14:paraId="3A0E1B87" w14:textId="77777777" w:rsidR="003350EC" w:rsidRPr="00C75EA2" w:rsidRDefault="003350EC" w:rsidP="003350EC">
            <w:pPr>
              <w:spacing w:line="260" w:lineRule="atLeast"/>
              <w:jc w:val="center"/>
              <w:rPr>
                <w:szCs w:val="18"/>
                <w:lang w:val="nl"/>
              </w:rPr>
            </w:pPr>
            <w:r>
              <w:rPr>
                <w:lang w:val="nl"/>
              </w:rPr>
              <w:t>X</w:t>
            </w:r>
          </w:p>
        </w:tc>
        <w:tc>
          <w:tcPr>
            <w:tcW w:w="640" w:type="dxa"/>
            <w:shd w:val="clear" w:color="auto" w:fill="auto"/>
          </w:tcPr>
          <w:p w14:paraId="4A42EC80" w14:textId="77777777" w:rsidR="003350EC" w:rsidRPr="00C75EA2" w:rsidRDefault="003350EC" w:rsidP="003350EC">
            <w:pPr>
              <w:spacing w:line="260" w:lineRule="atLeast"/>
              <w:jc w:val="center"/>
              <w:rPr>
                <w:szCs w:val="18"/>
                <w:lang w:val="nl"/>
              </w:rPr>
            </w:pPr>
            <w:r>
              <w:rPr>
                <w:lang w:val="nl"/>
              </w:rPr>
              <w:t>X</w:t>
            </w:r>
          </w:p>
        </w:tc>
        <w:tc>
          <w:tcPr>
            <w:tcW w:w="661" w:type="dxa"/>
            <w:shd w:val="clear" w:color="auto" w:fill="auto"/>
          </w:tcPr>
          <w:p w14:paraId="0477B7E8" w14:textId="77777777" w:rsidR="003350EC" w:rsidRPr="00C75EA2" w:rsidRDefault="003350EC" w:rsidP="003350EC">
            <w:pPr>
              <w:spacing w:line="260" w:lineRule="atLeast"/>
              <w:jc w:val="center"/>
              <w:rPr>
                <w:szCs w:val="18"/>
                <w:lang w:val="nl"/>
              </w:rPr>
            </w:pPr>
            <w:r>
              <w:rPr>
                <w:lang w:val="nl"/>
              </w:rPr>
              <w:t>X</w:t>
            </w:r>
          </w:p>
        </w:tc>
      </w:tr>
      <w:tr w:rsidR="003350EC" w:rsidRPr="00C335C4" w14:paraId="625D0532" w14:textId="77777777" w:rsidTr="003350EC">
        <w:tc>
          <w:tcPr>
            <w:tcW w:w="6946" w:type="dxa"/>
            <w:shd w:val="clear" w:color="auto" w:fill="auto"/>
          </w:tcPr>
          <w:p w14:paraId="72124654" w14:textId="77777777" w:rsidR="003350EC" w:rsidRPr="00C75EA2" w:rsidRDefault="003350EC" w:rsidP="003350EC">
            <w:pPr>
              <w:spacing w:line="260" w:lineRule="atLeast"/>
              <w:ind w:left="1440"/>
              <w:rPr>
                <w:szCs w:val="18"/>
                <w:lang w:val="nl"/>
              </w:rPr>
            </w:pPr>
            <w:r w:rsidRPr="00C75EA2">
              <w:rPr>
                <w:szCs w:val="18"/>
                <w:lang w:val="nl"/>
              </w:rPr>
              <w:t>S.1.1.7 Bewegwijzering</w:t>
            </w:r>
          </w:p>
        </w:tc>
        <w:tc>
          <w:tcPr>
            <w:tcW w:w="704" w:type="dxa"/>
            <w:shd w:val="clear" w:color="auto" w:fill="auto"/>
          </w:tcPr>
          <w:p w14:paraId="422107B7" w14:textId="77777777" w:rsidR="003350EC" w:rsidRPr="00C75EA2" w:rsidRDefault="003350EC" w:rsidP="003350EC">
            <w:pPr>
              <w:spacing w:line="260" w:lineRule="atLeast"/>
              <w:jc w:val="center"/>
              <w:rPr>
                <w:szCs w:val="18"/>
                <w:lang w:val="nl"/>
              </w:rPr>
            </w:pPr>
            <w:r>
              <w:rPr>
                <w:lang w:val="nl"/>
              </w:rPr>
              <w:t>X</w:t>
            </w:r>
          </w:p>
        </w:tc>
        <w:tc>
          <w:tcPr>
            <w:tcW w:w="640" w:type="dxa"/>
            <w:shd w:val="clear" w:color="auto" w:fill="auto"/>
          </w:tcPr>
          <w:p w14:paraId="0831D36C" w14:textId="77777777" w:rsidR="003350EC" w:rsidRPr="00C75EA2" w:rsidRDefault="003350EC" w:rsidP="003350EC">
            <w:pPr>
              <w:spacing w:line="260" w:lineRule="atLeast"/>
              <w:jc w:val="center"/>
              <w:rPr>
                <w:szCs w:val="18"/>
                <w:lang w:val="nl"/>
              </w:rPr>
            </w:pPr>
            <w:r>
              <w:rPr>
                <w:lang w:val="nl"/>
              </w:rPr>
              <w:t>X</w:t>
            </w:r>
          </w:p>
        </w:tc>
        <w:tc>
          <w:tcPr>
            <w:tcW w:w="661" w:type="dxa"/>
            <w:shd w:val="clear" w:color="auto" w:fill="auto"/>
          </w:tcPr>
          <w:p w14:paraId="7A8884D6" w14:textId="77777777" w:rsidR="003350EC" w:rsidRPr="00C75EA2" w:rsidRDefault="003350EC" w:rsidP="003350EC">
            <w:pPr>
              <w:spacing w:line="260" w:lineRule="atLeast"/>
              <w:jc w:val="center"/>
              <w:rPr>
                <w:szCs w:val="18"/>
                <w:lang w:val="nl"/>
              </w:rPr>
            </w:pPr>
            <w:r>
              <w:rPr>
                <w:lang w:val="nl"/>
              </w:rPr>
              <w:t>X</w:t>
            </w:r>
          </w:p>
        </w:tc>
      </w:tr>
      <w:tr w:rsidR="003350EC" w:rsidRPr="00C335C4" w14:paraId="6CF6687F" w14:textId="77777777" w:rsidTr="003350EC">
        <w:tc>
          <w:tcPr>
            <w:tcW w:w="6946" w:type="dxa"/>
            <w:shd w:val="clear" w:color="auto" w:fill="auto"/>
          </w:tcPr>
          <w:p w14:paraId="259D27F5" w14:textId="77777777" w:rsidR="003350EC" w:rsidRPr="00C75EA2" w:rsidRDefault="003350EC" w:rsidP="003350EC">
            <w:pPr>
              <w:spacing w:line="260" w:lineRule="atLeast"/>
              <w:ind w:left="1440"/>
              <w:rPr>
                <w:szCs w:val="18"/>
                <w:lang w:val="nl"/>
              </w:rPr>
            </w:pPr>
            <w:r w:rsidRPr="00C75EA2">
              <w:rPr>
                <w:szCs w:val="18"/>
                <w:lang w:val="nl"/>
              </w:rPr>
              <w:t>S.1.1.8 Bebording</w:t>
            </w:r>
          </w:p>
        </w:tc>
        <w:tc>
          <w:tcPr>
            <w:tcW w:w="704" w:type="dxa"/>
            <w:shd w:val="clear" w:color="auto" w:fill="auto"/>
          </w:tcPr>
          <w:p w14:paraId="19129ED9" w14:textId="77777777" w:rsidR="003350EC" w:rsidRPr="00C75EA2" w:rsidRDefault="003350EC" w:rsidP="003350EC">
            <w:pPr>
              <w:spacing w:line="260" w:lineRule="atLeast"/>
              <w:jc w:val="center"/>
              <w:rPr>
                <w:szCs w:val="18"/>
                <w:lang w:val="nl"/>
              </w:rPr>
            </w:pPr>
            <w:r>
              <w:rPr>
                <w:lang w:val="nl"/>
              </w:rPr>
              <w:t>X</w:t>
            </w:r>
          </w:p>
        </w:tc>
        <w:tc>
          <w:tcPr>
            <w:tcW w:w="640" w:type="dxa"/>
            <w:shd w:val="clear" w:color="auto" w:fill="auto"/>
          </w:tcPr>
          <w:p w14:paraId="7A64B130" w14:textId="77777777" w:rsidR="003350EC" w:rsidRPr="00C75EA2" w:rsidRDefault="003350EC" w:rsidP="003350EC">
            <w:pPr>
              <w:spacing w:line="260" w:lineRule="atLeast"/>
              <w:jc w:val="center"/>
              <w:rPr>
                <w:szCs w:val="18"/>
                <w:lang w:val="nl"/>
              </w:rPr>
            </w:pPr>
            <w:r>
              <w:rPr>
                <w:lang w:val="nl"/>
              </w:rPr>
              <w:t>X</w:t>
            </w:r>
          </w:p>
        </w:tc>
        <w:tc>
          <w:tcPr>
            <w:tcW w:w="661" w:type="dxa"/>
            <w:shd w:val="clear" w:color="auto" w:fill="auto"/>
          </w:tcPr>
          <w:p w14:paraId="03EE6DC9" w14:textId="77777777" w:rsidR="003350EC" w:rsidRPr="00C75EA2" w:rsidRDefault="003350EC" w:rsidP="003350EC">
            <w:pPr>
              <w:spacing w:line="260" w:lineRule="atLeast"/>
              <w:jc w:val="center"/>
              <w:rPr>
                <w:szCs w:val="18"/>
                <w:lang w:val="nl"/>
              </w:rPr>
            </w:pPr>
            <w:r>
              <w:rPr>
                <w:lang w:val="nl"/>
              </w:rPr>
              <w:t>X</w:t>
            </w:r>
          </w:p>
        </w:tc>
      </w:tr>
      <w:tr w:rsidR="003350EC" w:rsidRPr="00C335C4" w14:paraId="3A5EE9BA" w14:textId="77777777" w:rsidTr="003350EC">
        <w:tc>
          <w:tcPr>
            <w:tcW w:w="6946" w:type="dxa"/>
            <w:shd w:val="clear" w:color="auto" w:fill="auto"/>
          </w:tcPr>
          <w:p w14:paraId="4413BDFB" w14:textId="77777777" w:rsidR="003350EC" w:rsidRPr="00C75EA2" w:rsidRDefault="003350EC" w:rsidP="003350EC">
            <w:pPr>
              <w:spacing w:line="260" w:lineRule="atLeast"/>
              <w:ind w:left="1440"/>
              <w:rPr>
                <w:szCs w:val="18"/>
                <w:lang w:val="nl"/>
              </w:rPr>
            </w:pPr>
            <w:r w:rsidRPr="00C75EA2">
              <w:rPr>
                <w:szCs w:val="18"/>
                <w:lang w:val="nl"/>
              </w:rPr>
              <w:t>S.1.1.9 Voertuigkering</w:t>
            </w:r>
          </w:p>
        </w:tc>
        <w:tc>
          <w:tcPr>
            <w:tcW w:w="704" w:type="dxa"/>
            <w:shd w:val="clear" w:color="auto" w:fill="auto"/>
          </w:tcPr>
          <w:p w14:paraId="446C2B1D" w14:textId="77777777" w:rsidR="003350EC" w:rsidRPr="00C75EA2" w:rsidRDefault="003350EC" w:rsidP="003350EC">
            <w:pPr>
              <w:spacing w:line="260" w:lineRule="atLeast"/>
              <w:jc w:val="center"/>
              <w:rPr>
                <w:szCs w:val="18"/>
                <w:lang w:val="nl"/>
              </w:rPr>
            </w:pPr>
            <w:r>
              <w:rPr>
                <w:lang w:val="nl"/>
              </w:rPr>
              <w:t>X</w:t>
            </w:r>
          </w:p>
        </w:tc>
        <w:tc>
          <w:tcPr>
            <w:tcW w:w="640" w:type="dxa"/>
            <w:shd w:val="clear" w:color="auto" w:fill="auto"/>
          </w:tcPr>
          <w:p w14:paraId="04BEC4B7" w14:textId="77777777" w:rsidR="003350EC" w:rsidRPr="00C75EA2" w:rsidRDefault="003350EC" w:rsidP="003350EC">
            <w:pPr>
              <w:spacing w:line="260" w:lineRule="atLeast"/>
              <w:jc w:val="center"/>
              <w:rPr>
                <w:szCs w:val="18"/>
                <w:lang w:val="nl"/>
              </w:rPr>
            </w:pPr>
            <w:r>
              <w:rPr>
                <w:lang w:val="nl"/>
              </w:rPr>
              <w:t>X</w:t>
            </w:r>
          </w:p>
        </w:tc>
        <w:tc>
          <w:tcPr>
            <w:tcW w:w="661" w:type="dxa"/>
            <w:shd w:val="clear" w:color="auto" w:fill="auto"/>
          </w:tcPr>
          <w:p w14:paraId="258D5768" w14:textId="77777777" w:rsidR="003350EC" w:rsidRPr="00C75EA2" w:rsidRDefault="003350EC" w:rsidP="003350EC">
            <w:pPr>
              <w:spacing w:line="260" w:lineRule="atLeast"/>
              <w:jc w:val="center"/>
              <w:rPr>
                <w:szCs w:val="18"/>
                <w:lang w:val="nl"/>
              </w:rPr>
            </w:pPr>
            <w:r>
              <w:rPr>
                <w:lang w:val="nl"/>
              </w:rPr>
              <w:t>X</w:t>
            </w:r>
          </w:p>
        </w:tc>
      </w:tr>
      <w:tr w:rsidR="003350EC" w:rsidRPr="00C335C4" w14:paraId="22DAD247" w14:textId="77777777" w:rsidTr="003350EC">
        <w:tc>
          <w:tcPr>
            <w:tcW w:w="6946" w:type="dxa"/>
            <w:shd w:val="clear" w:color="auto" w:fill="auto"/>
          </w:tcPr>
          <w:p w14:paraId="66396035" w14:textId="77777777" w:rsidR="003350EC" w:rsidRPr="00C75EA2" w:rsidRDefault="003350EC" w:rsidP="003350EC">
            <w:pPr>
              <w:spacing w:line="260" w:lineRule="atLeast"/>
              <w:ind w:left="1440"/>
              <w:rPr>
                <w:szCs w:val="18"/>
                <w:lang w:val="nl"/>
              </w:rPr>
            </w:pPr>
            <w:r w:rsidRPr="00C75EA2">
              <w:rPr>
                <w:szCs w:val="18"/>
                <w:lang w:val="nl"/>
              </w:rPr>
              <w:t>S.1.1.10 Verkeerskundige draagconstructie</w:t>
            </w:r>
          </w:p>
        </w:tc>
        <w:tc>
          <w:tcPr>
            <w:tcW w:w="704" w:type="dxa"/>
            <w:shd w:val="clear" w:color="auto" w:fill="auto"/>
          </w:tcPr>
          <w:p w14:paraId="422CB0B6" w14:textId="77777777" w:rsidR="003350EC" w:rsidRPr="00C75EA2" w:rsidRDefault="003350EC" w:rsidP="003350EC">
            <w:pPr>
              <w:spacing w:line="260" w:lineRule="atLeast"/>
              <w:jc w:val="center"/>
              <w:rPr>
                <w:szCs w:val="18"/>
                <w:lang w:val="nl"/>
              </w:rPr>
            </w:pPr>
            <w:r>
              <w:rPr>
                <w:lang w:val="nl"/>
              </w:rPr>
              <w:t>X</w:t>
            </w:r>
          </w:p>
        </w:tc>
        <w:tc>
          <w:tcPr>
            <w:tcW w:w="640" w:type="dxa"/>
            <w:shd w:val="clear" w:color="auto" w:fill="auto"/>
          </w:tcPr>
          <w:p w14:paraId="47841FB1" w14:textId="77777777" w:rsidR="003350EC" w:rsidRPr="00C75EA2" w:rsidRDefault="003350EC" w:rsidP="003350EC">
            <w:pPr>
              <w:spacing w:line="260" w:lineRule="atLeast"/>
              <w:jc w:val="center"/>
              <w:rPr>
                <w:szCs w:val="18"/>
                <w:lang w:val="nl"/>
              </w:rPr>
            </w:pPr>
            <w:r>
              <w:rPr>
                <w:lang w:val="nl"/>
              </w:rPr>
              <w:t>X</w:t>
            </w:r>
          </w:p>
        </w:tc>
        <w:tc>
          <w:tcPr>
            <w:tcW w:w="661" w:type="dxa"/>
            <w:shd w:val="clear" w:color="auto" w:fill="auto"/>
          </w:tcPr>
          <w:p w14:paraId="32C0A085" w14:textId="77777777" w:rsidR="003350EC" w:rsidRPr="00C75EA2" w:rsidRDefault="003350EC" w:rsidP="003350EC">
            <w:pPr>
              <w:spacing w:line="260" w:lineRule="atLeast"/>
              <w:jc w:val="center"/>
              <w:rPr>
                <w:szCs w:val="18"/>
                <w:lang w:val="nl"/>
              </w:rPr>
            </w:pPr>
            <w:r>
              <w:rPr>
                <w:lang w:val="nl"/>
              </w:rPr>
              <w:t>X</w:t>
            </w:r>
          </w:p>
        </w:tc>
      </w:tr>
      <w:tr w:rsidR="003350EC" w:rsidRPr="00C335C4" w14:paraId="430DF16E" w14:textId="77777777" w:rsidTr="003350EC">
        <w:tc>
          <w:tcPr>
            <w:tcW w:w="6946" w:type="dxa"/>
            <w:shd w:val="clear" w:color="auto" w:fill="auto"/>
          </w:tcPr>
          <w:p w14:paraId="3FC1BDF7" w14:textId="77777777" w:rsidR="003350EC" w:rsidRPr="00C75EA2" w:rsidRDefault="003350EC" w:rsidP="003350EC">
            <w:pPr>
              <w:spacing w:line="260" w:lineRule="atLeast"/>
              <w:ind w:left="1440"/>
              <w:rPr>
                <w:szCs w:val="18"/>
                <w:lang w:val="nl"/>
              </w:rPr>
            </w:pPr>
            <w:r w:rsidRPr="00C75EA2">
              <w:rPr>
                <w:szCs w:val="18"/>
                <w:lang w:val="nl"/>
              </w:rPr>
              <w:t>S.1.1.11 Openbare verlichting</w:t>
            </w:r>
          </w:p>
        </w:tc>
        <w:tc>
          <w:tcPr>
            <w:tcW w:w="704" w:type="dxa"/>
            <w:shd w:val="clear" w:color="auto" w:fill="auto"/>
          </w:tcPr>
          <w:p w14:paraId="06A19436" w14:textId="77777777" w:rsidR="003350EC" w:rsidRPr="00C75EA2" w:rsidRDefault="003350EC" w:rsidP="003350EC">
            <w:pPr>
              <w:spacing w:line="260" w:lineRule="atLeast"/>
              <w:jc w:val="center"/>
              <w:rPr>
                <w:szCs w:val="18"/>
                <w:lang w:val="nl"/>
              </w:rPr>
            </w:pPr>
            <w:r>
              <w:rPr>
                <w:lang w:val="nl"/>
              </w:rPr>
              <w:t>X</w:t>
            </w:r>
          </w:p>
        </w:tc>
        <w:tc>
          <w:tcPr>
            <w:tcW w:w="640" w:type="dxa"/>
            <w:shd w:val="clear" w:color="auto" w:fill="auto"/>
          </w:tcPr>
          <w:p w14:paraId="7FBF892C" w14:textId="77777777" w:rsidR="003350EC" w:rsidRPr="00C75EA2" w:rsidRDefault="003350EC" w:rsidP="003350EC">
            <w:pPr>
              <w:spacing w:line="260" w:lineRule="atLeast"/>
              <w:jc w:val="center"/>
              <w:rPr>
                <w:szCs w:val="18"/>
                <w:lang w:val="nl"/>
              </w:rPr>
            </w:pPr>
            <w:r>
              <w:rPr>
                <w:lang w:val="nl"/>
              </w:rPr>
              <w:t>X</w:t>
            </w:r>
          </w:p>
        </w:tc>
        <w:tc>
          <w:tcPr>
            <w:tcW w:w="661" w:type="dxa"/>
            <w:shd w:val="clear" w:color="auto" w:fill="auto"/>
          </w:tcPr>
          <w:p w14:paraId="71FE479B" w14:textId="77777777" w:rsidR="003350EC" w:rsidRPr="00C75EA2" w:rsidRDefault="003350EC" w:rsidP="003350EC">
            <w:pPr>
              <w:spacing w:line="260" w:lineRule="atLeast"/>
              <w:jc w:val="center"/>
              <w:rPr>
                <w:szCs w:val="18"/>
                <w:lang w:val="nl"/>
              </w:rPr>
            </w:pPr>
            <w:r>
              <w:rPr>
                <w:lang w:val="nl"/>
              </w:rPr>
              <w:t>X</w:t>
            </w:r>
          </w:p>
        </w:tc>
      </w:tr>
      <w:tr w:rsidR="003350EC" w:rsidRPr="00C335C4" w14:paraId="7B000FB9" w14:textId="77777777" w:rsidTr="003350EC">
        <w:tc>
          <w:tcPr>
            <w:tcW w:w="6946" w:type="dxa"/>
            <w:shd w:val="clear" w:color="auto" w:fill="D9E2F3"/>
          </w:tcPr>
          <w:p w14:paraId="08F3E700" w14:textId="77777777" w:rsidR="003350EC" w:rsidRPr="00BB2457" w:rsidRDefault="003350EC" w:rsidP="003350EC">
            <w:pPr>
              <w:spacing w:line="260" w:lineRule="atLeast"/>
              <w:ind w:left="720"/>
              <w:rPr>
                <w:b/>
                <w:bCs/>
                <w:szCs w:val="18"/>
                <w:lang w:val="nl"/>
              </w:rPr>
            </w:pPr>
            <w:r w:rsidRPr="00BB2457">
              <w:rPr>
                <w:b/>
                <w:bCs/>
                <w:szCs w:val="18"/>
                <w:lang w:val="nl"/>
              </w:rPr>
              <w:t>S.1.2 Kunstwerk</w:t>
            </w:r>
          </w:p>
        </w:tc>
        <w:tc>
          <w:tcPr>
            <w:tcW w:w="704" w:type="dxa"/>
            <w:shd w:val="clear" w:color="auto" w:fill="D9E2F3"/>
          </w:tcPr>
          <w:p w14:paraId="0FF19CE8" w14:textId="77777777" w:rsidR="003350EC" w:rsidRPr="00C75EA2" w:rsidRDefault="003350EC" w:rsidP="003350EC">
            <w:pPr>
              <w:spacing w:line="260" w:lineRule="atLeast"/>
              <w:jc w:val="center"/>
              <w:rPr>
                <w:vanish/>
                <w:lang w:val="nl"/>
              </w:rPr>
            </w:pPr>
            <w:r>
              <w:rPr>
                <w:lang w:val="nl"/>
              </w:rPr>
              <w:t>X</w:t>
            </w:r>
          </w:p>
        </w:tc>
        <w:tc>
          <w:tcPr>
            <w:tcW w:w="640" w:type="dxa"/>
            <w:shd w:val="clear" w:color="auto" w:fill="D9E2F3"/>
          </w:tcPr>
          <w:p w14:paraId="431D22B5" w14:textId="77777777" w:rsidR="003350EC" w:rsidRPr="00C75EA2" w:rsidRDefault="003350EC" w:rsidP="003350EC">
            <w:pPr>
              <w:spacing w:line="260" w:lineRule="atLeast"/>
              <w:jc w:val="center"/>
              <w:rPr>
                <w:vanish/>
                <w:lang w:val="nl"/>
              </w:rPr>
            </w:pPr>
            <w:r>
              <w:rPr>
                <w:lang w:val="nl"/>
              </w:rPr>
              <w:t>X</w:t>
            </w:r>
          </w:p>
        </w:tc>
        <w:tc>
          <w:tcPr>
            <w:tcW w:w="661" w:type="dxa"/>
            <w:shd w:val="clear" w:color="auto" w:fill="D9E2F3"/>
          </w:tcPr>
          <w:p w14:paraId="4FC95CF5" w14:textId="77777777" w:rsidR="003350EC" w:rsidRPr="00C75EA2" w:rsidRDefault="003350EC" w:rsidP="003350EC">
            <w:pPr>
              <w:spacing w:line="260" w:lineRule="atLeast"/>
              <w:jc w:val="center"/>
              <w:rPr>
                <w:vanish/>
                <w:lang w:val="nl"/>
              </w:rPr>
            </w:pPr>
            <w:r>
              <w:rPr>
                <w:lang w:val="nl"/>
              </w:rPr>
              <w:t>X</w:t>
            </w:r>
          </w:p>
        </w:tc>
      </w:tr>
      <w:tr w:rsidR="003350EC" w:rsidRPr="00C335C4" w14:paraId="07E8007D" w14:textId="77777777" w:rsidTr="003350EC">
        <w:tc>
          <w:tcPr>
            <w:tcW w:w="6946" w:type="dxa"/>
            <w:shd w:val="clear" w:color="auto" w:fill="D9E2F3"/>
          </w:tcPr>
          <w:p w14:paraId="3F88CED1" w14:textId="77777777" w:rsidR="003350EC" w:rsidRPr="00BB2457" w:rsidRDefault="003350EC" w:rsidP="003350EC">
            <w:pPr>
              <w:spacing w:line="260" w:lineRule="atLeast"/>
              <w:ind w:left="720"/>
              <w:rPr>
                <w:b/>
                <w:bCs/>
                <w:szCs w:val="18"/>
                <w:lang w:val="nl"/>
              </w:rPr>
            </w:pPr>
            <w:r w:rsidRPr="00BB2457">
              <w:rPr>
                <w:b/>
                <w:bCs/>
                <w:szCs w:val="18"/>
                <w:lang w:val="nl"/>
              </w:rPr>
              <w:t>S.1.3 DVM systeem</w:t>
            </w:r>
          </w:p>
        </w:tc>
        <w:tc>
          <w:tcPr>
            <w:tcW w:w="704" w:type="dxa"/>
            <w:shd w:val="clear" w:color="auto" w:fill="D9E2F3"/>
          </w:tcPr>
          <w:p w14:paraId="7E72F493" w14:textId="77777777" w:rsidR="003350EC" w:rsidRPr="00C75EA2" w:rsidRDefault="003350EC" w:rsidP="003350EC">
            <w:pPr>
              <w:spacing w:line="260" w:lineRule="atLeast"/>
              <w:jc w:val="center"/>
              <w:rPr>
                <w:vanish/>
                <w:lang w:val="nl"/>
              </w:rPr>
            </w:pPr>
            <w:r>
              <w:rPr>
                <w:lang w:val="nl"/>
              </w:rPr>
              <w:t>X</w:t>
            </w:r>
          </w:p>
        </w:tc>
        <w:tc>
          <w:tcPr>
            <w:tcW w:w="640" w:type="dxa"/>
            <w:shd w:val="clear" w:color="auto" w:fill="D9E2F3"/>
          </w:tcPr>
          <w:p w14:paraId="1B1DA4A4" w14:textId="77777777" w:rsidR="003350EC" w:rsidRPr="00C75EA2" w:rsidRDefault="003350EC" w:rsidP="003350EC">
            <w:pPr>
              <w:spacing w:line="260" w:lineRule="atLeast"/>
              <w:jc w:val="center"/>
              <w:rPr>
                <w:vanish/>
                <w:lang w:val="nl"/>
              </w:rPr>
            </w:pPr>
            <w:r>
              <w:rPr>
                <w:lang w:val="nl"/>
              </w:rPr>
              <w:t>X</w:t>
            </w:r>
          </w:p>
        </w:tc>
        <w:tc>
          <w:tcPr>
            <w:tcW w:w="661" w:type="dxa"/>
            <w:shd w:val="clear" w:color="auto" w:fill="D9E2F3"/>
          </w:tcPr>
          <w:p w14:paraId="5B41D728" w14:textId="77777777" w:rsidR="003350EC" w:rsidRPr="00C75EA2" w:rsidRDefault="003350EC" w:rsidP="003350EC">
            <w:pPr>
              <w:spacing w:line="260" w:lineRule="atLeast"/>
              <w:jc w:val="center"/>
              <w:rPr>
                <w:vanish/>
                <w:lang w:val="nl"/>
              </w:rPr>
            </w:pPr>
            <w:r>
              <w:rPr>
                <w:lang w:val="nl"/>
              </w:rPr>
              <w:t>X</w:t>
            </w:r>
          </w:p>
        </w:tc>
      </w:tr>
      <w:tr w:rsidR="003350EC" w:rsidRPr="00C335C4" w14:paraId="0D4BC496" w14:textId="77777777" w:rsidTr="003350EC">
        <w:tc>
          <w:tcPr>
            <w:tcW w:w="6946" w:type="dxa"/>
            <w:shd w:val="clear" w:color="auto" w:fill="auto"/>
          </w:tcPr>
          <w:p w14:paraId="6A675E8D" w14:textId="77777777" w:rsidR="003350EC" w:rsidRPr="00C75EA2" w:rsidRDefault="003350EC" w:rsidP="003350EC">
            <w:pPr>
              <w:spacing w:line="260" w:lineRule="atLeast"/>
              <w:ind w:left="1440"/>
              <w:rPr>
                <w:szCs w:val="18"/>
                <w:lang w:val="nl"/>
              </w:rPr>
            </w:pPr>
            <w:r w:rsidRPr="00C75EA2">
              <w:rPr>
                <w:szCs w:val="18"/>
                <w:lang w:val="nl"/>
              </w:rPr>
              <w:t>S.1.3.1 Wegkantsysteem (WKS)</w:t>
            </w:r>
          </w:p>
        </w:tc>
        <w:tc>
          <w:tcPr>
            <w:tcW w:w="704" w:type="dxa"/>
            <w:shd w:val="clear" w:color="auto" w:fill="auto"/>
          </w:tcPr>
          <w:p w14:paraId="1AA32855" w14:textId="77777777" w:rsidR="003350EC" w:rsidRPr="00C75EA2" w:rsidRDefault="003350EC" w:rsidP="003350EC">
            <w:pPr>
              <w:spacing w:line="260" w:lineRule="atLeast"/>
              <w:jc w:val="center"/>
              <w:rPr>
                <w:vanish/>
                <w:lang w:val="nl"/>
              </w:rPr>
            </w:pPr>
            <w:r>
              <w:rPr>
                <w:lang w:val="nl"/>
              </w:rPr>
              <w:t>X</w:t>
            </w:r>
          </w:p>
        </w:tc>
        <w:tc>
          <w:tcPr>
            <w:tcW w:w="640" w:type="dxa"/>
            <w:shd w:val="clear" w:color="auto" w:fill="auto"/>
          </w:tcPr>
          <w:p w14:paraId="004F07F2" w14:textId="77777777" w:rsidR="003350EC" w:rsidRPr="00C75EA2" w:rsidRDefault="003350EC" w:rsidP="003350EC">
            <w:pPr>
              <w:spacing w:line="260" w:lineRule="atLeast"/>
              <w:jc w:val="center"/>
              <w:rPr>
                <w:vanish/>
                <w:lang w:val="nl"/>
              </w:rPr>
            </w:pPr>
            <w:r>
              <w:rPr>
                <w:lang w:val="nl"/>
              </w:rPr>
              <w:t>X</w:t>
            </w:r>
          </w:p>
        </w:tc>
        <w:tc>
          <w:tcPr>
            <w:tcW w:w="661" w:type="dxa"/>
            <w:shd w:val="clear" w:color="auto" w:fill="auto"/>
          </w:tcPr>
          <w:p w14:paraId="72F071D4" w14:textId="77777777" w:rsidR="003350EC" w:rsidRPr="00C75EA2" w:rsidRDefault="003350EC" w:rsidP="003350EC">
            <w:pPr>
              <w:spacing w:line="260" w:lineRule="atLeast"/>
              <w:jc w:val="center"/>
              <w:rPr>
                <w:vanish/>
                <w:lang w:val="nl"/>
              </w:rPr>
            </w:pPr>
            <w:r>
              <w:rPr>
                <w:lang w:val="nl"/>
              </w:rPr>
              <w:t>X</w:t>
            </w:r>
          </w:p>
        </w:tc>
      </w:tr>
      <w:tr w:rsidR="003350EC" w:rsidRPr="00C335C4" w14:paraId="7B8D8017" w14:textId="77777777" w:rsidTr="003350EC">
        <w:tc>
          <w:tcPr>
            <w:tcW w:w="6946" w:type="dxa"/>
            <w:shd w:val="clear" w:color="auto" w:fill="auto"/>
          </w:tcPr>
          <w:p w14:paraId="2EC16604" w14:textId="77777777" w:rsidR="003350EC" w:rsidRPr="00C75EA2" w:rsidRDefault="003350EC" w:rsidP="003350EC">
            <w:pPr>
              <w:spacing w:line="260" w:lineRule="atLeast"/>
              <w:ind w:left="1440"/>
              <w:rPr>
                <w:szCs w:val="18"/>
                <w:lang w:val="nl"/>
              </w:rPr>
            </w:pPr>
            <w:r w:rsidRPr="00C75EA2">
              <w:rPr>
                <w:szCs w:val="18"/>
                <w:lang w:val="nl"/>
              </w:rPr>
              <w:t>S.1.3.2 Wegen Telecommunicatie Netwerk (WTN)</w:t>
            </w:r>
          </w:p>
        </w:tc>
        <w:tc>
          <w:tcPr>
            <w:tcW w:w="704" w:type="dxa"/>
            <w:shd w:val="clear" w:color="auto" w:fill="auto"/>
          </w:tcPr>
          <w:p w14:paraId="4C7371C8" w14:textId="77777777" w:rsidR="003350EC" w:rsidRPr="00C75EA2" w:rsidRDefault="003350EC" w:rsidP="003350EC">
            <w:pPr>
              <w:spacing w:line="260" w:lineRule="atLeast"/>
              <w:jc w:val="center"/>
              <w:rPr>
                <w:szCs w:val="18"/>
                <w:lang w:val="nl"/>
              </w:rPr>
            </w:pPr>
            <w:r>
              <w:rPr>
                <w:lang w:val="nl"/>
              </w:rPr>
              <w:t>X</w:t>
            </w:r>
          </w:p>
        </w:tc>
        <w:tc>
          <w:tcPr>
            <w:tcW w:w="640" w:type="dxa"/>
            <w:shd w:val="clear" w:color="auto" w:fill="auto"/>
          </w:tcPr>
          <w:p w14:paraId="03E0E6B1" w14:textId="77777777" w:rsidR="003350EC" w:rsidRPr="00C75EA2" w:rsidRDefault="003350EC" w:rsidP="003350EC">
            <w:pPr>
              <w:spacing w:line="260" w:lineRule="atLeast"/>
              <w:jc w:val="center"/>
              <w:rPr>
                <w:szCs w:val="18"/>
                <w:lang w:val="nl"/>
              </w:rPr>
            </w:pPr>
          </w:p>
        </w:tc>
        <w:tc>
          <w:tcPr>
            <w:tcW w:w="661" w:type="dxa"/>
            <w:shd w:val="clear" w:color="auto" w:fill="auto"/>
          </w:tcPr>
          <w:p w14:paraId="65FED064" w14:textId="77777777" w:rsidR="003350EC" w:rsidRPr="00C75EA2" w:rsidRDefault="003350EC" w:rsidP="003350EC">
            <w:pPr>
              <w:spacing w:line="260" w:lineRule="atLeast"/>
              <w:jc w:val="center"/>
              <w:rPr>
                <w:szCs w:val="18"/>
                <w:lang w:val="nl"/>
              </w:rPr>
            </w:pPr>
          </w:p>
        </w:tc>
      </w:tr>
      <w:tr w:rsidR="003350EC" w:rsidRPr="00C335C4" w14:paraId="3B01F655" w14:textId="77777777" w:rsidTr="003350EC">
        <w:tc>
          <w:tcPr>
            <w:tcW w:w="6946" w:type="dxa"/>
            <w:shd w:val="clear" w:color="auto" w:fill="auto"/>
          </w:tcPr>
          <w:p w14:paraId="7E77E48B" w14:textId="77777777" w:rsidR="003350EC" w:rsidRPr="00C75EA2" w:rsidRDefault="003350EC" w:rsidP="003350EC">
            <w:pPr>
              <w:spacing w:line="260" w:lineRule="atLeast"/>
              <w:ind w:left="1440"/>
              <w:rPr>
                <w:szCs w:val="18"/>
                <w:lang w:val="nl"/>
              </w:rPr>
            </w:pPr>
            <w:r w:rsidRPr="00C75EA2">
              <w:rPr>
                <w:szCs w:val="18"/>
                <w:lang w:val="nl"/>
              </w:rPr>
              <w:t>S.1.3.3 Nationale Databank Wegverkeersgegevens (NDW)</w:t>
            </w:r>
          </w:p>
        </w:tc>
        <w:tc>
          <w:tcPr>
            <w:tcW w:w="704" w:type="dxa"/>
            <w:shd w:val="clear" w:color="auto" w:fill="auto"/>
          </w:tcPr>
          <w:p w14:paraId="5887A1CE" w14:textId="77777777" w:rsidR="003350EC" w:rsidRPr="00C75EA2" w:rsidRDefault="003350EC" w:rsidP="003350EC">
            <w:pPr>
              <w:spacing w:line="260" w:lineRule="atLeast"/>
              <w:jc w:val="center"/>
              <w:rPr>
                <w:szCs w:val="18"/>
                <w:lang w:val="nl"/>
              </w:rPr>
            </w:pPr>
            <w:r>
              <w:rPr>
                <w:lang w:val="nl"/>
              </w:rPr>
              <w:t>X</w:t>
            </w:r>
          </w:p>
        </w:tc>
        <w:tc>
          <w:tcPr>
            <w:tcW w:w="640" w:type="dxa"/>
            <w:shd w:val="clear" w:color="auto" w:fill="auto"/>
          </w:tcPr>
          <w:p w14:paraId="665738AC" w14:textId="77777777" w:rsidR="003350EC" w:rsidRPr="00C75EA2" w:rsidRDefault="003350EC" w:rsidP="003350EC">
            <w:pPr>
              <w:spacing w:line="260" w:lineRule="atLeast"/>
              <w:jc w:val="center"/>
              <w:rPr>
                <w:szCs w:val="18"/>
                <w:lang w:val="nl"/>
              </w:rPr>
            </w:pPr>
            <w:r>
              <w:rPr>
                <w:lang w:val="nl"/>
              </w:rPr>
              <w:t>X</w:t>
            </w:r>
          </w:p>
        </w:tc>
        <w:tc>
          <w:tcPr>
            <w:tcW w:w="661" w:type="dxa"/>
            <w:shd w:val="clear" w:color="auto" w:fill="auto"/>
          </w:tcPr>
          <w:p w14:paraId="3B25FA59" w14:textId="77777777" w:rsidR="003350EC" w:rsidRPr="00C75EA2" w:rsidRDefault="003350EC" w:rsidP="003350EC">
            <w:pPr>
              <w:spacing w:line="260" w:lineRule="atLeast"/>
              <w:jc w:val="center"/>
              <w:rPr>
                <w:szCs w:val="18"/>
                <w:lang w:val="nl"/>
              </w:rPr>
            </w:pPr>
            <w:r>
              <w:rPr>
                <w:lang w:val="nl"/>
              </w:rPr>
              <w:t>X</w:t>
            </w:r>
          </w:p>
        </w:tc>
      </w:tr>
      <w:tr w:rsidR="003350EC" w:rsidRPr="00C335C4" w14:paraId="6E9AFC85" w14:textId="77777777" w:rsidTr="003350EC">
        <w:tc>
          <w:tcPr>
            <w:tcW w:w="6946" w:type="dxa"/>
            <w:shd w:val="clear" w:color="auto" w:fill="auto"/>
          </w:tcPr>
          <w:p w14:paraId="5553F817" w14:textId="77777777" w:rsidR="003350EC" w:rsidRPr="00C75EA2" w:rsidRDefault="003350EC" w:rsidP="003350EC">
            <w:pPr>
              <w:spacing w:line="260" w:lineRule="atLeast"/>
              <w:ind w:left="1440"/>
              <w:rPr>
                <w:szCs w:val="18"/>
                <w:lang w:val="nl"/>
              </w:rPr>
            </w:pPr>
            <w:r w:rsidRPr="00C75EA2">
              <w:rPr>
                <w:szCs w:val="18"/>
                <w:lang w:val="nl"/>
              </w:rPr>
              <w:t>S.1.3.4 Gladheid Meldsysteem (GMS)</w:t>
            </w:r>
          </w:p>
        </w:tc>
        <w:tc>
          <w:tcPr>
            <w:tcW w:w="704" w:type="dxa"/>
            <w:shd w:val="clear" w:color="auto" w:fill="auto"/>
          </w:tcPr>
          <w:p w14:paraId="116162B3" w14:textId="77777777" w:rsidR="003350EC" w:rsidRPr="00C75EA2" w:rsidRDefault="003350EC" w:rsidP="003350EC">
            <w:pPr>
              <w:spacing w:line="260" w:lineRule="atLeast"/>
              <w:jc w:val="center"/>
              <w:rPr>
                <w:szCs w:val="18"/>
                <w:lang w:val="nl"/>
              </w:rPr>
            </w:pPr>
            <w:r>
              <w:rPr>
                <w:lang w:val="nl"/>
              </w:rPr>
              <w:t>X</w:t>
            </w:r>
          </w:p>
        </w:tc>
        <w:tc>
          <w:tcPr>
            <w:tcW w:w="640" w:type="dxa"/>
            <w:shd w:val="clear" w:color="auto" w:fill="auto"/>
          </w:tcPr>
          <w:p w14:paraId="6014266C" w14:textId="77777777" w:rsidR="003350EC" w:rsidRPr="00C75EA2" w:rsidRDefault="003350EC" w:rsidP="003350EC">
            <w:pPr>
              <w:spacing w:line="260" w:lineRule="atLeast"/>
              <w:jc w:val="center"/>
              <w:rPr>
                <w:szCs w:val="18"/>
                <w:lang w:val="nl"/>
              </w:rPr>
            </w:pPr>
            <w:r>
              <w:rPr>
                <w:lang w:val="nl"/>
              </w:rPr>
              <w:t>X</w:t>
            </w:r>
          </w:p>
        </w:tc>
        <w:tc>
          <w:tcPr>
            <w:tcW w:w="661" w:type="dxa"/>
            <w:shd w:val="clear" w:color="auto" w:fill="auto"/>
          </w:tcPr>
          <w:p w14:paraId="0012DC53" w14:textId="77777777" w:rsidR="003350EC" w:rsidRPr="00C75EA2" w:rsidRDefault="003350EC" w:rsidP="003350EC">
            <w:pPr>
              <w:spacing w:line="260" w:lineRule="atLeast"/>
              <w:jc w:val="center"/>
              <w:rPr>
                <w:szCs w:val="18"/>
                <w:lang w:val="nl"/>
              </w:rPr>
            </w:pPr>
            <w:r>
              <w:rPr>
                <w:lang w:val="nl"/>
              </w:rPr>
              <w:t>X</w:t>
            </w:r>
          </w:p>
        </w:tc>
      </w:tr>
      <w:tr w:rsidR="00AB76B0" w:rsidRPr="00C335C4" w14:paraId="4CEB73D0" w14:textId="77777777" w:rsidTr="003350EC">
        <w:tc>
          <w:tcPr>
            <w:tcW w:w="6946" w:type="dxa"/>
            <w:shd w:val="clear" w:color="auto" w:fill="auto"/>
          </w:tcPr>
          <w:p w14:paraId="2A158343" w14:textId="2AF3EFFE" w:rsidR="00AB76B0" w:rsidRPr="00024B27" w:rsidRDefault="00AB76B0" w:rsidP="00AB76B0">
            <w:pPr>
              <w:spacing w:line="260" w:lineRule="atLeast"/>
              <w:ind w:left="1440"/>
              <w:rPr>
                <w:szCs w:val="18"/>
                <w:highlight w:val="yellow"/>
                <w:lang w:val="nl"/>
              </w:rPr>
            </w:pPr>
            <w:r w:rsidRPr="00AB76B0">
              <w:rPr>
                <w:szCs w:val="18"/>
                <w:lang w:val="nl"/>
              </w:rPr>
              <w:t>S.1.3.5 DVM systeem derden</w:t>
            </w:r>
          </w:p>
        </w:tc>
        <w:tc>
          <w:tcPr>
            <w:tcW w:w="704" w:type="dxa"/>
            <w:shd w:val="clear" w:color="auto" w:fill="auto"/>
          </w:tcPr>
          <w:p w14:paraId="16595DBC" w14:textId="1F0D90DE" w:rsidR="00AB76B0" w:rsidRDefault="00AB76B0" w:rsidP="00AB76B0">
            <w:pPr>
              <w:spacing w:line="260" w:lineRule="atLeast"/>
              <w:jc w:val="center"/>
              <w:rPr>
                <w:lang w:val="nl"/>
              </w:rPr>
            </w:pPr>
            <w:r>
              <w:rPr>
                <w:lang w:val="nl"/>
              </w:rPr>
              <w:t>X</w:t>
            </w:r>
          </w:p>
        </w:tc>
        <w:tc>
          <w:tcPr>
            <w:tcW w:w="640" w:type="dxa"/>
            <w:shd w:val="clear" w:color="auto" w:fill="auto"/>
          </w:tcPr>
          <w:p w14:paraId="7D6DB834" w14:textId="667B56CF" w:rsidR="00AB76B0" w:rsidRDefault="00AB76B0" w:rsidP="00AB76B0">
            <w:pPr>
              <w:spacing w:line="260" w:lineRule="atLeast"/>
              <w:jc w:val="center"/>
              <w:rPr>
                <w:lang w:val="nl"/>
              </w:rPr>
            </w:pPr>
            <w:r>
              <w:rPr>
                <w:lang w:val="nl"/>
              </w:rPr>
              <w:t>X</w:t>
            </w:r>
          </w:p>
        </w:tc>
        <w:tc>
          <w:tcPr>
            <w:tcW w:w="661" w:type="dxa"/>
            <w:shd w:val="clear" w:color="auto" w:fill="auto"/>
          </w:tcPr>
          <w:p w14:paraId="7540AAF5" w14:textId="24BE2BF3" w:rsidR="00AB76B0" w:rsidRDefault="00AB76B0" w:rsidP="00AB76B0">
            <w:pPr>
              <w:spacing w:line="260" w:lineRule="atLeast"/>
              <w:jc w:val="center"/>
              <w:rPr>
                <w:lang w:val="nl"/>
              </w:rPr>
            </w:pPr>
            <w:r>
              <w:rPr>
                <w:lang w:val="nl"/>
              </w:rPr>
              <w:t>X</w:t>
            </w:r>
          </w:p>
        </w:tc>
      </w:tr>
    </w:tbl>
    <w:p w14:paraId="4AD66624" w14:textId="77777777" w:rsidR="003350EC" w:rsidRDefault="003350EC" w:rsidP="003350EC">
      <w:pPr>
        <w:rPr>
          <w:rFonts w:ascii="Arial" w:hAnsi="Arial"/>
          <w:bCs/>
          <w:i/>
        </w:rPr>
      </w:pPr>
    </w:p>
    <w:p w14:paraId="4A27765F" w14:textId="38E874D6" w:rsidR="003350EC" w:rsidRPr="003350EC" w:rsidRDefault="003350EC" w:rsidP="00742FB1">
      <w:r w:rsidRPr="006961ED">
        <w:rPr>
          <w:rFonts w:ascii="Arial" w:hAnsi="Arial"/>
          <w:bCs/>
          <w:i/>
        </w:rPr>
        <w:t>X = Object is aanwezig in de betreffende periode.</w:t>
      </w:r>
    </w:p>
    <w:p w14:paraId="66F50309" w14:textId="557DB2D1" w:rsidR="0011300B" w:rsidRDefault="0011300B" w:rsidP="00801077">
      <w:pPr>
        <w:pStyle w:val="KopBijlageGenummerd"/>
        <w:ind w:left="0" w:firstLine="0"/>
      </w:pPr>
      <w:bookmarkStart w:id="274" w:name="_Toc25234193"/>
      <w:r>
        <w:lastRenderedPageBreak/>
        <w:t>Ar</w:t>
      </w:r>
      <w:r w:rsidRPr="0011300B">
        <w:t>eaalinformatie en te herstellen objecten</w:t>
      </w:r>
      <w:bookmarkEnd w:id="274"/>
    </w:p>
    <w:p w14:paraId="4E52C81C" w14:textId="0F58130C" w:rsidR="00AB76B0" w:rsidRDefault="00AB76B0" w:rsidP="00AB76B0">
      <w:pPr>
        <w:tabs>
          <w:tab w:val="left" w:pos="227"/>
          <w:tab w:val="left" w:pos="454"/>
          <w:tab w:val="left" w:pos="680"/>
        </w:tabs>
        <w:autoSpaceDE w:val="0"/>
        <w:autoSpaceDN w:val="0"/>
        <w:adjustRightInd w:val="0"/>
        <w:rPr>
          <w:szCs w:val="18"/>
          <w:highlight w:val="yellow"/>
        </w:rPr>
      </w:pPr>
      <w:r w:rsidRPr="00AB76B0">
        <w:t xml:space="preserve">Voor de gegevens van de huidige toestand van het Areaal: zie </w:t>
      </w:r>
      <w:r w:rsidR="00DE7180">
        <w:t xml:space="preserve">Annex XIII Informatie; </w:t>
      </w:r>
      <w:r w:rsidRPr="00AB76B0">
        <w:t>Areaalgegevens</w:t>
      </w:r>
    </w:p>
    <w:p w14:paraId="5A80744A" w14:textId="7CCB80B5" w:rsidR="00AB76B0" w:rsidRPr="00742FB1" w:rsidRDefault="00AB76B0" w:rsidP="00AB76B0">
      <w:pPr>
        <w:tabs>
          <w:tab w:val="left" w:pos="227"/>
          <w:tab w:val="left" w:pos="454"/>
          <w:tab w:val="left" w:pos="680"/>
        </w:tabs>
        <w:autoSpaceDE w:val="0"/>
        <w:autoSpaceDN w:val="0"/>
        <w:adjustRightInd w:val="0"/>
        <w:rPr>
          <w:szCs w:val="18"/>
          <w:highlight w:val="yellow"/>
        </w:rPr>
      </w:pPr>
    </w:p>
    <w:sectPr w:rsidR="00AB76B0" w:rsidRPr="00742FB1" w:rsidSect="00370F93">
      <w:pgSz w:w="11907" w:h="16840" w:code="9"/>
      <w:pgMar w:top="2671" w:right="964"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87BE96" w14:textId="77777777" w:rsidR="00174AFF" w:rsidRDefault="00174AFF">
      <w:r>
        <w:separator/>
      </w:r>
    </w:p>
  </w:endnote>
  <w:endnote w:type="continuationSeparator" w:id="0">
    <w:p w14:paraId="33C67FAA" w14:textId="77777777" w:rsidR="00174AFF" w:rsidRDefault="00174A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Italic">
    <w:panose1 w:val="00000000000000000000"/>
    <w:charset w:val="00"/>
    <w:family w:val="swiss"/>
    <w:notTrueType/>
    <w:pitch w:val="default"/>
    <w:sig w:usb0="00000003" w:usb1="00000000" w:usb2="00000000" w:usb3="00000000" w:csb0="00000001" w:csb1="00000000"/>
  </w:font>
  <w:font w:name="KIX Barcode">
    <w:panose1 w:val="020B7200000000000000"/>
    <w:charset w:val="00"/>
    <w:family w:val="swiss"/>
    <w:pitch w:val="variable"/>
    <w:sig w:usb0="80000003" w:usb1="00000000" w:usb2="00000000" w:usb3="00000000" w:csb0="00000001" w:csb1="00000000"/>
  </w:font>
  <w:font w:name="RO VenW">
    <w:panose1 w:val="050B0102000000000000"/>
    <w:charset w:val="00"/>
    <w:family w:val="swiss"/>
    <w:pitch w:val="variable"/>
    <w:sig w:usb0="80000003" w:usb1="10000000" w:usb2="00000000" w:usb3="00000000" w:csb0="00000001" w:csb1="00000000"/>
  </w:font>
  <w:font w:name="Verdana-Bold">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DejaVu Sans">
    <w:altName w:val="Arial"/>
    <w:charset w:val="00"/>
    <w:family w:val="swiss"/>
    <w:pitch w:val="variable"/>
    <w:sig w:usb0="E7000EFF" w:usb1="5200FDFF" w:usb2="0A242021" w:usb3="00000000" w:csb0="000001BF" w:csb1="00000000"/>
  </w:font>
  <w:font w:name="Lohit Hindi">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2E5C4" w14:textId="5370F4A2" w:rsidR="00174AFF" w:rsidRPr="00476228" w:rsidRDefault="00174AFF">
    <w:pPr>
      <w:pStyle w:val="Voettekst"/>
      <w:rPr>
        <w:sz w:val="13"/>
        <w:szCs w:val="13"/>
      </w:rPr>
    </w:pPr>
    <w:r w:rsidRPr="00476228">
      <w:rPr>
        <w:sz w:val="13"/>
        <w:szCs w:val="13"/>
      </w:rPr>
      <w:t xml:space="preserve">Vertrouwelijkheid: RWS </w:t>
    </w:r>
    <w:r>
      <w:rPr>
        <w:sz w:val="13"/>
        <w:szCs w:val="13"/>
      </w:rPr>
      <w:t>Informatie</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2502CB" w14:textId="4D4F420A" w:rsidR="00174AFF" w:rsidRDefault="00E02C08">
    <w:pPr>
      <w:tabs>
        <w:tab w:val="left" w:pos="227"/>
        <w:tab w:val="left" w:pos="454"/>
        <w:tab w:val="left" w:pos="680"/>
        <w:tab w:val="center" w:pos="4536"/>
        <w:tab w:val="right" w:pos="9072"/>
      </w:tabs>
      <w:autoSpaceDE w:val="0"/>
      <w:autoSpaceDN w:val="0"/>
      <w:adjustRightInd w:val="0"/>
      <w:rPr>
        <w:rFonts w:cs="Verdana"/>
        <w:szCs w:val="18"/>
      </w:rPr>
    </w:pPr>
    <w:r>
      <w:rPr>
        <w:rFonts w:cs="Verdana"/>
        <w:noProof/>
        <w:szCs w:val="18"/>
      </w:rPr>
      <mc:AlternateContent>
        <mc:Choice Requires="wps">
          <w:drawing>
            <wp:anchor distT="0" distB="0" distL="114300" distR="114300" simplePos="0" relativeHeight="251657728" behindDoc="0" locked="1" layoutInCell="1" allowOverlap="1" wp14:anchorId="7874C741" wp14:editId="4673389A">
              <wp:simplePos x="0" y="0"/>
              <wp:positionH relativeFrom="page">
                <wp:posOffset>5633720</wp:posOffset>
              </wp:positionH>
              <wp:positionV relativeFrom="page">
                <wp:posOffset>10163810</wp:posOffset>
              </wp:positionV>
              <wp:extent cx="1313815" cy="119380"/>
              <wp:effectExtent l="4445" t="635" r="0" b="3810"/>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3815" cy="11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14:paraId="1893D0F8" w14:textId="77777777" w:rsidR="00174AFF" w:rsidRDefault="00174AFF">
                          <w:pPr>
                            <w:pStyle w:val="Huisstijl-Paginanummering"/>
                            <w:jc w:val="right"/>
                          </w:pPr>
                          <w:r>
                            <w:t xml:space="preserve">Pagina </w:t>
                          </w:r>
                          <w:r>
                            <w:fldChar w:fldCharType="begin"/>
                          </w:r>
                          <w:r>
                            <w:instrText xml:space="preserve"> PAGE </w:instrText>
                          </w:r>
                          <w:r>
                            <w:fldChar w:fldCharType="separate"/>
                          </w:r>
                          <w:r>
                            <w:t>1</w:t>
                          </w:r>
                          <w:r>
                            <w:fldChar w:fldCharType="end"/>
                          </w:r>
                          <w:r>
                            <w:t xml:space="preserve"> van </w:t>
                          </w:r>
                          <w:r>
                            <w:fldChar w:fldCharType="begin"/>
                          </w:r>
                          <w:r>
                            <w:instrText xml:space="preserve"> NUMPAGES </w:instrText>
                          </w:r>
                          <w:r>
                            <w:fldChar w:fldCharType="separate"/>
                          </w:r>
                          <w:r>
                            <w:t>18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74C741" id="_x0000_t202" coordsize="21600,21600" o:spt="202" path="m,l,21600r21600,l21600,xe">
              <v:stroke joinstyle="miter"/>
              <v:path gradientshapeok="t" o:connecttype="rect"/>
            </v:shapetype>
            <v:shape id="Text Box 4" o:spid="_x0000_s1031" type="#_x0000_t202" style="position:absolute;margin-left:443.6pt;margin-top:800.3pt;width:103.45pt;height:9.4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" filled="f" stroked="f" strokecolor="#c9f">
              <v:textbox inset="0,0,0,0">
                <w:txbxContent>
                  <w:p w14:paraId="1893D0F8" w14:textId="77777777" w:rsidR="00174AFF" w:rsidRDefault="00174AFF">
                    <w:pPr>
                      <w:pStyle w:val="Huisstijl-Paginanummering"/>
                      <w:jc w:val="right"/>
                    </w:pPr>
                    <w:r>
                      <w:t xml:space="preserve">Pagina </w:t>
                    </w:r>
                    <w:r>
                      <w:fldChar w:fldCharType="begin"/>
                    </w:r>
                    <w:r>
                      <w:instrText xml:space="preserve"> PAGE </w:instrText>
                    </w:r>
                    <w:r>
                      <w:fldChar w:fldCharType="separate"/>
                    </w:r>
                    <w:r>
                      <w:t>1</w:t>
                    </w:r>
                    <w:r>
                      <w:fldChar w:fldCharType="end"/>
                    </w:r>
                    <w:r>
                      <w:t xml:space="preserve"> van </w:t>
                    </w:r>
                    <w:r>
                      <w:fldChar w:fldCharType="begin"/>
                    </w:r>
                    <w:r>
                      <w:instrText xml:space="preserve"> NUMPAGES </w:instrText>
                    </w:r>
                    <w:r>
                      <w:fldChar w:fldCharType="separate"/>
                    </w:r>
                    <w:r>
                      <w:t>18</w:t>
                    </w:r>
                    <w:r>
                      <w:fldChar w:fldCharType="end"/>
                    </w:r>
                  </w:p>
                </w:txbxContent>
              </v:textbox>
              <w10:wrap anchorx="page" anchory="page"/>
              <w10:anchorlock/>
            </v:shape>
          </w:pict>
        </mc:Fallback>
      </mc:AlternateContent>
    </w:r>
  </w:p>
  <w:p w14:paraId="5FE8D70C" w14:textId="77777777" w:rsidR="00174AFF" w:rsidRDefault="00174AFF">
    <w:pPr>
      <w:pStyle w:val="Voettekst"/>
    </w:pPr>
  </w:p>
  <w:p w14:paraId="028ED522" w14:textId="77777777" w:rsidR="00174AFF" w:rsidRDefault="00174AFF">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0DCEDD" w14:textId="27A09FA2" w:rsidR="00174AFF" w:rsidRPr="00A25D13" w:rsidRDefault="00174AFF" w:rsidP="00A25D13">
    <w:pPr>
      <w:framePr w:w="2069" w:h="188" w:hRule="exact" w:hSpace="180" w:wrap="auto" w:vAnchor="page" w:hAnchor="page" w:x="8872" w:y="16006" w:anchorLock="1"/>
      <w:tabs>
        <w:tab w:val="left" w:pos="227"/>
        <w:tab w:val="left" w:pos="454"/>
        <w:tab w:val="left" w:pos="680"/>
      </w:tabs>
      <w:autoSpaceDE w:val="0"/>
      <w:autoSpaceDN w:val="0"/>
      <w:adjustRightInd w:val="0"/>
      <w:spacing w:line="180" w:lineRule="exact"/>
      <w:jc w:val="right"/>
      <w:rPr>
        <w:noProof/>
        <w:sz w:val="13"/>
        <w:szCs w:val="18"/>
      </w:rPr>
    </w:pPr>
    <w:r w:rsidRPr="003D7919">
      <w:rPr>
        <w:sz w:val="13"/>
      </w:rPr>
      <w:t xml:space="preserve">Pagina </w:t>
    </w:r>
    <w:r w:rsidRPr="003D7919">
      <w:rPr>
        <w:sz w:val="13"/>
      </w:rPr>
      <w:fldChar w:fldCharType="begin"/>
    </w:r>
    <w:r w:rsidRPr="003D7919">
      <w:rPr>
        <w:sz w:val="13"/>
      </w:rPr>
      <w:instrText xml:space="preserve"> PAGE </w:instrText>
    </w:r>
    <w:r w:rsidRPr="003D7919">
      <w:rPr>
        <w:sz w:val="13"/>
      </w:rPr>
      <w:fldChar w:fldCharType="separate"/>
    </w:r>
    <w:r w:rsidR="00E02C08">
      <w:rPr>
        <w:noProof/>
        <w:sz w:val="13"/>
      </w:rPr>
      <w:t>2</w:t>
    </w:r>
    <w:r w:rsidRPr="003D7919">
      <w:rPr>
        <w:sz w:val="13"/>
      </w:rPr>
      <w:fldChar w:fldCharType="end"/>
    </w:r>
    <w:r w:rsidRPr="003D7919">
      <w:rPr>
        <w:sz w:val="13"/>
      </w:rPr>
      <w:t xml:space="preserve"> van </w:t>
    </w:r>
    <w:r w:rsidRPr="003D7919">
      <w:rPr>
        <w:sz w:val="13"/>
      </w:rPr>
      <w:fldChar w:fldCharType="begin"/>
    </w:r>
    <w:r w:rsidRPr="003D7919">
      <w:rPr>
        <w:sz w:val="13"/>
      </w:rPr>
      <w:instrText xml:space="preserve"> NUMPAGES </w:instrText>
    </w:r>
    <w:r w:rsidRPr="003D7919">
      <w:rPr>
        <w:sz w:val="13"/>
      </w:rPr>
      <w:fldChar w:fldCharType="separate"/>
    </w:r>
    <w:r w:rsidR="00E02C08">
      <w:rPr>
        <w:noProof/>
        <w:sz w:val="13"/>
      </w:rPr>
      <w:t>102</w:t>
    </w:r>
    <w:r w:rsidRPr="003D7919">
      <w:rPr>
        <w:sz w:val="13"/>
      </w:rPr>
      <w:fldChar w:fldCharType="end"/>
    </w:r>
    <w:r w:rsidRPr="00A25D13">
      <w:rPr>
        <w:noProof/>
        <w:sz w:val="13"/>
        <w:szCs w:val="18"/>
      </w:rPr>
      <w:t xml:space="preserve"> </w:t>
    </w:r>
  </w:p>
  <w:p w14:paraId="4DC5A6B6" w14:textId="35A7F291" w:rsidR="00174AFF" w:rsidRPr="00B60523" w:rsidRDefault="00174AFF" w:rsidP="00476228">
    <w:pPr>
      <w:pStyle w:val="Voettekst"/>
      <w:rPr>
        <w:sz w:val="13"/>
        <w:szCs w:val="13"/>
      </w:rPr>
    </w:pPr>
    <w:r w:rsidRPr="00476228">
      <w:rPr>
        <w:sz w:val="13"/>
        <w:szCs w:val="13"/>
      </w:rPr>
      <w:t xml:space="preserve">Vertrouwelijkheid: RWS </w:t>
    </w:r>
    <w:r>
      <w:rPr>
        <w:sz w:val="13"/>
        <w:szCs w:val="13"/>
      </w:rPr>
      <w:t>Informatie</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45F2BB" w14:textId="02146D17" w:rsidR="00174AFF" w:rsidRPr="00B60523" w:rsidRDefault="00174AFF" w:rsidP="00476228">
    <w:pPr>
      <w:pStyle w:val="Voettekst"/>
      <w:tabs>
        <w:tab w:val="left" w:pos="1665"/>
        <w:tab w:val="right" w:pos="7711"/>
      </w:tabs>
      <w:ind w:left="-1134"/>
      <w:rPr>
        <w:sz w:val="13"/>
        <w:szCs w:val="13"/>
      </w:rPr>
    </w:pPr>
    <w:r>
      <w:rPr>
        <w:sz w:val="13"/>
        <w:szCs w:val="13"/>
      </w:rPr>
      <w:t xml:space="preserve">       </w:t>
    </w:r>
    <w:r>
      <w:rPr>
        <w:sz w:val="13"/>
        <w:szCs w:val="13"/>
      </w:rPr>
      <w:tab/>
    </w:r>
    <w:r w:rsidRPr="00476228">
      <w:rPr>
        <w:sz w:val="13"/>
        <w:szCs w:val="13"/>
      </w:rPr>
      <w:t xml:space="preserve">Vertrouwelijkheid: RWS </w:t>
    </w:r>
    <w:r>
      <w:rPr>
        <w:sz w:val="13"/>
        <w:szCs w:val="13"/>
      </w:rPr>
      <w:t>Informatie</w:t>
    </w:r>
    <w:r>
      <w:rPr>
        <w:sz w:val="13"/>
        <w:szCs w:val="13"/>
      </w:rPr>
      <w:tab/>
    </w:r>
    <w:r>
      <w:rPr>
        <w:sz w:val="13"/>
        <w:szCs w:val="13"/>
      </w:rPr>
      <w:tab/>
    </w:r>
    <w:r w:rsidRPr="00B60523">
      <w:rPr>
        <w:sz w:val="13"/>
        <w:szCs w:val="13"/>
      </w:rPr>
      <w:t xml:space="preserve">Pagina </w:t>
    </w:r>
    <w:r w:rsidRPr="00B60523">
      <w:rPr>
        <w:sz w:val="13"/>
        <w:szCs w:val="13"/>
      </w:rPr>
      <w:fldChar w:fldCharType="begin"/>
    </w:r>
    <w:r w:rsidRPr="00B60523">
      <w:rPr>
        <w:sz w:val="13"/>
        <w:szCs w:val="13"/>
      </w:rPr>
      <w:instrText xml:space="preserve"> PAGE </w:instrText>
    </w:r>
    <w:r w:rsidRPr="00B60523">
      <w:rPr>
        <w:sz w:val="13"/>
        <w:szCs w:val="13"/>
      </w:rPr>
      <w:fldChar w:fldCharType="separate"/>
    </w:r>
    <w:r w:rsidR="00E02C08">
      <w:rPr>
        <w:noProof/>
        <w:sz w:val="13"/>
        <w:szCs w:val="13"/>
      </w:rPr>
      <w:t>6</w:t>
    </w:r>
    <w:r w:rsidRPr="00B60523">
      <w:rPr>
        <w:sz w:val="13"/>
        <w:szCs w:val="13"/>
      </w:rPr>
      <w:fldChar w:fldCharType="end"/>
    </w:r>
    <w:r w:rsidRPr="00B60523">
      <w:rPr>
        <w:sz w:val="13"/>
        <w:szCs w:val="13"/>
      </w:rPr>
      <w:t xml:space="preserve"> van </w:t>
    </w:r>
    <w:r w:rsidRPr="00B60523">
      <w:rPr>
        <w:sz w:val="13"/>
        <w:szCs w:val="13"/>
      </w:rPr>
      <w:fldChar w:fldCharType="begin"/>
    </w:r>
    <w:r w:rsidRPr="00B60523">
      <w:rPr>
        <w:sz w:val="13"/>
        <w:szCs w:val="13"/>
      </w:rPr>
      <w:instrText xml:space="preserve"> NUMPAGES </w:instrText>
    </w:r>
    <w:r w:rsidRPr="00B60523">
      <w:rPr>
        <w:sz w:val="13"/>
        <w:szCs w:val="13"/>
      </w:rPr>
      <w:fldChar w:fldCharType="separate"/>
    </w:r>
    <w:r w:rsidR="00E02C08">
      <w:rPr>
        <w:noProof/>
        <w:sz w:val="13"/>
        <w:szCs w:val="13"/>
      </w:rPr>
      <w:t>102</w:t>
    </w:r>
    <w:r w:rsidRPr="00B60523">
      <w:rPr>
        <w:sz w:val="13"/>
        <w:szCs w:val="13"/>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3363C7" w14:textId="77777777" w:rsidR="00174AFF" w:rsidRDefault="00174AFF"/>
  </w:footnote>
  <w:footnote w:type="continuationSeparator" w:id="0">
    <w:p w14:paraId="16CEC6E7" w14:textId="77777777" w:rsidR="00174AFF" w:rsidRDefault="00174AFF"/>
  </w:footnote>
  <w:footnote w:type="continuationNotice" w:id="1">
    <w:p w14:paraId="4D834439" w14:textId="77777777" w:rsidR="00174AFF" w:rsidRDefault="00174AFF"/>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77775B" w14:textId="12C4FFE6" w:rsidR="00174AFF" w:rsidRDefault="00E02C08">
    <w:pPr>
      <w:pStyle w:val="Koptekst"/>
    </w:pPr>
    <w:r>
      <w:rPr>
        <w:noProof/>
      </w:rPr>
      <w:drawing>
        <wp:anchor distT="0" distB="0" distL="114300" distR="114300" simplePos="0" relativeHeight="251659776" behindDoc="0" locked="0" layoutInCell="1" allowOverlap="1" wp14:anchorId="3D4874B1" wp14:editId="10CC9035">
          <wp:simplePos x="0" y="0"/>
          <wp:positionH relativeFrom="column">
            <wp:posOffset>1862455</wp:posOffset>
          </wp:positionH>
          <wp:positionV relativeFrom="paragraph">
            <wp:posOffset>-447675</wp:posOffset>
          </wp:positionV>
          <wp:extent cx="2339975" cy="1583690"/>
          <wp:effectExtent l="0" t="0" r="0" b="0"/>
          <wp:wrapSquare wrapText="bothSides"/>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39975" cy="158369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noProof/>
        <w:sz w:val="24"/>
        <w:szCs w:val="24"/>
      </w:rPr>
      <w:drawing>
        <wp:anchor distT="0" distB="0" distL="114300" distR="114300" simplePos="0" relativeHeight="251658752" behindDoc="0" locked="0" layoutInCell="1" allowOverlap="1" wp14:anchorId="1FB1862A" wp14:editId="4D58F637">
          <wp:simplePos x="0" y="0"/>
          <wp:positionH relativeFrom="page">
            <wp:posOffset>3447415</wp:posOffset>
          </wp:positionH>
          <wp:positionV relativeFrom="page">
            <wp:posOffset>-50165</wp:posOffset>
          </wp:positionV>
          <wp:extent cx="467360" cy="1580515"/>
          <wp:effectExtent l="0" t="0" r="0" b="0"/>
          <wp:wrapNone/>
          <wp:docPr id="22" name="Afbeelding 1" descr="Placeholder_Logo.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fbeelding 1" descr="Placeholder_Logo.png"/>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67360" cy="158051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3A9322" w14:textId="4E164F27" w:rsidR="00174AFF" w:rsidRDefault="00174AFF">
    <w:pPr>
      <w:pStyle w:val="koptekst0"/>
      <w:rPr>
        <w:szCs w:val="13"/>
      </w:rPr>
    </w:pPr>
    <w:r>
      <w:rPr>
        <w:szCs w:val="13"/>
      </w:rPr>
      <w:fldChar w:fldCharType="begin"/>
    </w:r>
    <w:r>
      <w:rPr>
        <w:szCs w:val="13"/>
      </w:rPr>
      <w:instrText xml:space="preserve"> REF bkmTitel \h  \* MERGEFORMAT </w:instrText>
    </w:r>
    <w:r>
      <w:rPr>
        <w:szCs w:val="13"/>
      </w:rPr>
    </w:r>
    <w:r>
      <w:rPr>
        <w:szCs w:val="13"/>
      </w:rPr>
      <w:fldChar w:fldCharType="separate"/>
    </w:r>
    <w:r>
      <w:rPr>
        <w:b w:val="0"/>
        <w:bCs/>
        <w:szCs w:val="13"/>
      </w:rPr>
      <w:t>Fout! Verwijzingsbron niet gevonden.</w:t>
    </w:r>
    <w:r>
      <w:rPr>
        <w:szCs w:val="13"/>
      </w:rPr>
      <w:fldChar w:fldCharType="end"/>
    </w:r>
    <w:r>
      <w:rPr>
        <w:szCs w:val="13"/>
      </w:rPr>
      <w:t xml:space="preserve"> | contractnummer: </w:t>
    </w:r>
    <w:r w:rsidR="00E02C08">
      <w:fldChar w:fldCharType="begin"/>
    </w:r>
    <w:r w:rsidR="00E02C08">
      <w:instrText xml:space="preserve"> DOCPROPERTY  PS_REFERENCE  \* MERGEFORMAT </w:instrText>
    </w:r>
    <w:r w:rsidR="00E02C08">
      <w:fldChar w:fldCharType="separate"/>
    </w:r>
    <w:r w:rsidRPr="00BC6353">
      <w:rPr>
        <w:b w:val="0"/>
        <w:bCs/>
      </w:rPr>
      <w:t>31143638</w:t>
    </w:r>
    <w:r w:rsidR="00E02C08">
      <w:rPr>
        <w:b w:val="0"/>
        <w:bCs/>
      </w:rPr>
      <w:fldChar w:fldCharType="end"/>
    </w:r>
    <w:r>
      <w:t xml:space="preserve"> </w:t>
    </w:r>
    <w:r>
      <w:rPr>
        <w:szCs w:val="13"/>
      </w:rPr>
      <w:t xml:space="preserve">| </w:t>
    </w:r>
    <w:r>
      <w:rPr>
        <w:szCs w:val="13"/>
      </w:rPr>
      <w:fldChar w:fldCharType="begin"/>
    </w:r>
    <w:r>
      <w:rPr>
        <w:szCs w:val="13"/>
      </w:rPr>
      <w:instrText xml:space="preserve"> REF bkmDatum \h  \* MERGEFORMAT </w:instrText>
    </w:r>
    <w:r>
      <w:rPr>
        <w:szCs w:val="13"/>
      </w:rPr>
    </w:r>
    <w:r>
      <w:rPr>
        <w:szCs w:val="13"/>
      </w:rPr>
      <w:fldChar w:fldCharType="separate"/>
    </w:r>
    <w:r>
      <w:rPr>
        <w:b w:val="0"/>
        <w:bCs/>
        <w:szCs w:val="13"/>
      </w:rPr>
      <w:t>Fout! Verwijzingsbron niet gevonden.</w:t>
    </w:r>
    <w:r>
      <w:rPr>
        <w:szCs w:val="13"/>
      </w:rPr>
      <w:fldChar w:fldCharType="end"/>
    </w:r>
  </w:p>
  <w:p w14:paraId="6C2B31ED" w14:textId="77777777" w:rsidR="00174AFF" w:rsidRDefault="00174AFF">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C3EBD5" w14:textId="5802AEA9" w:rsidR="00174AFF" w:rsidRDefault="00E02C08">
    <w:pPr>
      <w:pStyle w:val="Koptekst"/>
    </w:pPr>
    <w:r>
      <w:rPr>
        <w:noProof/>
        <w:sz w:val="20"/>
      </w:rPr>
      <mc:AlternateContent>
        <mc:Choice Requires="wps">
          <w:drawing>
            <wp:anchor distT="0" distB="0" distL="114300" distR="114300" simplePos="0" relativeHeight="251655680" behindDoc="0" locked="1" layoutInCell="1" allowOverlap="1" wp14:anchorId="330D0C30" wp14:editId="1BF66EBB">
              <wp:simplePos x="0" y="0"/>
              <wp:positionH relativeFrom="page">
                <wp:posOffset>2052320</wp:posOffset>
              </wp:positionH>
              <wp:positionV relativeFrom="page">
                <wp:posOffset>353060</wp:posOffset>
              </wp:positionV>
              <wp:extent cx="4895850" cy="227965"/>
              <wp:effectExtent l="4445" t="635"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5850"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FE10" w14:textId="0112CB6D" w:rsidR="00174AFF" w:rsidRPr="00BD5493" w:rsidRDefault="00174AFF" w:rsidP="00BD5493">
                          <w:pPr>
                            <w:rPr>
                              <w:sz w:val="13"/>
                              <w:szCs w:val="13"/>
                            </w:rPr>
                          </w:pPr>
                          <w:r w:rsidRPr="00BD5493">
                            <w:rPr>
                              <w:sz w:val="13"/>
                              <w:szCs w:val="13"/>
                            </w:rPr>
                            <w:t>Vraagspecificatie Eisen | Zaaknummer</w:t>
                          </w:r>
                          <w:r>
                            <w:rPr>
                              <w:sz w:val="13"/>
                              <w:szCs w:val="13"/>
                            </w:rPr>
                            <w:t>:</w:t>
                          </w:r>
                          <w:r w:rsidRPr="00BD5493">
                            <w:rPr>
                              <w:sz w:val="13"/>
                              <w:szCs w:val="13"/>
                            </w:rPr>
                            <w:t xml:space="preserve"> </w:t>
                          </w:r>
                          <w:r w:rsidRPr="00461411">
                            <w:rPr>
                              <w:sz w:val="13"/>
                              <w:szCs w:val="13"/>
                            </w:rPr>
                            <w:fldChar w:fldCharType="begin"/>
                          </w:r>
                          <w:r w:rsidRPr="00461411">
                            <w:rPr>
                              <w:sz w:val="13"/>
                              <w:szCs w:val="13"/>
                            </w:rPr>
                            <w:instrText xml:space="preserve"> DOCPROPERTY  PS_REFERENCE  \* MERGEFORMAT </w:instrText>
                          </w:r>
                          <w:r w:rsidRPr="00461411">
                            <w:rPr>
                              <w:sz w:val="13"/>
                              <w:szCs w:val="13"/>
                            </w:rPr>
                            <w:fldChar w:fldCharType="separate"/>
                          </w:r>
                          <w:r>
                            <w:rPr>
                              <w:sz w:val="13"/>
                              <w:szCs w:val="13"/>
                            </w:rPr>
                            <w:t>31143638</w:t>
                          </w:r>
                          <w:r w:rsidRPr="00461411">
                            <w:rPr>
                              <w:sz w:val="13"/>
                              <w:szCs w:val="13"/>
                            </w:rPr>
                            <w:fldChar w:fldCharType="end"/>
                          </w:r>
                          <w:r w:rsidRPr="00BD5493">
                            <w:rPr>
                              <w:sz w:val="13"/>
                              <w:szCs w:val="13"/>
                            </w:rPr>
                            <w:t xml:space="preserve"> | </w:t>
                          </w:r>
                          <w:r w:rsidR="000F59B5">
                            <w:rPr>
                              <w:sz w:val="13"/>
                              <w:szCs w:val="13"/>
                            </w:rPr>
                            <w:t>2</w:t>
                          </w:r>
                          <w:r>
                            <w:rPr>
                              <w:sz w:val="13"/>
                              <w:szCs w:val="13"/>
                            </w:rPr>
                            <w:t>1 november 2019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0D0C30" id="_x0000_t202" coordsize="21600,21600" o:spt="202" path="m,l,21600r21600,l21600,xe">
              <v:stroke joinstyle="miter"/>
              <v:path gradientshapeok="t" o:connecttype="rect"/>
            </v:shapetype>
            <v:shape id="Text Box 1" o:spid="_x0000_s1032" type="#_x0000_t202" style="position:absolute;margin-left:161.6pt;margin-top:27.8pt;width:385.5pt;height:17.9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" filled="f" stroked="f">
              <v:textbox inset="0,0,0,0">
                <w:txbxContent>
                  <w:p w14:paraId="03A2FE10" w14:textId="0112CB6D" w:rsidR="00174AFF" w:rsidRPr="00BD5493" w:rsidRDefault="00174AFF" w:rsidP="00BD5493">
                    <w:pPr>
                      <w:rPr>
                        <w:sz w:val="13"/>
                        <w:szCs w:val="13"/>
                      </w:rPr>
                    </w:pPr>
                    <w:r w:rsidRPr="00BD5493">
                      <w:rPr>
                        <w:sz w:val="13"/>
                        <w:szCs w:val="13"/>
                      </w:rPr>
                      <w:t>Vraagspecificatie Eisen | Zaaknummer</w:t>
                    </w:r>
                    <w:r>
                      <w:rPr>
                        <w:sz w:val="13"/>
                        <w:szCs w:val="13"/>
                      </w:rPr>
                      <w:t>:</w:t>
                    </w:r>
                    <w:r w:rsidRPr="00BD5493">
                      <w:rPr>
                        <w:sz w:val="13"/>
                        <w:szCs w:val="13"/>
                      </w:rPr>
                      <w:t xml:space="preserve"> </w:t>
                    </w:r>
                    <w:r w:rsidRPr="00461411">
                      <w:rPr>
                        <w:sz w:val="13"/>
                        <w:szCs w:val="13"/>
                      </w:rPr>
                      <w:fldChar w:fldCharType="begin"/>
                    </w:r>
                    <w:r w:rsidRPr="00461411">
                      <w:rPr>
                        <w:sz w:val="13"/>
                        <w:szCs w:val="13"/>
                      </w:rPr>
                      <w:instrText xml:space="preserve"> DOCPROPERTY  PS_REFERENCE  \* MERGEFORMAT </w:instrText>
                    </w:r>
                    <w:r w:rsidRPr="00461411">
                      <w:rPr>
                        <w:sz w:val="13"/>
                        <w:szCs w:val="13"/>
                      </w:rPr>
                      <w:fldChar w:fldCharType="separate"/>
                    </w:r>
                    <w:r>
                      <w:rPr>
                        <w:sz w:val="13"/>
                        <w:szCs w:val="13"/>
                      </w:rPr>
                      <w:t>31143638</w:t>
                    </w:r>
                    <w:r w:rsidRPr="00461411">
                      <w:rPr>
                        <w:sz w:val="13"/>
                        <w:szCs w:val="13"/>
                      </w:rPr>
                      <w:fldChar w:fldCharType="end"/>
                    </w:r>
                    <w:r w:rsidRPr="00BD5493">
                      <w:rPr>
                        <w:sz w:val="13"/>
                        <w:szCs w:val="13"/>
                      </w:rPr>
                      <w:t xml:space="preserve"> | </w:t>
                    </w:r>
                    <w:r w:rsidR="000F59B5">
                      <w:rPr>
                        <w:sz w:val="13"/>
                        <w:szCs w:val="13"/>
                      </w:rPr>
                      <w:t>2</w:t>
                    </w:r>
                    <w:r>
                      <w:rPr>
                        <w:sz w:val="13"/>
                        <w:szCs w:val="13"/>
                      </w:rPr>
                      <w:t>1 november 2019</w:t>
                    </w:r>
                  </w:p>
                </w:txbxContent>
              </v:textbox>
              <w10:wrap anchorx="page"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837183" w14:textId="0917FA98" w:rsidR="00174AFF" w:rsidRDefault="00E02C08">
    <w:pPr>
      <w:pStyle w:val="Koptekst"/>
    </w:pPr>
    <w:r>
      <w:rPr>
        <w:noProof/>
        <w:sz w:val="20"/>
      </w:rPr>
      <mc:AlternateContent>
        <mc:Choice Requires="wps">
          <w:drawing>
            <wp:anchor distT="0" distB="0" distL="114300" distR="114300" simplePos="0" relativeHeight="251656704" behindDoc="0" locked="1" layoutInCell="1" allowOverlap="1" wp14:anchorId="169965C8" wp14:editId="667A9E4E">
              <wp:simplePos x="0" y="0"/>
              <wp:positionH relativeFrom="page">
                <wp:posOffset>1560830</wp:posOffset>
              </wp:positionH>
              <wp:positionV relativeFrom="page">
                <wp:posOffset>353060</wp:posOffset>
              </wp:positionV>
              <wp:extent cx="4895850" cy="227965"/>
              <wp:effectExtent l="0" t="635" r="127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5850"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30E6E6" w14:textId="139B54F0" w:rsidR="00174AFF" w:rsidRPr="00BD5493" w:rsidRDefault="00174AFF" w:rsidP="00BD5493">
                          <w:pPr>
                            <w:rPr>
                              <w:sz w:val="13"/>
                              <w:szCs w:val="13"/>
                            </w:rPr>
                          </w:pPr>
                          <w:r w:rsidRPr="00BD5493">
                            <w:rPr>
                              <w:sz w:val="13"/>
                              <w:szCs w:val="13"/>
                            </w:rPr>
                            <w:t>Vraagspecificatie Eisen | Zaaknummer</w:t>
                          </w:r>
                          <w:r>
                            <w:rPr>
                              <w:sz w:val="13"/>
                              <w:szCs w:val="13"/>
                            </w:rPr>
                            <w:t>:</w:t>
                          </w:r>
                          <w:r w:rsidRPr="00BD5493">
                            <w:rPr>
                              <w:sz w:val="13"/>
                              <w:szCs w:val="13"/>
                            </w:rPr>
                            <w:t xml:space="preserve"> </w:t>
                          </w:r>
                          <w:r w:rsidRPr="00461411">
                            <w:rPr>
                              <w:sz w:val="13"/>
                              <w:szCs w:val="13"/>
                            </w:rPr>
                            <w:fldChar w:fldCharType="begin"/>
                          </w:r>
                          <w:r w:rsidRPr="00461411">
                            <w:rPr>
                              <w:sz w:val="13"/>
                              <w:szCs w:val="13"/>
                            </w:rPr>
                            <w:instrText xml:space="preserve"> DOCPROPERTY  PS_REFERENCE  \* MERGEFORMAT </w:instrText>
                          </w:r>
                          <w:r w:rsidRPr="00461411">
                            <w:rPr>
                              <w:sz w:val="13"/>
                              <w:szCs w:val="13"/>
                            </w:rPr>
                            <w:fldChar w:fldCharType="separate"/>
                          </w:r>
                          <w:r>
                            <w:rPr>
                              <w:sz w:val="13"/>
                              <w:szCs w:val="13"/>
                            </w:rPr>
                            <w:t>31143638</w:t>
                          </w:r>
                          <w:r w:rsidRPr="00461411">
                            <w:rPr>
                              <w:sz w:val="13"/>
                              <w:szCs w:val="13"/>
                            </w:rPr>
                            <w:fldChar w:fldCharType="end"/>
                          </w:r>
                          <w:r w:rsidRPr="00BD5493">
                            <w:rPr>
                              <w:sz w:val="13"/>
                              <w:szCs w:val="13"/>
                            </w:rPr>
                            <w:t xml:space="preserve"> | </w:t>
                          </w:r>
                          <w:r w:rsidR="000F59B5">
                            <w:rPr>
                              <w:sz w:val="13"/>
                              <w:szCs w:val="13"/>
                            </w:rPr>
                            <w:t>2</w:t>
                          </w:r>
                          <w:r>
                            <w:rPr>
                              <w:sz w:val="13"/>
                              <w:szCs w:val="13"/>
                            </w:rPr>
                            <w:t>1 november 2019</w:t>
                          </w:r>
                          <w:r w:rsidRPr="00BD5493">
                            <w:rPr>
                              <w:sz w:val="13"/>
                              <w:szCs w:val="13"/>
                            </w:rPr>
                            <w:t xml:space="preserve"> </w:t>
                          </w:r>
                        </w:p>
                        <w:p w14:paraId="4F16E40A" w14:textId="77777777" w:rsidR="00174AFF" w:rsidRDefault="00174AFF">
                          <w:pPr>
                            <w:pStyle w:val="koptekst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9965C8" id="_x0000_t202" coordsize="21600,21600" o:spt="202" path="m,l,21600r21600,l21600,xe">
              <v:stroke joinstyle="miter"/>
              <v:path gradientshapeok="t" o:connecttype="rect"/>
            </v:shapetype>
            <v:shape id="Text Box 2" o:spid="_x0000_s1033" type="#_x0000_t202" style="position:absolute;margin-left:122.9pt;margin-top:27.8pt;width:385.5pt;height:17.9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" filled="f" stroked="f">
              <v:textbox inset="0,0,0,0">
                <w:txbxContent>
                  <w:p w14:paraId="6030E6E6" w14:textId="139B54F0" w:rsidR="00174AFF" w:rsidRPr="00BD5493" w:rsidRDefault="00174AFF" w:rsidP="00BD5493">
                    <w:pPr>
                      <w:rPr>
                        <w:sz w:val="13"/>
                        <w:szCs w:val="13"/>
                      </w:rPr>
                    </w:pPr>
                    <w:r w:rsidRPr="00BD5493">
                      <w:rPr>
                        <w:sz w:val="13"/>
                        <w:szCs w:val="13"/>
                      </w:rPr>
                      <w:t>Vraagspecificatie Eisen | Zaaknummer</w:t>
                    </w:r>
                    <w:r>
                      <w:rPr>
                        <w:sz w:val="13"/>
                        <w:szCs w:val="13"/>
                      </w:rPr>
                      <w:t>:</w:t>
                    </w:r>
                    <w:r w:rsidRPr="00BD5493">
                      <w:rPr>
                        <w:sz w:val="13"/>
                        <w:szCs w:val="13"/>
                      </w:rPr>
                      <w:t xml:space="preserve"> </w:t>
                    </w:r>
                    <w:r w:rsidRPr="00461411">
                      <w:rPr>
                        <w:sz w:val="13"/>
                        <w:szCs w:val="13"/>
                      </w:rPr>
                      <w:fldChar w:fldCharType="begin"/>
                    </w:r>
                    <w:r w:rsidRPr="00461411">
                      <w:rPr>
                        <w:sz w:val="13"/>
                        <w:szCs w:val="13"/>
                      </w:rPr>
                      <w:instrText xml:space="preserve"> DOCPROPERTY  PS_REFERENCE  \* MERGEFORMAT </w:instrText>
                    </w:r>
                    <w:r w:rsidRPr="00461411">
                      <w:rPr>
                        <w:sz w:val="13"/>
                        <w:szCs w:val="13"/>
                      </w:rPr>
                      <w:fldChar w:fldCharType="separate"/>
                    </w:r>
                    <w:r>
                      <w:rPr>
                        <w:sz w:val="13"/>
                        <w:szCs w:val="13"/>
                      </w:rPr>
                      <w:t>31143638</w:t>
                    </w:r>
                    <w:r w:rsidRPr="00461411">
                      <w:rPr>
                        <w:sz w:val="13"/>
                        <w:szCs w:val="13"/>
                      </w:rPr>
                      <w:fldChar w:fldCharType="end"/>
                    </w:r>
                    <w:r w:rsidRPr="00BD5493">
                      <w:rPr>
                        <w:sz w:val="13"/>
                        <w:szCs w:val="13"/>
                      </w:rPr>
                      <w:t xml:space="preserve"> | </w:t>
                    </w:r>
                    <w:r w:rsidR="000F59B5">
                      <w:rPr>
                        <w:sz w:val="13"/>
                        <w:szCs w:val="13"/>
                      </w:rPr>
                      <w:t>2</w:t>
                    </w:r>
                    <w:r>
                      <w:rPr>
                        <w:sz w:val="13"/>
                        <w:szCs w:val="13"/>
                      </w:rPr>
                      <w:t>1 november 2019</w:t>
                    </w:r>
                    <w:r w:rsidRPr="00BD5493">
                      <w:rPr>
                        <w:sz w:val="13"/>
                        <w:szCs w:val="13"/>
                      </w:rPr>
                      <w:t xml:space="preserve"> </w:t>
                    </w:r>
                  </w:p>
                  <w:p w14:paraId="4F16E40A" w14:textId="77777777" w:rsidR="00174AFF" w:rsidRDefault="00174AFF">
                    <w:pPr>
                      <w:pStyle w:val="koptekst0"/>
                    </w:pPr>
                  </w:p>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9D4CEAE2"/>
    <w:lvl w:ilvl="0">
      <w:start w:val="1"/>
      <w:numFmt w:val="decimal"/>
      <w:pStyle w:val="Lijstopsomteken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6C28DB68"/>
    <w:lvl w:ilvl="0">
      <w:start w:val="1"/>
      <w:numFmt w:val="decimal"/>
      <w:pStyle w:val="Lijstopsomteken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725A5C60"/>
    <w:lvl w:ilvl="0">
      <w:start w:val="1"/>
      <w:numFmt w:val="decimal"/>
      <w:pStyle w:val="Lijstopsomteken3"/>
      <w:lvlText w:val="%1."/>
      <w:lvlJc w:val="left"/>
      <w:pPr>
        <w:tabs>
          <w:tab w:val="num" w:pos="926"/>
        </w:tabs>
        <w:ind w:left="926" w:hanging="360"/>
      </w:pPr>
      <w:rPr>
        <w:rFonts w:cs="Times New Roman"/>
      </w:rPr>
    </w:lvl>
  </w:abstractNum>
  <w:abstractNum w:abstractNumId="3" w15:restartNumberingAfterBreak="0">
    <w:nsid w:val="FFFFFF7F"/>
    <w:multiLevelType w:val="singleLevel"/>
    <w:tmpl w:val="9F66775C"/>
    <w:lvl w:ilvl="0">
      <w:start w:val="1"/>
      <w:numFmt w:val="decimal"/>
      <w:pStyle w:val="Lijstopsomteken2"/>
      <w:lvlText w:val="%1."/>
      <w:lvlJc w:val="left"/>
      <w:pPr>
        <w:tabs>
          <w:tab w:val="num" w:pos="643"/>
        </w:tabs>
        <w:ind w:left="643" w:hanging="360"/>
      </w:pPr>
      <w:rPr>
        <w:rFonts w:cs="Times New Roman"/>
      </w:rPr>
    </w:lvl>
  </w:abstractNum>
  <w:abstractNum w:abstractNumId="4" w15:restartNumberingAfterBreak="0">
    <w:nsid w:val="FFFFFF80"/>
    <w:multiLevelType w:val="singleLevel"/>
    <w:tmpl w:val="F8F8C3B6"/>
    <w:lvl w:ilvl="0">
      <w:start w:val="1"/>
      <w:numFmt w:val="bullet"/>
      <w:pStyle w:val="Lijstnummering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24C9F2"/>
    <w:lvl w:ilvl="0">
      <w:start w:val="1"/>
      <w:numFmt w:val="bullet"/>
      <w:pStyle w:val="Lijstnummering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88CA8E"/>
    <w:lvl w:ilvl="0">
      <w:start w:val="1"/>
      <w:numFmt w:val="bullet"/>
      <w:pStyle w:val="Lijstnummering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530155E"/>
    <w:lvl w:ilvl="0">
      <w:start w:val="1"/>
      <w:numFmt w:val="bullet"/>
      <w:pStyle w:val="Lijstnummering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1F4F124"/>
    <w:lvl w:ilvl="0">
      <w:start w:val="1"/>
      <w:numFmt w:val="decimal"/>
      <w:pStyle w:val="Lijstopsomteken"/>
      <w:lvlText w:val="%1."/>
      <w:lvlJc w:val="left"/>
      <w:pPr>
        <w:tabs>
          <w:tab w:val="num" w:pos="360"/>
        </w:tabs>
        <w:ind w:left="360" w:hanging="360"/>
      </w:pPr>
      <w:rPr>
        <w:rFonts w:cs="Times New Roman"/>
      </w:rPr>
    </w:lvl>
  </w:abstractNum>
  <w:abstractNum w:abstractNumId="9" w15:restartNumberingAfterBreak="0">
    <w:nsid w:val="FFFFFF89"/>
    <w:multiLevelType w:val="singleLevel"/>
    <w:tmpl w:val="7034FBC4"/>
    <w:lvl w:ilvl="0">
      <w:start w:val="1"/>
      <w:numFmt w:val="bullet"/>
      <w:pStyle w:val="Lijstnummering"/>
      <w:lvlText w:val=""/>
      <w:lvlJc w:val="left"/>
      <w:pPr>
        <w:tabs>
          <w:tab w:val="num" w:pos="360"/>
        </w:tabs>
        <w:ind w:left="360" w:hanging="360"/>
      </w:pPr>
      <w:rPr>
        <w:rFonts w:ascii="Symbol" w:hAnsi="Symbol" w:hint="default"/>
      </w:rPr>
    </w:lvl>
  </w:abstractNum>
  <w:abstractNum w:abstractNumId="10" w15:restartNumberingAfterBreak="0">
    <w:nsid w:val="05C7630F"/>
    <w:multiLevelType w:val="multilevel"/>
    <w:tmpl w:val="7B7823E2"/>
    <w:lvl w:ilvl="0">
      <w:start w:val="1"/>
      <w:numFmt w:val="decimal"/>
      <w:pStyle w:val="GenummerdHoofdstuk"/>
      <w:lvlText w:val="%1"/>
      <w:lvlJc w:val="left"/>
      <w:pPr>
        <w:tabs>
          <w:tab w:val="num" w:pos="1134"/>
        </w:tabs>
        <w:ind w:left="1134" w:hanging="1134"/>
      </w:pPr>
      <w:rPr>
        <w:rFonts w:ascii="Verdana" w:hAnsi="Verdana" w:hint="default"/>
        <w:b w:val="0"/>
        <w:i w:val="0"/>
        <w:sz w:val="24"/>
      </w:rPr>
    </w:lvl>
    <w:lvl w:ilvl="1">
      <w:start w:val="1"/>
      <w:numFmt w:val="decimal"/>
      <w:pStyle w:val="Paragraaf"/>
      <w:lvlText w:val="%1.%2"/>
      <w:lvlJc w:val="left"/>
      <w:pPr>
        <w:tabs>
          <w:tab w:val="num" w:pos="1134"/>
        </w:tabs>
        <w:ind w:left="1134" w:hanging="1134"/>
      </w:pPr>
      <w:rPr>
        <w:rFonts w:ascii="Verdana" w:hAnsi="Verdana" w:hint="default"/>
        <w:b/>
        <w:i w:val="0"/>
        <w:sz w:val="18"/>
      </w:rPr>
    </w:lvl>
    <w:lvl w:ilvl="2">
      <w:start w:val="1"/>
      <w:numFmt w:val="decimal"/>
      <w:pStyle w:val="Subparagraaf"/>
      <w:lvlText w:val="%1.%2.%3"/>
      <w:lvlJc w:val="left"/>
      <w:pPr>
        <w:tabs>
          <w:tab w:val="num" w:pos="1134"/>
        </w:tabs>
        <w:ind w:left="1134" w:hanging="1134"/>
      </w:pPr>
      <w:rPr>
        <w:rFonts w:ascii="Verdana" w:hAnsi="Verdana" w:hint="default"/>
        <w:b w:val="0"/>
        <w:i/>
        <w:sz w:val="18"/>
      </w:rPr>
    </w:lvl>
    <w:lvl w:ilvl="3">
      <w:start w:val="1"/>
      <w:numFmt w:val="decimal"/>
      <w:lvlText w:val="%1.%2.%3.%4."/>
      <w:lvlJc w:val="left"/>
      <w:pPr>
        <w:tabs>
          <w:tab w:val="num" w:pos="2862"/>
        </w:tabs>
        <w:ind w:left="2862" w:hanging="648"/>
      </w:pPr>
      <w:rPr>
        <w:rFonts w:hint="default"/>
      </w:rPr>
    </w:lvl>
    <w:lvl w:ilvl="4">
      <w:start w:val="1"/>
      <w:numFmt w:val="decimal"/>
      <w:lvlText w:val="%1.%2.%3.%4.%5."/>
      <w:lvlJc w:val="left"/>
      <w:pPr>
        <w:tabs>
          <w:tab w:val="num" w:pos="3366"/>
        </w:tabs>
        <w:ind w:left="3366" w:hanging="792"/>
      </w:pPr>
      <w:rPr>
        <w:rFonts w:hint="default"/>
      </w:rPr>
    </w:lvl>
    <w:lvl w:ilvl="5">
      <w:start w:val="1"/>
      <w:numFmt w:val="decimal"/>
      <w:lvlText w:val="%1.%2.%3.%4.%5.%6."/>
      <w:lvlJc w:val="left"/>
      <w:pPr>
        <w:tabs>
          <w:tab w:val="num" w:pos="3870"/>
        </w:tabs>
        <w:ind w:left="3870" w:hanging="936"/>
      </w:pPr>
      <w:rPr>
        <w:rFonts w:hint="default"/>
      </w:rPr>
    </w:lvl>
    <w:lvl w:ilvl="6">
      <w:start w:val="1"/>
      <w:numFmt w:val="decimal"/>
      <w:lvlText w:val="%1.%2.%3.%4.%5.%6.%7."/>
      <w:lvlJc w:val="left"/>
      <w:pPr>
        <w:tabs>
          <w:tab w:val="num" w:pos="4374"/>
        </w:tabs>
        <w:ind w:left="4374" w:hanging="1080"/>
      </w:pPr>
      <w:rPr>
        <w:rFonts w:hint="default"/>
      </w:rPr>
    </w:lvl>
    <w:lvl w:ilvl="7">
      <w:start w:val="1"/>
      <w:numFmt w:val="decimal"/>
      <w:lvlText w:val="%1.%2.%3.%4.%5.%6.%7.%8."/>
      <w:lvlJc w:val="left"/>
      <w:pPr>
        <w:tabs>
          <w:tab w:val="num" w:pos="5094"/>
        </w:tabs>
        <w:ind w:left="4878" w:hanging="1224"/>
      </w:pPr>
      <w:rPr>
        <w:rFonts w:hint="default"/>
      </w:rPr>
    </w:lvl>
    <w:lvl w:ilvl="8">
      <w:start w:val="1"/>
      <w:numFmt w:val="decimal"/>
      <w:lvlText w:val="%1.%2.%3.%4.%5.%6.%7.%8.%9."/>
      <w:lvlJc w:val="left"/>
      <w:pPr>
        <w:tabs>
          <w:tab w:val="num" w:pos="5454"/>
        </w:tabs>
        <w:ind w:left="5454" w:hanging="1440"/>
      </w:pPr>
      <w:rPr>
        <w:rFonts w:hint="default"/>
      </w:rPr>
    </w:lvl>
  </w:abstractNum>
  <w:abstractNum w:abstractNumId="11" w15:restartNumberingAfterBreak="0">
    <w:nsid w:val="06A34E9F"/>
    <w:multiLevelType w:val="multilevel"/>
    <w:tmpl w:val="8D94127E"/>
    <w:lvl w:ilvl="0">
      <w:start w:val="1"/>
      <w:numFmt w:val="upperRoman"/>
      <w:lvlText w:val="%1."/>
      <w:lvlJc w:val="right"/>
      <w:pPr>
        <w:ind w:left="530" w:hanging="360"/>
      </w:pPr>
      <w:rPr>
        <w:rFonts w:hint="default"/>
      </w:rPr>
    </w:lvl>
    <w:lvl w:ilvl="1">
      <w:start w:val="3"/>
      <w:numFmt w:val="decimal"/>
      <w:isLgl/>
      <w:lvlText w:val="%1.%2"/>
      <w:lvlJc w:val="left"/>
      <w:pPr>
        <w:ind w:left="710" w:hanging="540"/>
      </w:pPr>
      <w:rPr>
        <w:rFonts w:hint="default"/>
      </w:rPr>
    </w:lvl>
    <w:lvl w:ilvl="2">
      <w:start w:val="1"/>
      <w:numFmt w:val="decimal"/>
      <w:isLgl/>
      <w:lvlText w:val="%1.%2.%3"/>
      <w:lvlJc w:val="left"/>
      <w:pPr>
        <w:ind w:left="890" w:hanging="720"/>
      </w:pPr>
      <w:rPr>
        <w:rFonts w:hint="default"/>
      </w:rPr>
    </w:lvl>
    <w:lvl w:ilvl="3">
      <w:start w:val="1"/>
      <w:numFmt w:val="decimal"/>
      <w:isLgl/>
      <w:lvlText w:val="%1.%2.%3.%4"/>
      <w:lvlJc w:val="left"/>
      <w:pPr>
        <w:ind w:left="1250" w:hanging="1080"/>
      </w:pPr>
      <w:rPr>
        <w:rFonts w:hint="default"/>
      </w:rPr>
    </w:lvl>
    <w:lvl w:ilvl="4">
      <w:start w:val="1"/>
      <w:numFmt w:val="decimal"/>
      <w:isLgl/>
      <w:lvlText w:val="%1.%2.%3.%4.%5"/>
      <w:lvlJc w:val="left"/>
      <w:pPr>
        <w:ind w:left="1250" w:hanging="1080"/>
      </w:pPr>
      <w:rPr>
        <w:rFonts w:hint="default"/>
      </w:rPr>
    </w:lvl>
    <w:lvl w:ilvl="5">
      <w:start w:val="1"/>
      <w:numFmt w:val="decimal"/>
      <w:isLgl/>
      <w:lvlText w:val="%1.%2.%3.%4.%5.%6"/>
      <w:lvlJc w:val="left"/>
      <w:pPr>
        <w:ind w:left="1610" w:hanging="1440"/>
      </w:pPr>
      <w:rPr>
        <w:rFonts w:hint="default"/>
      </w:rPr>
    </w:lvl>
    <w:lvl w:ilvl="6">
      <w:start w:val="1"/>
      <w:numFmt w:val="decimal"/>
      <w:isLgl/>
      <w:lvlText w:val="%1.%2.%3.%4.%5.%6.%7"/>
      <w:lvlJc w:val="left"/>
      <w:pPr>
        <w:ind w:left="1610" w:hanging="1440"/>
      </w:pPr>
      <w:rPr>
        <w:rFonts w:hint="default"/>
      </w:rPr>
    </w:lvl>
    <w:lvl w:ilvl="7">
      <w:start w:val="1"/>
      <w:numFmt w:val="decimal"/>
      <w:isLgl/>
      <w:lvlText w:val="%1.%2.%3.%4.%5.%6.%7.%8"/>
      <w:lvlJc w:val="left"/>
      <w:pPr>
        <w:ind w:left="1970" w:hanging="1800"/>
      </w:pPr>
      <w:rPr>
        <w:rFonts w:hint="default"/>
      </w:rPr>
    </w:lvl>
    <w:lvl w:ilvl="8">
      <w:start w:val="1"/>
      <w:numFmt w:val="decimal"/>
      <w:isLgl/>
      <w:lvlText w:val="%1.%2.%3.%4.%5.%6.%7.%8.%9"/>
      <w:lvlJc w:val="left"/>
      <w:pPr>
        <w:ind w:left="2330" w:hanging="2160"/>
      </w:pPr>
      <w:rPr>
        <w:rFonts w:hint="default"/>
      </w:rPr>
    </w:lvl>
  </w:abstractNum>
  <w:abstractNum w:abstractNumId="12" w15:restartNumberingAfterBreak="0">
    <w:nsid w:val="12307836"/>
    <w:multiLevelType w:val="hybridMultilevel"/>
    <w:tmpl w:val="2214B516"/>
    <w:lvl w:ilvl="0" w:tplc="64CC512E">
      <w:start w:val="1"/>
      <w:numFmt w:val="bullet"/>
      <w:lvlText w:val=""/>
      <w:lvlJc w:val="left"/>
      <w:pPr>
        <w:tabs>
          <w:tab w:val="num" w:pos="720"/>
        </w:tabs>
        <w:ind w:left="720" w:hanging="360"/>
      </w:pPr>
      <w:rPr>
        <w:rFonts w:ascii="Symbol" w:hAnsi="Symbol" w:hint="default"/>
      </w:rPr>
    </w:lvl>
    <w:lvl w:ilvl="1" w:tplc="C14652B6" w:tentative="1">
      <w:start w:val="1"/>
      <w:numFmt w:val="bullet"/>
      <w:lvlText w:val="o"/>
      <w:lvlJc w:val="left"/>
      <w:pPr>
        <w:tabs>
          <w:tab w:val="num" w:pos="1440"/>
        </w:tabs>
        <w:ind w:left="1440" w:hanging="360"/>
      </w:pPr>
      <w:rPr>
        <w:rFonts w:ascii="Courier New" w:hAnsi="Courier New" w:cs="Courier New" w:hint="default"/>
      </w:rPr>
    </w:lvl>
    <w:lvl w:ilvl="2" w:tplc="7EE49664" w:tentative="1">
      <w:start w:val="1"/>
      <w:numFmt w:val="bullet"/>
      <w:lvlText w:val=""/>
      <w:lvlJc w:val="left"/>
      <w:pPr>
        <w:tabs>
          <w:tab w:val="num" w:pos="2160"/>
        </w:tabs>
        <w:ind w:left="2160" w:hanging="360"/>
      </w:pPr>
      <w:rPr>
        <w:rFonts w:ascii="Wingdings" w:hAnsi="Wingdings" w:hint="default"/>
      </w:rPr>
    </w:lvl>
    <w:lvl w:ilvl="3" w:tplc="0F34B3B6" w:tentative="1">
      <w:start w:val="1"/>
      <w:numFmt w:val="bullet"/>
      <w:lvlText w:val=""/>
      <w:lvlJc w:val="left"/>
      <w:pPr>
        <w:tabs>
          <w:tab w:val="num" w:pos="2880"/>
        </w:tabs>
        <w:ind w:left="2880" w:hanging="360"/>
      </w:pPr>
      <w:rPr>
        <w:rFonts w:ascii="Symbol" w:hAnsi="Symbol" w:hint="default"/>
      </w:rPr>
    </w:lvl>
    <w:lvl w:ilvl="4" w:tplc="ED1878AE" w:tentative="1">
      <w:start w:val="1"/>
      <w:numFmt w:val="bullet"/>
      <w:lvlText w:val="o"/>
      <w:lvlJc w:val="left"/>
      <w:pPr>
        <w:tabs>
          <w:tab w:val="num" w:pos="3600"/>
        </w:tabs>
        <w:ind w:left="3600" w:hanging="360"/>
      </w:pPr>
      <w:rPr>
        <w:rFonts w:ascii="Courier New" w:hAnsi="Courier New" w:cs="Courier New" w:hint="default"/>
      </w:rPr>
    </w:lvl>
    <w:lvl w:ilvl="5" w:tplc="1460117E" w:tentative="1">
      <w:start w:val="1"/>
      <w:numFmt w:val="bullet"/>
      <w:lvlText w:val=""/>
      <w:lvlJc w:val="left"/>
      <w:pPr>
        <w:tabs>
          <w:tab w:val="num" w:pos="4320"/>
        </w:tabs>
        <w:ind w:left="4320" w:hanging="360"/>
      </w:pPr>
      <w:rPr>
        <w:rFonts w:ascii="Wingdings" w:hAnsi="Wingdings" w:hint="default"/>
      </w:rPr>
    </w:lvl>
    <w:lvl w:ilvl="6" w:tplc="843ECE84" w:tentative="1">
      <w:start w:val="1"/>
      <w:numFmt w:val="bullet"/>
      <w:lvlText w:val=""/>
      <w:lvlJc w:val="left"/>
      <w:pPr>
        <w:tabs>
          <w:tab w:val="num" w:pos="5040"/>
        </w:tabs>
        <w:ind w:left="5040" w:hanging="360"/>
      </w:pPr>
      <w:rPr>
        <w:rFonts w:ascii="Symbol" w:hAnsi="Symbol" w:hint="default"/>
      </w:rPr>
    </w:lvl>
    <w:lvl w:ilvl="7" w:tplc="3738DEB4" w:tentative="1">
      <w:start w:val="1"/>
      <w:numFmt w:val="bullet"/>
      <w:lvlText w:val="o"/>
      <w:lvlJc w:val="left"/>
      <w:pPr>
        <w:tabs>
          <w:tab w:val="num" w:pos="5760"/>
        </w:tabs>
        <w:ind w:left="5760" w:hanging="360"/>
      </w:pPr>
      <w:rPr>
        <w:rFonts w:ascii="Courier New" w:hAnsi="Courier New" w:cs="Courier New" w:hint="default"/>
      </w:rPr>
    </w:lvl>
    <w:lvl w:ilvl="8" w:tplc="1B04EC7A"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3042D92"/>
    <w:multiLevelType w:val="hybridMultilevel"/>
    <w:tmpl w:val="036C9940"/>
    <w:lvl w:ilvl="0" w:tplc="04090001">
      <w:start w:val="1"/>
      <w:numFmt w:val="decimal"/>
      <w:pStyle w:val="BijlagenGenummerd"/>
      <w:lvlText w:val="%1."/>
      <w:lvlJc w:val="left"/>
      <w:pPr>
        <w:tabs>
          <w:tab w:val="num" w:pos="0"/>
        </w:tabs>
        <w:ind w:left="0" w:hanging="1134"/>
      </w:pPr>
      <w:rPr>
        <w:rFonts w:ascii="Verdana" w:hAnsi="Verdana" w:hint="default"/>
        <w:b/>
        <w:i w:val="0"/>
        <w:sz w:val="18"/>
      </w:rPr>
    </w:lvl>
    <w:lvl w:ilvl="1" w:tplc="04130003" w:tentative="1">
      <w:start w:val="1"/>
      <w:numFmt w:val="lowerLetter"/>
      <w:lvlText w:val="%2."/>
      <w:lvlJc w:val="left"/>
      <w:pPr>
        <w:tabs>
          <w:tab w:val="num" w:pos="1440"/>
        </w:tabs>
        <w:ind w:left="1440" w:hanging="360"/>
      </w:pPr>
    </w:lvl>
    <w:lvl w:ilvl="2" w:tplc="04130005" w:tentative="1">
      <w:start w:val="1"/>
      <w:numFmt w:val="lowerRoman"/>
      <w:lvlText w:val="%3."/>
      <w:lvlJc w:val="right"/>
      <w:pPr>
        <w:tabs>
          <w:tab w:val="num" w:pos="2160"/>
        </w:tabs>
        <w:ind w:left="2160" w:hanging="180"/>
      </w:pPr>
    </w:lvl>
    <w:lvl w:ilvl="3" w:tplc="04130001" w:tentative="1">
      <w:start w:val="1"/>
      <w:numFmt w:val="decimal"/>
      <w:lvlText w:val="%4."/>
      <w:lvlJc w:val="left"/>
      <w:pPr>
        <w:tabs>
          <w:tab w:val="num" w:pos="2880"/>
        </w:tabs>
        <w:ind w:left="2880" w:hanging="360"/>
      </w:pPr>
    </w:lvl>
    <w:lvl w:ilvl="4" w:tplc="04130003" w:tentative="1">
      <w:start w:val="1"/>
      <w:numFmt w:val="lowerLetter"/>
      <w:lvlText w:val="%5."/>
      <w:lvlJc w:val="left"/>
      <w:pPr>
        <w:tabs>
          <w:tab w:val="num" w:pos="3600"/>
        </w:tabs>
        <w:ind w:left="3600" w:hanging="360"/>
      </w:pPr>
    </w:lvl>
    <w:lvl w:ilvl="5" w:tplc="04130005" w:tentative="1">
      <w:start w:val="1"/>
      <w:numFmt w:val="lowerRoman"/>
      <w:lvlText w:val="%6."/>
      <w:lvlJc w:val="right"/>
      <w:pPr>
        <w:tabs>
          <w:tab w:val="num" w:pos="4320"/>
        </w:tabs>
        <w:ind w:left="4320" w:hanging="180"/>
      </w:pPr>
    </w:lvl>
    <w:lvl w:ilvl="6" w:tplc="04130001" w:tentative="1">
      <w:start w:val="1"/>
      <w:numFmt w:val="decimal"/>
      <w:lvlText w:val="%7."/>
      <w:lvlJc w:val="left"/>
      <w:pPr>
        <w:tabs>
          <w:tab w:val="num" w:pos="5040"/>
        </w:tabs>
        <w:ind w:left="5040" w:hanging="360"/>
      </w:pPr>
    </w:lvl>
    <w:lvl w:ilvl="7" w:tplc="04130003" w:tentative="1">
      <w:start w:val="1"/>
      <w:numFmt w:val="lowerLetter"/>
      <w:lvlText w:val="%8."/>
      <w:lvlJc w:val="left"/>
      <w:pPr>
        <w:tabs>
          <w:tab w:val="num" w:pos="5760"/>
        </w:tabs>
        <w:ind w:left="5760" w:hanging="360"/>
      </w:pPr>
    </w:lvl>
    <w:lvl w:ilvl="8" w:tplc="04130005" w:tentative="1">
      <w:start w:val="1"/>
      <w:numFmt w:val="lowerRoman"/>
      <w:lvlText w:val="%9."/>
      <w:lvlJc w:val="right"/>
      <w:pPr>
        <w:tabs>
          <w:tab w:val="num" w:pos="6480"/>
        </w:tabs>
        <w:ind w:left="6480" w:hanging="180"/>
      </w:pPr>
    </w:lvl>
  </w:abstractNum>
  <w:abstractNum w:abstractNumId="14" w15:restartNumberingAfterBreak="0">
    <w:nsid w:val="212F3C9D"/>
    <w:multiLevelType w:val="multilevel"/>
    <w:tmpl w:val="E4924AEC"/>
    <w:lvl w:ilvl="0">
      <w:start w:val="1"/>
      <w:numFmt w:val="bullet"/>
      <w:pStyle w:val="OpsommingenRWS"/>
      <w:lvlText w:val=""/>
      <w:lvlJc w:val="left"/>
      <w:pPr>
        <w:tabs>
          <w:tab w:val="num" w:pos="227"/>
        </w:tabs>
        <w:ind w:left="227" w:hanging="227"/>
      </w:pPr>
      <w:rPr>
        <w:rFonts w:ascii="Symbol" w:hAnsi="Symbol" w:hint="default"/>
        <w:sz w:val="18"/>
      </w:rPr>
    </w:lvl>
    <w:lvl w:ilvl="1">
      <w:start w:val="1"/>
      <w:numFmt w:val="bullet"/>
      <w:lvlText w:val="–"/>
      <w:lvlJc w:val="left"/>
      <w:pPr>
        <w:tabs>
          <w:tab w:val="num" w:pos="454"/>
        </w:tabs>
        <w:ind w:left="454" w:hanging="227"/>
      </w:pPr>
      <w:rPr>
        <w:rFonts w:ascii="Verdana" w:hAnsi="Verdana" w:hint="default"/>
        <w:sz w:val="18"/>
      </w:rPr>
    </w:lvl>
    <w:lvl w:ilvl="2">
      <w:start w:val="1"/>
      <w:numFmt w:val="none"/>
      <w:lvlText w:val="%3"/>
      <w:lvlJc w:val="left"/>
      <w:pPr>
        <w:ind w:left="1080" w:hanging="360"/>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5" w15:restartNumberingAfterBreak="0">
    <w:nsid w:val="25770466"/>
    <w:multiLevelType w:val="multilevel"/>
    <w:tmpl w:val="E214B03E"/>
    <w:lvl w:ilvl="0">
      <w:start w:val="1"/>
      <w:numFmt w:val="upperLetter"/>
      <w:pStyle w:val="BijlageGenummerdKop"/>
      <w:lvlText w:val="Bijlage %1"/>
      <w:lvlJc w:val="left"/>
      <w:pPr>
        <w:tabs>
          <w:tab w:val="num" w:pos="0"/>
        </w:tabs>
        <w:ind w:left="0" w:hanging="1134"/>
      </w:pPr>
      <w:rPr>
        <w:rFonts w:ascii="Verdana" w:hAnsi="Verdana" w:cs="Times New Roman" w:hint="default"/>
        <w:b w:val="0"/>
        <w:i w:val="0"/>
        <w:sz w:val="24"/>
      </w:rPr>
    </w:lvl>
    <w:lvl w:ilvl="1">
      <w:start w:val="1"/>
      <w:numFmt w:val="decimal"/>
      <w:pStyle w:val="BijlageGenummerdParagraaf"/>
      <w:lvlText w:val="%1.%2"/>
      <w:lvlJc w:val="left"/>
      <w:pPr>
        <w:tabs>
          <w:tab w:val="num" w:pos="0"/>
        </w:tabs>
        <w:ind w:left="0" w:hanging="1134"/>
      </w:pPr>
      <w:rPr>
        <w:rFonts w:cs="Times New Roman" w:hint="default"/>
      </w:rPr>
    </w:lvl>
    <w:lvl w:ilvl="2">
      <w:start w:val="1"/>
      <w:numFmt w:val="decimal"/>
      <w:pStyle w:val="BijlageGenummerdSubparagraaf"/>
      <w:lvlText w:val="%1.%2.%3"/>
      <w:lvlJc w:val="left"/>
      <w:pPr>
        <w:tabs>
          <w:tab w:val="num" w:pos="0"/>
        </w:tabs>
        <w:ind w:left="0" w:hanging="1134"/>
      </w:pPr>
      <w:rPr>
        <w:rFonts w:ascii="Verdana" w:hAnsi="Verdana" w:cs="Times New Roman" w:hint="default"/>
        <w:b w:val="0"/>
        <w:i/>
        <w:sz w:val="18"/>
      </w:rPr>
    </w:lvl>
    <w:lvl w:ilvl="3">
      <w:start w:val="1"/>
      <w:numFmt w:val="decimal"/>
      <w:lvlText w:val="%4."/>
      <w:lvlJc w:val="left"/>
      <w:pPr>
        <w:tabs>
          <w:tab w:val="num" w:pos="0"/>
        </w:tabs>
        <w:ind w:left="0" w:hanging="1134"/>
      </w:pPr>
      <w:rPr>
        <w:rFonts w:cs="Times New Roman" w:hint="default"/>
      </w:rPr>
    </w:lvl>
    <w:lvl w:ilvl="4">
      <w:start w:val="1"/>
      <w:numFmt w:val="lowerLetter"/>
      <w:lvlText w:val="%5."/>
      <w:lvlJc w:val="left"/>
      <w:pPr>
        <w:tabs>
          <w:tab w:val="num" w:pos="0"/>
        </w:tabs>
        <w:ind w:left="0" w:hanging="1134"/>
      </w:pPr>
      <w:rPr>
        <w:rFonts w:cs="Times New Roman" w:hint="default"/>
      </w:rPr>
    </w:lvl>
    <w:lvl w:ilvl="5">
      <w:start w:val="1"/>
      <w:numFmt w:val="lowerRoman"/>
      <w:lvlText w:val="%6."/>
      <w:lvlJc w:val="right"/>
      <w:pPr>
        <w:tabs>
          <w:tab w:val="num" w:pos="0"/>
        </w:tabs>
        <w:ind w:left="0" w:hanging="1134"/>
      </w:pPr>
      <w:rPr>
        <w:rFonts w:cs="Times New Roman" w:hint="default"/>
      </w:rPr>
    </w:lvl>
    <w:lvl w:ilvl="6">
      <w:start w:val="1"/>
      <w:numFmt w:val="decimal"/>
      <w:lvlText w:val="%7."/>
      <w:lvlJc w:val="left"/>
      <w:pPr>
        <w:tabs>
          <w:tab w:val="num" w:pos="0"/>
        </w:tabs>
        <w:ind w:left="0" w:hanging="1134"/>
      </w:pPr>
      <w:rPr>
        <w:rFonts w:cs="Times New Roman" w:hint="default"/>
      </w:rPr>
    </w:lvl>
    <w:lvl w:ilvl="7">
      <w:start w:val="1"/>
      <w:numFmt w:val="lowerLetter"/>
      <w:lvlText w:val="%8."/>
      <w:lvlJc w:val="left"/>
      <w:pPr>
        <w:tabs>
          <w:tab w:val="num" w:pos="0"/>
        </w:tabs>
        <w:ind w:left="0" w:hanging="1134"/>
      </w:pPr>
      <w:rPr>
        <w:rFonts w:cs="Times New Roman" w:hint="default"/>
      </w:rPr>
    </w:lvl>
    <w:lvl w:ilvl="8">
      <w:start w:val="1"/>
      <w:numFmt w:val="lowerRoman"/>
      <w:lvlText w:val="%9."/>
      <w:lvlJc w:val="right"/>
      <w:pPr>
        <w:tabs>
          <w:tab w:val="num" w:pos="0"/>
        </w:tabs>
        <w:ind w:left="0" w:hanging="1134"/>
      </w:pPr>
      <w:rPr>
        <w:rFonts w:cs="Times New Roman" w:hint="default"/>
      </w:rPr>
    </w:lvl>
  </w:abstractNum>
  <w:abstractNum w:abstractNumId="16" w15:restartNumberingAfterBreak="0">
    <w:nsid w:val="274F28E9"/>
    <w:multiLevelType w:val="hybridMultilevel"/>
    <w:tmpl w:val="4182ACD4"/>
    <w:lvl w:ilvl="0" w:tplc="CF8A8246">
      <w:start w:val="1"/>
      <w:numFmt w:val="upperLetter"/>
      <w:pStyle w:val="KopBijlageGenummerd"/>
      <w:lvlText w:val="Bijlage %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29A14F41"/>
    <w:multiLevelType w:val="hybridMultilevel"/>
    <w:tmpl w:val="4C2A69C8"/>
    <w:lvl w:ilvl="0" w:tplc="0409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A16413D"/>
    <w:multiLevelType w:val="hybridMultilevel"/>
    <w:tmpl w:val="F8D22DE4"/>
    <w:lvl w:ilvl="0" w:tplc="04130003">
      <w:start w:val="1"/>
      <w:numFmt w:val="bullet"/>
      <w:lvlText w:val="o"/>
      <w:lvlJc w:val="left"/>
      <w:pPr>
        <w:ind w:left="1080" w:hanging="360"/>
      </w:pPr>
      <w:rPr>
        <w:rFonts w:ascii="Courier New" w:hAnsi="Courier New" w:cs="Courier New" w:hint="default"/>
      </w:rPr>
    </w:lvl>
    <w:lvl w:ilvl="1" w:tplc="04130003">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9" w15:restartNumberingAfterBreak="0">
    <w:nsid w:val="2C1C7437"/>
    <w:multiLevelType w:val="multilevel"/>
    <w:tmpl w:val="04130023"/>
    <w:styleLink w:val="Artikelsectie1"/>
    <w:lvl w:ilvl="0">
      <w:start w:val="1"/>
      <w:numFmt w:val="upperRoman"/>
      <w:lvlText w:val="Artikel %1."/>
      <w:lvlJc w:val="left"/>
      <w:pPr>
        <w:tabs>
          <w:tab w:val="num" w:pos="1800"/>
        </w:tabs>
      </w:pPr>
      <w:rPr>
        <w:rFonts w:cs="Times New Roman"/>
      </w:rPr>
    </w:lvl>
    <w:lvl w:ilvl="1">
      <w:start w:val="1"/>
      <w:numFmt w:val="decimalZero"/>
      <w:isLgl/>
      <w:lvlText w:val="Sectie %1.%2"/>
      <w:lvlJc w:val="left"/>
      <w:pPr>
        <w:tabs>
          <w:tab w:val="num" w:pos="1440"/>
        </w:tabs>
      </w:pPr>
      <w:rPr>
        <w:rFonts w:cs="Times New Roman"/>
      </w:rPr>
    </w:lvl>
    <w:lvl w:ilvl="2">
      <w:start w:val="1"/>
      <w:numFmt w:val="lowerLetter"/>
      <w:lvlText w:val="(%3)"/>
      <w:lvlJc w:val="left"/>
      <w:pPr>
        <w:tabs>
          <w:tab w:val="num" w:pos="1008"/>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0" w15:restartNumberingAfterBreak="0">
    <w:nsid w:val="321F08A1"/>
    <w:multiLevelType w:val="multilevel"/>
    <w:tmpl w:val="5E5697CE"/>
    <w:lvl w:ilvl="0">
      <w:start w:val="1"/>
      <w:numFmt w:val="bullet"/>
      <w:pStyle w:val="opsomming-bullet"/>
      <w:lvlText w:val=""/>
      <w:lvlJc w:val="left"/>
      <w:pPr>
        <w:tabs>
          <w:tab w:val="num" w:pos="360"/>
        </w:tabs>
        <w:ind w:left="227" w:hanging="227"/>
      </w:pPr>
      <w:rPr>
        <w:rFonts w:ascii="Symbol" w:hAnsi="Symbol" w:hint="default"/>
        <w:color w:val="auto"/>
      </w:rPr>
    </w:lvl>
    <w:lvl w:ilvl="1">
      <w:start w:val="1"/>
      <w:numFmt w:val="bullet"/>
      <w:lvlText w:val="-"/>
      <w:lvlJc w:val="left"/>
      <w:pPr>
        <w:tabs>
          <w:tab w:val="num" w:pos="587"/>
        </w:tabs>
        <w:ind w:left="454" w:hanging="227"/>
      </w:pPr>
      <w:rPr>
        <w:rFonts w:ascii="Times New Roman" w:cs="Times New Roman" w:hint="default"/>
      </w:rPr>
    </w:lvl>
    <w:lvl w:ilvl="2">
      <w:start w:val="1"/>
      <w:numFmt w:val="bullet"/>
      <w:lvlText w:val="-"/>
      <w:lvlJc w:val="left"/>
      <w:pPr>
        <w:tabs>
          <w:tab w:val="num" w:pos="814"/>
        </w:tabs>
        <w:ind w:left="680" w:hanging="226"/>
      </w:pPr>
      <w:rPr>
        <w:rFonts w:ascii="Times New Roman" w:cs="Times New Roman" w:hint="default"/>
      </w:rPr>
    </w:lvl>
    <w:lvl w:ilvl="3">
      <w:start w:val="1"/>
      <w:numFmt w:val="bullet"/>
      <w:lvlText w:val="-"/>
      <w:lvlJc w:val="left"/>
      <w:pPr>
        <w:tabs>
          <w:tab w:val="num" w:pos="1040"/>
        </w:tabs>
        <w:ind w:left="907" w:hanging="227"/>
      </w:pPr>
      <w:rPr>
        <w:rFonts w:ascii="Times New Roman" w:cs="Times New Roman" w:hint="default"/>
      </w:rPr>
    </w:lvl>
    <w:lvl w:ilvl="4">
      <w:start w:val="1"/>
      <w:numFmt w:val="bullet"/>
      <w:lvlText w:val="-"/>
      <w:lvlJc w:val="left"/>
      <w:pPr>
        <w:tabs>
          <w:tab w:val="num" w:pos="1267"/>
        </w:tabs>
        <w:ind w:left="1134" w:hanging="227"/>
      </w:pPr>
      <w:rPr>
        <w:rFonts w:ascii="Times New Roman" w:cs="Times New Roman" w:hint="default"/>
      </w:rPr>
    </w:lvl>
    <w:lvl w:ilvl="5">
      <w:start w:val="1"/>
      <w:numFmt w:val="bullet"/>
      <w:lvlText w:val="-"/>
      <w:lvlJc w:val="left"/>
      <w:pPr>
        <w:tabs>
          <w:tab w:val="num" w:pos="1494"/>
        </w:tabs>
        <w:ind w:left="1361" w:hanging="227"/>
      </w:pPr>
      <w:rPr>
        <w:rFonts w:ascii="Times New Roman" w:cs="Times New Roman" w:hint="default"/>
      </w:rPr>
    </w:lvl>
    <w:lvl w:ilvl="6">
      <w:start w:val="1"/>
      <w:numFmt w:val="bullet"/>
      <w:lvlText w:val="-"/>
      <w:lvlJc w:val="left"/>
      <w:pPr>
        <w:tabs>
          <w:tab w:val="num" w:pos="1721"/>
        </w:tabs>
        <w:ind w:left="1588" w:hanging="227"/>
      </w:pPr>
      <w:rPr>
        <w:rFonts w:ascii="Times New Roman" w:cs="Times New Roman" w:hint="default"/>
      </w:rPr>
    </w:lvl>
    <w:lvl w:ilvl="7">
      <w:start w:val="1"/>
      <w:numFmt w:val="bullet"/>
      <w:lvlText w:val="-"/>
      <w:lvlJc w:val="left"/>
      <w:pPr>
        <w:tabs>
          <w:tab w:val="num" w:pos="1948"/>
        </w:tabs>
        <w:ind w:left="1814" w:hanging="226"/>
      </w:pPr>
      <w:rPr>
        <w:rFonts w:ascii="Times New Roman" w:cs="Times New Roman" w:hint="default"/>
      </w:rPr>
    </w:lvl>
    <w:lvl w:ilvl="8">
      <w:start w:val="1"/>
      <w:numFmt w:val="bullet"/>
      <w:lvlText w:val="-"/>
      <w:lvlJc w:val="left"/>
      <w:pPr>
        <w:tabs>
          <w:tab w:val="num" w:pos="2174"/>
        </w:tabs>
        <w:ind w:left="2041" w:hanging="227"/>
      </w:pPr>
      <w:rPr>
        <w:rFonts w:ascii="Times New Roman" w:cs="Times New Roman" w:hint="default"/>
      </w:rPr>
    </w:lvl>
  </w:abstractNum>
  <w:abstractNum w:abstractNumId="21" w15:restartNumberingAfterBreak="0">
    <w:nsid w:val="37270BAE"/>
    <w:multiLevelType w:val="multilevel"/>
    <w:tmpl w:val="17DA5144"/>
    <w:lvl w:ilvl="0">
      <w:start w:val="1"/>
      <w:numFmt w:val="decimal"/>
      <w:pStyle w:val="Huisstijl-GenummerdHoofdstuk"/>
      <w:lvlText w:val="%1"/>
      <w:lvlJc w:val="left"/>
      <w:rPr>
        <w:rFonts w:cs="Times New Roman"/>
      </w:rPr>
    </w:lvl>
    <w:lvl w:ilvl="1">
      <w:start w:val="1"/>
      <w:numFmt w:val="decimal"/>
      <w:pStyle w:val="Huisstijl-Paragraaf"/>
      <w:lvlText w:val="%1.%2"/>
      <w:lvlJc w:val="left"/>
      <w:rPr>
        <w:rFonts w:cs="Times New Roman"/>
      </w:rPr>
    </w:lvl>
    <w:lvl w:ilvl="2">
      <w:start w:val="1"/>
      <w:numFmt w:val="decimal"/>
      <w:pStyle w:val="Huisstijl-Subparagraaf"/>
      <w:lvlText w:val="%1.%2.%3"/>
      <w:lvlJc w:val="left"/>
      <w:rPr>
        <w:rFonts w:cs="Times New Roman"/>
      </w:rPr>
    </w:lvl>
    <w:lvl w:ilvl="3">
      <w:start w:val="1"/>
      <w:numFmt w:val="decimal"/>
      <w:lvlText w:val="%1.%2.%3.%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22" w15:restartNumberingAfterBreak="0">
    <w:nsid w:val="42D355DE"/>
    <w:multiLevelType w:val="hybridMultilevel"/>
    <w:tmpl w:val="DE841D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43ED2496"/>
    <w:multiLevelType w:val="hybridMultilevel"/>
    <w:tmpl w:val="992E1B80"/>
    <w:lvl w:ilvl="0" w:tplc="A7563D68">
      <w:start w:val="1"/>
      <w:numFmt w:val="bullet"/>
      <w:lvlText w:val=""/>
      <w:lvlJc w:val="left"/>
      <w:pPr>
        <w:tabs>
          <w:tab w:val="num" w:pos="720"/>
        </w:tabs>
        <w:ind w:left="720" w:hanging="360"/>
      </w:pPr>
      <w:rPr>
        <w:rFonts w:ascii="Symbol" w:hAnsi="Symbol" w:hint="default"/>
      </w:rPr>
    </w:lvl>
    <w:lvl w:ilvl="1" w:tplc="24EE1B94" w:tentative="1">
      <w:start w:val="1"/>
      <w:numFmt w:val="bullet"/>
      <w:lvlText w:val="o"/>
      <w:lvlJc w:val="left"/>
      <w:pPr>
        <w:tabs>
          <w:tab w:val="num" w:pos="1440"/>
        </w:tabs>
        <w:ind w:left="1440" w:hanging="360"/>
      </w:pPr>
      <w:rPr>
        <w:rFonts w:ascii="Courier New" w:hAnsi="Courier New" w:cs="Courier New" w:hint="default"/>
      </w:rPr>
    </w:lvl>
    <w:lvl w:ilvl="2" w:tplc="5860D5E6" w:tentative="1">
      <w:start w:val="1"/>
      <w:numFmt w:val="bullet"/>
      <w:lvlText w:val=""/>
      <w:lvlJc w:val="left"/>
      <w:pPr>
        <w:tabs>
          <w:tab w:val="num" w:pos="2160"/>
        </w:tabs>
        <w:ind w:left="2160" w:hanging="360"/>
      </w:pPr>
      <w:rPr>
        <w:rFonts w:ascii="Wingdings" w:hAnsi="Wingdings" w:hint="default"/>
      </w:rPr>
    </w:lvl>
    <w:lvl w:ilvl="3" w:tplc="564C12D2" w:tentative="1">
      <w:start w:val="1"/>
      <w:numFmt w:val="bullet"/>
      <w:lvlText w:val=""/>
      <w:lvlJc w:val="left"/>
      <w:pPr>
        <w:tabs>
          <w:tab w:val="num" w:pos="2880"/>
        </w:tabs>
        <w:ind w:left="2880" w:hanging="360"/>
      </w:pPr>
      <w:rPr>
        <w:rFonts w:ascii="Symbol" w:hAnsi="Symbol" w:hint="default"/>
      </w:rPr>
    </w:lvl>
    <w:lvl w:ilvl="4" w:tplc="8788EB88" w:tentative="1">
      <w:start w:val="1"/>
      <w:numFmt w:val="bullet"/>
      <w:lvlText w:val="o"/>
      <w:lvlJc w:val="left"/>
      <w:pPr>
        <w:tabs>
          <w:tab w:val="num" w:pos="3600"/>
        </w:tabs>
        <w:ind w:left="3600" w:hanging="360"/>
      </w:pPr>
      <w:rPr>
        <w:rFonts w:ascii="Courier New" w:hAnsi="Courier New" w:cs="Courier New" w:hint="default"/>
      </w:rPr>
    </w:lvl>
    <w:lvl w:ilvl="5" w:tplc="575CFEB2" w:tentative="1">
      <w:start w:val="1"/>
      <w:numFmt w:val="bullet"/>
      <w:lvlText w:val=""/>
      <w:lvlJc w:val="left"/>
      <w:pPr>
        <w:tabs>
          <w:tab w:val="num" w:pos="4320"/>
        </w:tabs>
        <w:ind w:left="4320" w:hanging="360"/>
      </w:pPr>
      <w:rPr>
        <w:rFonts w:ascii="Wingdings" w:hAnsi="Wingdings" w:hint="default"/>
      </w:rPr>
    </w:lvl>
    <w:lvl w:ilvl="6" w:tplc="A13E329C" w:tentative="1">
      <w:start w:val="1"/>
      <w:numFmt w:val="bullet"/>
      <w:lvlText w:val=""/>
      <w:lvlJc w:val="left"/>
      <w:pPr>
        <w:tabs>
          <w:tab w:val="num" w:pos="5040"/>
        </w:tabs>
        <w:ind w:left="5040" w:hanging="360"/>
      </w:pPr>
      <w:rPr>
        <w:rFonts w:ascii="Symbol" w:hAnsi="Symbol" w:hint="default"/>
      </w:rPr>
    </w:lvl>
    <w:lvl w:ilvl="7" w:tplc="0B669018" w:tentative="1">
      <w:start w:val="1"/>
      <w:numFmt w:val="bullet"/>
      <w:lvlText w:val="o"/>
      <w:lvlJc w:val="left"/>
      <w:pPr>
        <w:tabs>
          <w:tab w:val="num" w:pos="5760"/>
        </w:tabs>
        <w:ind w:left="5760" w:hanging="360"/>
      </w:pPr>
      <w:rPr>
        <w:rFonts w:ascii="Courier New" w:hAnsi="Courier New" w:cs="Courier New" w:hint="default"/>
      </w:rPr>
    </w:lvl>
    <w:lvl w:ilvl="8" w:tplc="7548AA1C"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5285728"/>
    <w:multiLevelType w:val="multilevel"/>
    <w:tmpl w:val="FB5A65AE"/>
    <w:lvl w:ilvl="0">
      <w:start w:val="1"/>
      <w:numFmt w:val="decimal"/>
      <w:pStyle w:val="BijlageOngenummerdParagraaf"/>
      <w:lvlText w:val="%1"/>
      <w:lvlJc w:val="left"/>
      <w:pPr>
        <w:ind w:left="0" w:hanging="1134"/>
      </w:pPr>
      <w:rPr>
        <w:rFonts w:hint="default"/>
        <w:b/>
        <w:i w:val="0"/>
        <w:sz w:val="18"/>
      </w:rPr>
    </w:lvl>
    <w:lvl w:ilvl="1">
      <w:start w:val="1"/>
      <w:numFmt w:val="decimal"/>
      <w:pStyle w:val="BijlageOngenummerdSubparagraaf"/>
      <w:lvlText w:val="%1.%2"/>
      <w:lvlJc w:val="left"/>
      <w:pPr>
        <w:ind w:left="0" w:hanging="1134"/>
      </w:pPr>
      <w:rPr>
        <w:rFonts w:hint="default"/>
        <w:b w:val="0"/>
        <w:i/>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 w15:restartNumberingAfterBreak="0">
    <w:nsid w:val="46236C62"/>
    <w:multiLevelType w:val="multilevel"/>
    <w:tmpl w:val="0413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6" w15:restartNumberingAfterBreak="0">
    <w:nsid w:val="4D737437"/>
    <w:multiLevelType w:val="hybridMultilevel"/>
    <w:tmpl w:val="49521C8E"/>
    <w:lvl w:ilvl="0" w:tplc="0409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7437057"/>
    <w:multiLevelType w:val="multilevel"/>
    <w:tmpl w:val="4112D648"/>
    <w:lvl w:ilvl="0">
      <w:start w:val="1"/>
      <w:numFmt w:val="upperLetter"/>
      <w:lvlText w:val="Bijlage   %1"/>
      <w:lvlJc w:val="left"/>
      <w:pPr>
        <w:tabs>
          <w:tab w:val="num" w:pos="2183"/>
        </w:tabs>
        <w:ind w:left="2183" w:hanging="2183"/>
      </w:pPr>
      <w:rPr>
        <w:rFonts w:ascii="Verdana" w:hAnsi="Verdana" w:hint="default"/>
        <w:b w:val="0"/>
        <w:i w:val="0"/>
        <w:sz w:val="24"/>
      </w:rPr>
    </w:lvl>
    <w:lvl w:ilvl="1">
      <w:start w:val="1"/>
      <w:numFmt w:val="decimal"/>
      <w:pStyle w:val="BijlageKop2"/>
      <w:lvlText w:val="%1.%2"/>
      <w:lvlJc w:val="left"/>
      <w:pPr>
        <w:tabs>
          <w:tab w:val="num" w:pos="0"/>
        </w:tabs>
        <w:ind w:left="0" w:hanging="1134"/>
      </w:pPr>
      <w:rPr>
        <w:rFonts w:ascii="Verdana" w:hAnsi="Verdana" w:hint="default"/>
        <w:b/>
        <w:i w:val="0"/>
        <w:sz w:val="18"/>
      </w:rPr>
    </w:lvl>
    <w:lvl w:ilvl="2">
      <w:start w:val="1"/>
      <w:numFmt w:val="decimal"/>
      <w:pStyle w:val="BijlageKop3"/>
      <w:lvlText w:val="%1.%2.%3"/>
      <w:lvlJc w:val="left"/>
      <w:pPr>
        <w:tabs>
          <w:tab w:val="num" w:pos="0"/>
        </w:tabs>
        <w:ind w:left="0" w:hanging="1134"/>
      </w:pPr>
      <w:rPr>
        <w:rFonts w:ascii="Verdana" w:hAnsi="Verdana" w:hint="default"/>
        <w:b w:val="0"/>
        <w:i/>
        <w:sz w:val="18"/>
      </w:rPr>
    </w:lvl>
    <w:lvl w:ilvl="3">
      <w:start w:val="1"/>
      <w:numFmt w:val="decimal"/>
      <w:pStyle w:val="Kop4"/>
      <w:lvlText w:val="%1.%2.%3.%4"/>
      <w:lvlJc w:val="left"/>
      <w:pPr>
        <w:tabs>
          <w:tab w:val="num" w:pos="864"/>
        </w:tabs>
        <w:ind w:left="864" w:hanging="864"/>
      </w:pPr>
      <w:rPr>
        <w:rFonts w:hint="default"/>
      </w:rPr>
    </w:lvl>
    <w:lvl w:ilvl="4">
      <w:start w:val="1"/>
      <w:numFmt w:val="decimal"/>
      <w:pStyle w:val="Kop5"/>
      <w:lvlText w:val="%1.%2.%3.%4.%5"/>
      <w:lvlJc w:val="left"/>
      <w:pPr>
        <w:tabs>
          <w:tab w:val="num" w:pos="1008"/>
        </w:tabs>
        <w:ind w:left="1008" w:hanging="1008"/>
      </w:pPr>
      <w:rPr>
        <w:rFonts w:hint="default"/>
      </w:rPr>
    </w:lvl>
    <w:lvl w:ilvl="5">
      <w:start w:val="1"/>
      <w:numFmt w:val="decimal"/>
      <w:pStyle w:val="Kop6"/>
      <w:lvlText w:val="%1.%2.%3.%4.%5.%6"/>
      <w:lvlJc w:val="left"/>
      <w:pPr>
        <w:tabs>
          <w:tab w:val="num" w:pos="1152"/>
        </w:tabs>
        <w:ind w:left="1152" w:hanging="1152"/>
      </w:pPr>
      <w:rPr>
        <w:rFonts w:hint="default"/>
      </w:rPr>
    </w:lvl>
    <w:lvl w:ilvl="6">
      <w:start w:val="1"/>
      <w:numFmt w:val="decimal"/>
      <w:pStyle w:val="Kop7"/>
      <w:lvlText w:val="%1.%2.%3.%4.%5.%6.%7"/>
      <w:lvlJc w:val="left"/>
      <w:pPr>
        <w:tabs>
          <w:tab w:val="num" w:pos="1296"/>
        </w:tabs>
        <w:ind w:left="1296" w:hanging="1296"/>
      </w:pPr>
      <w:rPr>
        <w:rFonts w:hint="default"/>
      </w:rPr>
    </w:lvl>
    <w:lvl w:ilvl="7">
      <w:start w:val="1"/>
      <w:numFmt w:val="decimal"/>
      <w:pStyle w:val="Kop8"/>
      <w:lvlText w:val="%1.%2.%3.%4.%5.%6.%7.%8"/>
      <w:lvlJc w:val="left"/>
      <w:pPr>
        <w:tabs>
          <w:tab w:val="num" w:pos="1440"/>
        </w:tabs>
        <w:ind w:left="1440" w:hanging="1440"/>
      </w:pPr>
      <w:rPr>
        <w:rFonts w:hint="default"/>
      </w:rPr>
    </w:lvl>
    <w:lvl w:ilvl="8">
      <w:start w:val="1"/>
      <w:numFmt w:val="decimal"/>
      <w:pStyle w:val="Kop9"/>
      <w:lvlText w:val="%1.%2.%3.%4.%5.%6.%7.%8.%9"/>
      <w:lvlJc w:val="left"/>
      <w:pPr>
        <w:tabs>
          <w:tab w:val="num" w:pos="1584"/>
        </w:tabs>
        <w:ind w:left="1584" w:hanging="1584"/>
      </w:pPr>
      <w:rPr>
        <w:rFonts w:hint="default"/>
      </w:rPr>
    </w:lvl>
  </w:abstractNum>
  <w:abstractNum w:abstractNumId="28" w15:restartNumberingAfterBreak="0">
    <w:nsid w:val="5ECC7F89"/>
    <w:multiLevelType w:val="multilevel"/>
    <w:tmpl w:val="346A27F2"/>
    <w:lvl w:ilvl="0">
      <w:start w:val="1"/>
      <w:numFmt w:val="decimal"/>
      <w:pStyle w:val="opsomming-cijfer"/>
      <w:lvlText w:val="%1"/>
      <w:lvlJc w:val="left"/>
      <w:pPr>
        <w:tabs>
          <w:tab w:val="num" w:pos="360"/>
        </w:tabs>
        <w:ind w:left="227" w:hanging="227"/>
      </w:pPr>
      <w:rPr>
        <w:rFonts w:hint="default"/>
      </w:rPr>
    </w:lvl>
    <w:lvl w:ilvl="1">
      <w:start w:val="1"/>
      <w:numFmt w:val="decimal"/>
      <w:lvlText w:val="%2"/>
      <w:lvlJc w:val="left"/>
      <w:pPr>
        <w:tabs>
          <w:tab w:val="num" w:pos="587"/>
        </w:tabs>
        <w:ind w:left="454" w:hanging="227"/>
      </w:pPr>
      <w:rPr>
        <w:rFonts w:hint="default"/>
      </w:rPr>
    </w:lvl>
    <w:lvl w:ilvl="2">
      <w:start w:val="1"/>
      <w:numFmt w:val="decimal"/>
      <w:lvlText w:val="%3"/>
      <w:lvlJc w:val="left"/>
      <w:pPr>
        <w:tabs>
          <w:tab w:val="num" w:pos="814"/>
        </w:tabs>
        <w:ind w:left="680" w:hanging="226"/>
      </w:pPr>
      <w:rPr>
        <w:rFonts w:hint="default"/>
      </w:rPr>
    </w:lvl>
    <w:lvl w:ilvl="3">
      <w:start w:val="1"/>
      <w:numFmt w:val="decimal"/>
      <w:lvlText w:val="%4"/>
      <w:lvlJc w:val="left"/>
      <w:pPr>
        <w:tabs>
          <w:tab w:val="num" w:pos="1040"/>
        </w:tabs>
        <w:ind w:left="907" w:hanging="227"/>
      </w:pPr>
      <w:rPr>
        <w:rFonts w:hint="default"/>
      </w:rPr>
    </w:lvl>
    <w:lvl w:ilvl="4">
      <w:start w:val="1"/>
      <w:numFmt w:val="decimal"/>
      <w:lvlText w:val="%5"/>
      <w:lvlJc w:val="left"/>
      <w:pPr>
        <w:tabs>
          <w:tab w:val="num" w:pos="1267"/>
        </w:tabs>
        <w:ind w:left="1134" w:hanging="227"/>
      </w:pPr>
      <w:rPr>
        <w:rFonts w:hint="default"/>
      </w:rPr>
    </w:lvl>
    <w:lvl w:ilvl="5">
      <w:start w:val="1"/>
      <w:numFmt w:val="decimal"/>
      <w:lvlText w:val="%6"/>
      <w:lvlJc w:val="left"/>
      <w:pPr>
        <w:tabs>
          <w:tab w:val="num" w:pos="1494"/>
        </w:tabs>
        <w:ind w:left="1361" w:hanging="227"/>
      </w:pPr>
      <w:rPr>
        <w:rFonts w:hint="default"/>
      </w:rPr>
    </w:lvl>
    <w:lvl w:ilvl="6">
      <w:start w:val="1"/>
      <w:numFmt w:val="decimal"/>
      <w:lvlText w:val="%7"/>
      <w:lvlJc w:val="left"/>
      <w:pPr>
        <w:tabs>
          <w:tab w:val="num" w:pos="1721"/>
        </w:tabs>
        <w:ind w:left="1588" w:hanging="227"/>
      </w:pPr>
      <w:rPr>
        <w:rFonts w:hint="default"/>
      </w:rPr>
    </w:lvl>
    <w:lvl w:ilvl="7">
      <w:start w:val="1"/>
      <w:numFmt w:val="decimal"/>
      <w:lvlText w:val="%8"/>
      <w:lvlJc w:val="left"/>
      <w:pPr>
        <w:tabs>
          <w:tab w:val="num" w:pos="1948"/>
        </w:tabs>
        <w:ind w:left="1814" w:hanging="226"/>
      </w:pPr>
      <w:rPr>
        <w:rFonts w:hint="default"/>
      </w:rPr>
    </w:lvl>
    <w:lvl w:ilvl="8">
      <w:start w:val="1"/>
      <w:numFmt w:val="decimal"/>
      <w:lvlText w:val="%9"/>
      <w:lvlJc w:val="left"/>
      <w:pPr>
        <w:tabs>
          <w:tab w:val="num" w:pos="2174"/>
        </w:tabs>
        <w:ind w:left="2041" w:hanging="227"/>
      </w:pPr>
      <w:rPr>
        <w:rFonts w:hint="default"/>
      </w:rPr>
    </w:lvl>
  </w:abstractNum>
  <w:abstractNum w:abstractNumId="29" w15:restartNumberingAfterBreak="0">
    <w:nsid w:val="669C4775"/>
    <w:multiLevelType w:val="hybridMultilevel"/>
    <w:tmpl w:val="1A464A80"/>
    <w:lvl w:ilvl="0" w:tplc="04130001">
      <w:start w:val="1"/>
      <w:numFmt w:val="bullet"/>
      <w:lvlText w:val=""/>
      <w:lvlJc w:val="left"/>
      <w:pPr>
        <w:ind w:left="587" w:hanging="360"/>
      </w:pPr>
      <w:rPr>
        <w:rFonts w:ascii="Symbol" w:hAnsi="Symbol" w:hint="default"/>
      </w:rPr>
    </w:lvl>
    <w:lvl w:ilvl="1" w:tplc="04130003">
      <w:start w:val="1"/>
      <w:numFmt w:val="bullet"/>
      <w:lvlText w:val="o"/>
      <w:lvlJc w:val="left"/>
      <w:pPr>
        <w:ind w:left="1307" w:hanging="360"/>
      </w:pPr>
      <w:rPr>
        <w:rFonts w:ascii="Courier New" w:hAnsi="Courier New" w:cs="Courier New" w:hint="default"/>
      </w:rPr>
    </w:lvl>
    <w:lvl w:ilvl="2" w:tplc="04130005">
      <w:start w:val="1"/>
      <w:numFmt w:val="bullet"/>
      <w:lvlText w:val=""/>
      <w:lvlJc w:val="left"/>
      <w:pPr>
        <w:ind w:left="2027" w:hanging="360"/>
      </w:pPr>
      <w:rPr>
        <w:rFonts w:ascii="Wingdings" w:hAnsi="Wingdings" w:hint="default"/>
      </w:rPr>
    </w:lvl>
    <w:lvl w:ilvl="3" w:tplc="04130001" w:tentative="1">
      <w:start w:val="1"/>
      <w:numFmt w:val="bullet"/>
      <w:lvlText w:val=""/>
      <w:lvlJc w:val="left"/>
      <w:pPr>
        <w:ind w:left="2747" w:hanging="360"/>
      </w:pPr>
      <w:rPr>
        <w:rFonts w:ascii="Symbol" w:hAnsi="Symbol" w:hint="default"/>
      </w:rPr>
    </w:lvl>
    <w:lvl w:ilvl="4" w:tplc="04130003" w:tentative="1">
      <w:start w:val="1"/>
      <w:numFmt w:val="bullet"/>
      <w:lvlText w:val="o"/>
      <w:lvlJc w:val="left"/>
      <w:pPr>
        <w:ind w:left="3467" w:hanging="360"/>
      </w:pPr>
      <w:rPr>
        <w:rFonts w:ascii="Courier New" w:hAnsi="Courier New" w:cs="Courier New" w:hint="default"/>
      </w:rPr>
    </w:lvl>
    <w:lvl w:ilvl="5" w:tplc="04130005" w:tentative="1">
      <w:start w:val="1"/>
      <w:numFmt w:val="bullet"/>
      <w:lvlText w:val=""/>
      <w:lvlJc w:val="left"/>
      <w:pPr>
        <w:ind w:left="4187" w:hanging="360"/>
      </w:pPr>
      <w:rPr>
        <w:rFonts w:ascii="Wingdings" w:hAnsi="Wingdings" w:hint="default"/>
      </w:rPr>
    </w:lvl>
    <w:lvl w:ilvl="6" w:tplc="04130001" w:tentative="1">
      <w:start w:val="1"/>
      <w:numFmt w:val="bullet"/>
      <w:lvlText w:val=""/>
      <w:lvlJc w:val="left"/>
      <w:pPr>
        <w:ind w:left="4907" w:hanging="360"/>
      </w:pPr>
      <w:rPr>
        <w:rFonts w:ascii="Symbol" w:hAnsi="Symbol" w:hint="default"/>
      </w:rPr>
    </w:lvl>
    <w:lvl w:ilvl="7" w:tplc="04130003" w:tentative="1">
      <w:start w:val="1"/>
      <w:numFmt w:val="bullet"/>
      <w:lvlText w:val="o"/>
      <w:lvlJc w:val="left"/>
      <w:pPr>
        <w:ind w:left="5627" w:hanging="360"/>
      </w:pPr>
      <w:rPr>
        <w:rFonts w:ascii="Courier New" w:hAnsi="Courier New" w:cs="Courier New" w:hint="default"/>
      </w:rPr>
    </w:lvl>
    <w:lvl w:ilvl="8" w:tplc="04130005" w:tentative="1">
      <w:start w:val="1"/>
      <w:numFmt w:val="bullet"/>
      <w:lvlText w:val=""/>
      <w:lvlJc w:val="left"/>
      <w:pPr>
        <w:ind w:left="6347" w:hanging="360"/>
      </w:pPr>
      <w:rPr>
        <w:rFonts w:ascii="Wingdings" w:hAnsi="Wingdings" w:hint="default"/>
      </w:rPr>
    </w:lvl>
  </w:abstractNum>
  <w:abstractNum w:abstractNumId="30" w15:restartNumberingAfterBreak="0">
    <w:nsid w:val="66D120A9"/>
    <w:multiLevelType w:val="hybridMultilevel"/>
    <w:tmpl w:val="5EE8861A"/>
    <w:lvl w:ilvl="0" w:tplc="04130001">
      <w:start w:val="1"/>
      <w:numFmt w:val="bullet"/>
      <w:lvlText w:val=""/>
      <w:lvlJc w:val="left"/>
      <w:pPr>
        <w:ind w:left="870" w:hanging="360"/>
      </w:pPr>
      <w:rPr>
        <w:rFonts w:ascii="Symbol" w:hAnsi="Symbol" w:hint="default"/>
      </w:rPr>
    </w:lvl>
    <w:lvl w:ilvl="1" w:tplc="04130003">
      <w:start w:val="1"/>
      <w:numFmt w:val="bullet"/>
      <w:lvlText w:val="o"/>
      <w:lvlJc w:val="left"/>
      <w:pPr>
        <w:ind w:left="1590" w:hanging="360"/>
      </w:pPr>
      <w:rPr>
        <w:rFonts w:ascii="Courier New" w:hAnsi="Courier New" w:cs="Courier New" w:hint="default"/>
      </w:rPr>
    </w:lvl>
    <w:lvl w:ilvl="2" w:tplc="04130005" w:tentative="1">
      <w:start w:val="1"/>
      <w:numFmt w:val="bullet"/>
      <w:lvlText w:val=""/>
      <w:lvlJc w:val="left"/>
      <w:pPr>
        <w:ind w:left="2310" w:hanging="360"/>
      </w:pPr>
      <w:rPr>
        <w:rFonts w:ascii="Wingdings" w:hAnsi="Wingdings" w:hint="default"/>
      </w:rPr>
    </w:lvl>
    <w:lvl w:ilvl="3" w:tplc="04130001" w:tentative="1">
      <w:start w:val="1"/>
      <w:numFmt w:val="bullet"/>
      <w:lvlText w:val=""/>
      <w:lvlJc w:val="left"/>
      <w:pPr>
        <w:ind w:left="3030" w:hanging="360"/>
      </w:pPr>
      <w:rPr>
        <w:rFonts w:ascii="Symbol" w:hAnsi="Symbol" w:hint="default"/>
      </w:rPr>
    </w:lvl>
    <w:lvl w:ilvl="4" w:tplc="04130003" w:tentative="1">
      <w:start w:val="1"/>
      <w:numFmt w:val="bullet"/>
      <w:lvlText w:val="o"/>
      <w:lvlJc w:val="left"/>
      <w:pPr>
        <w:ind w:left="3750" w:hanging="360"/>
      </w:pPr>
      <w:rPr>
        <w:rFonts w:ascii="Courier New" w:hAnsi="Courier New" w:cs="Courier New" w:hint="default"/>
      </w:rPr>
    </w:lvl>
    <w:lvl w:ilvl="5" w:tplc="04130005" w:tentative="1">
      <w:start w:val="1"/>
      <w:numFmt w:val="bullet"/>
      <w:lvlText w:val=""/>
      <w:lvlJc w:val="left"/>
      <w:pPr>
        <w:ind w:left="4470" w:hanging="360"/>
      </w:pPr>
      <w:rPr>
        <w:rFonts w:ascii="Wingdings" w:hAnsi="Wingdings" w:hint="default"/>
      </w:rPr>
    </w:lvl>
    <w:lvl w:ilvl="6" w:tplc="04130001" w:tentative="1">
      <w:start w:val="1"/>
      <w:numFmt w:val="bullet"/>
      <w:lvlText w:val=""/>
      <w:lvlJc w:val="left"/>
      <w:pPr>
        <w:ind w:left="5190" w:hanging="360"/>
      </w:pPr>
      <w:rPr>
        <w:rFonts w:ascii="Symbol" w:hAnsi="Symbol" w:hint="default"/>
      </w:rPr>
    </w:lvl>
    <w:lvl w:ilvl="7" w:tplc="04130003" w:tentative="1">
      <w:start w:val="1"/>
      <w:numFmt w:val="bullet"/>
      <w:lvlText w:val="o"/>
      <w:lvlJc w:val="left"/>
      <w:pPr>
        <w:ind w:left="5910" w:hanging="360"/>
      </w:pPr>
      <w:rPr>
        <w:rFonts w:ascii="Courier New" w:hAnsi="Courier New" w:cs="Courier New" w:hint="default"/>
      </w:rPr>
    </w:lvl>
    <w:lvl w:ilvl="8" w:tplc="04130005" w:tentative="1">
      <w:start w:val="1"/>
      <w:numFmt w:val="bullet"/>
      <w:lvlText w:val=""/>
      <w:lvlJc w:val="left"/>
      <w:pPr>
        <w:ind w:left="6630" w:hanging="360"/>
      </w:pPr>
      <w:rPr>
        <w:rFonts w:ascii="Wingdings" w:hAnsi="Wingdings" w:hint="default"/>
      </w:rPr>
    </w:lvl>
  </w:abstractNum>
  <w:abstractNum w:abstractNumId="31" w15:restartNumberingAfterBreak="0">
    <w:nsid w:val="671B3B9F"/>
    <w:multiLevelType w:val="hybridMultilevel"/>
    <w:tmpl w:val="0B483EEE"/>
    <w:lvl w:ilvl="0" w:tplc="5D5864A4">
      <w:start w:val="1"/>
      <w:numFmt w:val="bullet"/>
      <w:lvlText w:val=""/>
      <w:lvlJc w:val="left"/>
      <w:pPr>
        <w:tabs>
          <w:tab w:val="num" w:pos="720"/>
        </w:tabs>
        <w:ind w:left="720" w:hanging="360"/>
      </w:pPr>
      <w:rPr>
        <w:rFonts w:ascii="Symbol" w:hAnsi="Symbol" w:hint="default"/>
      </w:rPr>
    </w:lvl>
    <w:lvl w:ilvl="1" w:tplc="47F62280" w:tentative="1">
      <w:start w:val="1"/>
      <w:numFmt w:val="bullet"/>
      <w:lvlText w:val="o"/>
      <w:lvlJc w:val="left"/>
      <w:pPr>
        <w:tabs>
          <w:tab w:val="num" w:pos="1440"/>
        </w:tabs>
        <w:ind w:left="1440" w:hanging="360"/>
      </w:pPr>
      <w:rPr>
        <w:rFonts w:ascii="Courier New" w:hAnsi="Courier New" w:cs="Courier New" w:hint="default"/>
      </w:rPr>
    </w:lvl>
    <w:lvl w:ilvl="2" w:tplc="E4A29726" w:tentative="1">
      <w:start w:val="1"/>
      <w:numFmt w:val="bullet"/>
      <w:lvlText w:val=""/>
      <w:lvlJc w:val="left"/>
      <w:pPr>
        <w:tabs>
          <w:tab w:val="num" w:pos="2160"/>
        </w:tabs>
        <w:ind w:left="2160" w:hanging="360"/>
      </w:pPr>
      <w:rPr>
        <w:rFonts w:ascii="Wingdings" w:hAnsi="Wingdings" w:hint="default"/>
      </w:rPr>
    </w:lvl>
    <w:lvl w:ilvl="3" w:tplc="1A406242" w:tentative="1">
      <w:start w:val="1"/>
      <w:numFmt w:val="bullet"/>
      <w:lvlText w:val=""/>
      <w:lvlJc w:val="left"/>
      <w:pPr>
        <w:tabs>
          <w:tab w:val="num" w:pos="2880"/>
        </w:tabs>
        <w:ind w:left="2880" w:hanging="360"/>
      </w:pPr>
      <w:rPr>
        <w:rFonts w:ascii="Symbol" w:hAnsi="Symbol" w:hint="default"/>
      </w:rPr>
    </w:lvl>
    <w:lvl w:ilvl="4" w:tplc="10223EAA" w:tentative="1">
      <w:start w:val="1"/>
      <w:numFmt w:val="bullet"/>
      <w:lvlText w:val="o"/>
      <w:lvlJc w:val="left"/>
      <w:pPr>
        <w:tabs>
          <w:tab w:val="num" w:pos="3600"/>
        </w:tabs>
        <w:ind w:left="3600" w:hanging="360"/>
      </w:pPr>
      <w:rPr>
        <w:rFonts w:ascii="Courier New" w:hAnsi="Courier New" w:cs="Courier New" w:hint="default"/>
      </w:rPr>
    </w:lvl>
    <w:lvl w:ilvl="5" w:tplc="94A06D3A" w:tentative="1">
      <w:start w:val="1"/>
      <w:numFmt w:val="bullet"/>
      <w:lvlText w:val=""/>
      <w:lvlJc w:val="left"/>
      <w:pPr>
        <w:tabs>
          <w:tab w:val="num" w:pos="4320"/>
        </w:tabs>
        <w:ind w:left="4320" w:hanging="360"/>
      </w:pPr>
      <w:rPr>
        <w:rFonts w:ascii="Wingdings" w:hAnsi="Wingdings" w:hint="default"/>
      </w:rPr>
    </w:lvl>
    <w:lvl w:ilvl="6" w:tplc="D212B384" w:tentative="1">
      <w:start w:val="1"/>
      <w:numFmt w:val="bullet"/>
      <w:lvlText w:val=""/>
      <w:lvlJc w:val="left"/>
      <w:pPr>
        <w:tabs>
          <w:tab w:val="num" w:pos="5040"/>
        </w:tabs>
        <w:ind w:left="5040" w:hanging="360"/>
      </w:pPr>
      <w:rPr>
        <w:rFonts w:ascii="Symbol" w:hAnsi="Symbol" w:hint="default"/>
      </w:rPr>
    </w:lvl>
    <w:lvl w:ilvl="7" w:tplc="6CFC8C6C" w:tentative="1">
      <w:start w:val="1"/>
      <w:numFmt w:val="bullet"/>
      <w:lvlText w:val="o"/>
      <w:lvlJc w:val="left"/>
      <w:pPr>
        <w:tabs>
          <w:tab w:val="num" w:pos="5760"/>
        </w:tabs>
        <w:ind w:left="5760" w:hanging="360"/>
      </w:pPr>
      <w:rPr>
        <w:rFonts w:ascii="Courier New" w:hAnsi="Courier New" w:cs="Courier New" w:hint="default"/>
      </w:rPr>
    </w:lvl>
    <w:lvl w:ilvl="8" w:tplc="7A7ECF4A"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0360A51"/>
    <w:multiLevelType w:val="multilevel"/>
    <w:tmpl w:val="04130023"/>
    <w:styleLink w:val="Artikelsectie"/>
    <w:lvl w:ilvl="0">
      <w:start w:val="1"/>
      <w:numFmt w:val="upperRoman"/>
      <w:lvlText w:val="Artikel %1."/>
      <w:lvlJc w:val="left"/>
      <w:rPr>
        <w:rFonts w:cs="Times New Roman"/>
      </w:rPr>
    </w:lvl>
    <w:lvl w:ilvl="1">
      <w:start w:val="1"/>
      <w:numFmt w:val="decimalZero"/>
      <w:isLgl/>
      <w:lvlText w:val="Sectie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33" w15:restartNumberingAfterBreak="0">
    <w:nsid w:val="7695722F"/>
    <w:multiLevelType w:val="multilevel"/>
    <w:tmpl w:val="0413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520"/>
        </w:tabs>
        <w:ind w:left="1728" w:hanging="648"/>
      </w:pPr>
      <w:rPr>
        <w:rFonts w:cs="Times New Roman"/>
      </w:rPr>
    </w:lvl>
    <w:lvl w:ilvl="4">
      <w:start w:val="1"/>
      <w:numFmt w:val="decimal"/>
      <w:lvlText w:val="%1.%2.%3.%4.%5."/>
      <w:lvlJc w:val="left"/>
      <w:pPr>
        <w:tabs>
          <w:tab w:val="num" w:pos="324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5040"/>
        </w:tabs>
        <w:ind w:left="3744" w:hanging="1224"/>
      </w:pPr>
      <w:rPr>
        <w:rFonts w:cs="Times New Roman"/>
      </w:rPr>
    </w:lvl>
    <w:lvl w:ilvl="8">
      <w:start w:val="1"/>
      <w:numFmt w:val="decimal"/>
      <w:lvlText w:val="%1.%2.%3.%4.%5.%6.%7.%8.%9."/>
      <w:lvlJc w:val="left"/>
      <w:pPr>
        <w:tabs>
          <w:tab w:val="num" w:pos="5760"/>
        </w:tabs>
        <w:ind w:left="4320" w:hanging="1440"/>
      </w:pPr>
      <w:rPr>
        <w:rFonts w:cs="Times New Roman"/>
      </w:rPr>
    </w:lvl>
  </w:abstractNum>
  <w:abstractNum w:abstractNumId="34" w15:restartNumberingAfterBreak="0">
    <w:nsid w:val="7D0928C8"/>
    <w:multiLevelType w:val="hybridMultilevel"/>
    <w:tmpl w:val="6BCAB012"/>
    <w:lvl w:ilvl="0" w:tplc="AB623D8C">
      <w:start w:val="1"/>
      <w:numFmt w:val="bullet"/>
      <w:lvlText w:val="•"/>
      <w:lvlJc w:val="left"/>
      <w:pPr>
        <w:tabs>
          <w:tab w:val="num" w:pos="720"/>
        </w:tabs>
        <w:ind w:left="720" w:hanging="360"/>
      </w:pPr>
      <w:rPr>
        <w:rFonts w:ascii="Verdana" w:hAnsi="Verdana" w:hint="default"/>
      </w:rPr>
    </w:lvl>
    <w:lvl w:ilvl="1" w:tplc="39223F96">
      <w:start w:val="1"/>
      <w:numFmt w:val="bullet"/>
      <w:lvlText w:val=""/>
      <w:lvlJc w:val="left"/>
      <w:pPr>
        <w:tabs>
          <w:tab w:val="num" w:pos="1440"/>
        </w:tabs>
        <w:ind w:left="1440" w:hanging="360"/>
      </w:pPr>
      <w:rPr>
        <w:rFonts w:ascii="Symbol" w:hAnsi="Symbol" w:hint="default"/>
        <w:color w:val="auto"/>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num w:numId="1">
    <w:abstractNumId w:val="20"/>
  </w:num>
  <w:num w:numId="2">
    <w:abstractNumId w:val="28"/>
  </w:num>
  <w:num w:numId="3">
    <w:abstractNumId w:val="10"/>
  </w:num>
  <w:num w:numId="4">
    <w:abstractNumId w:val="13"/>
  </w:num>
  <w:num w:numId="5">
    <w:abstractNumId w:val="27"/>
  </w:num>
  <w:num w:numId="6">
    <w:abstractNumId w:val="17"/>
  </w:num>
  <w:num w:numId="7">
    <w:abstractNumId w:val="31"/>
  </w:num>
  <w:num w:numId="8">
    <w:abstractNumId w:val="26"/>
  </w:num>
  <w:num w:numId="9">
    <w:abstractNumId w:val="12"/>
  </w:num>
  <w:num w:numId="10">
    <w:abstractNumId w:val="23"/>
  </w:num>
  <w:num w:numId="11">
    <w:abstractNumId w:val="22"/>
  </w:num>
  <w:num w:numId="12">
    <w:abstractNumId w:val="18"/>
  </w:num>
  <w:num w:numId="13">
    <w:abstractNumId w:val="34"/>
  </w:num>
  <w:num w:numId="14">
    <w:abstractNumId w:val="16"/>
  </w:num>
  <w:num w:numId="15">
    <w:abstractNumId w:val="8"/>
  </w:num>
  <w:num w:numId="16">
    <w:abstractNumId w:val="30"/>
  </w:num>
  <w:num w:numId="17">
    <w:abstractNumId w:val="11"/>
  </w:num>
  <w:num w:numId="18">
    <w:abstractNumId w:val="14"/>
  </w:num>
  <w:num w:numId="19">
    <w:abstractNumId w:val="9"/>
  </w:num>
  <w:num w:numId="20">
    <w:abstractNumId w:val="7"/>
  </w:num>
  <w:num w:numId="21">
    <w:abstractNumId w:val="6"/>
  </w:num>
  <w:num w:numId="22">
    <w:abstractNumId w:val="5"/>
  </w:num>
  <w:num w:numId="23">
    <w:abstractNumId w:val="4"/>
  </w:num>
  <w:num w:numId="24">
    <w:abstractNumId w:val="3"/>
  </w:num>
  <w:num w:numId="25">
    <w:abstractNumId w:val="2"/>
  </w:num>
  <w:num w:numId="26">
    <w:abstractNumId w:val="1"/>
  </w:num>
  <w:num w:numId="27">
    <w:abstractNumId w:val="0"/>
  </w:num>
  <w:num w:numId="28">
    <w:abstractNumId w:val="21"/>
  </w:num>
  <w:num w:numId="29">
    <w:abstractNumId w:val="32"/>
  </w:num>
  <w:num w:numId="30">
    <w:abstractNumId w:val="25"/>
  </w:num>
  <w:num w:numId="31">
    <w:abstractNumId w:val="19"/>
  </w:num>
  <w:num w:numId="32">
    <w:abstractNumId w:val="15"/>
  </w:num>
  <w:num w:numId="33">
    <w:abstractNumId w:val="24"/>
  </w:num>
  <w:num w:numId="34">
    <w:abstractNumId w:val="33"/>
  </w:num>
  <w:num w:numId="35">
    <w:abstractNumId w:val="29"/>
  </w:num>
  <w:num w:numId="36">
    <w:abstractNumId w:val="10"/>
    <w:lvlOverride w:ilvl="0">
      <w:startOverride w:val="2"/>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0"/>
  </w:num>
  <w:num w:numId="38">
    <w:abstractNumId w:val="10"/>
  </w:num>
  <w:num w:numId="39">
    <w:abstractNumId w:val="10"/>
  </w:num>
  <w:num w:numId="40">
    <w:abstractNumId w:val="10"/>
  </w:num>
  <w:num w:numId="41">
    <w:abstractNumId w:val="10"/>
  </w:num>
  <w:num w:numId="42">
    <w:abstractNumId w:val="10"/>
  </w:num>
  <w:num w:numId="43">
    <w:abstractNumId w:val="10"/>
  </w:num>
  <w:num w:numId="44">
    <w:abstractNumId w:val="10"/>
  </w:num>
  <w:num w:numId="45">
    <w:abstractNumId w:val="10"/>
  </w:num>
  <w:num w:numId="46">
    <w:abstractNumId w:val="10"/>
  </w:num>
  <w:num w:numId="47">
    <w:abstractNumId w:val="10"/>
  </w:num>
  <w:num w:numId="48">
    <w:abstractNumId w:val="10"/>
  </w:num>
  <w:num w:numId="49">
    <w:abstractNumId w:val="1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displayVerticalDrawingGridEvery w:val="2"/>
  <w:characterSpacingControl w:val="doNotCompress"/>
  <w:hdrShapeDefaults>
    <o:shapedefaults v:ext="edit" spidmax="2076"/>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arma DocSys~XML" w:val="&lt;data author=&quot;{00000000-0000-0000-0000-000000000000}&quot; authorname=&quot;(onbekend)&quot; model=&quot;{00000001-0005-0000-0001-000000000011}&quot; profile=&quot;VenW&quot; created=&quot;2011-06-16 10:35:14&quot; modified=&quot;2011-12-13 18:29:30&quot;&gt;&lt;rapport.a template=&quot;V:\BWD\huisstijl\Modellen\rijksrapporta.dot&quot; enabled=&quot;true&quot; reopen=&quot;true&quot; lcid=&quot;1043&quot; newdoc=&quot;true&quot; engine=&quot;DocSysEngine.MSWord&quot;&gt;&lt;contact class=&quot;bookitem&quot; value=&quot;Feitz, Paul&quot; id=&quot;Standaard.2&quot;&gt;&lt;contactpersoon id=&quot;2&quot; name=&quot;Feitz, Paul&quot; contactpersoon=&quot;Paul Feitz&quot; afzenderid=&quot;23&quot; lcid=&quot;1043&quot; ondertekeningid=&quot;Persoonlijk.2&quot; email=&quot;paul.feitz@rws.nl&quot; doorkiesnummer=&quot;088 7972245&quot; fax=&quot;088 7974008&quot; terugbelfax=&quot;088 7972130&quot;/&gt;&lt;/contact&gt;&lt;kdienst class=&quot;bookitem&quot; value=&quot;Dienst Infrastructuur&quot; id=&quot;Standaard.23&quot;&gt;&lt;afzendgegevens id=&quot;23&quot; name=&quot;Dienst Infrastructuur&quot; minofdir=&quot;R&quot;&gt;&lt;item lcid=&quot;2057&quot; minofdir=&quot;&quot; terugbelfaxnr=&quot;&quot; bereikbaar1=&quot;&quot; bereikbaar2=&quot;&quot; email=&quot;&quot; internetadres=&quot;&quot; directoraat=&quot;&quot; directie=&quot;&quot; dienst=&quot;&quot; postadres=&quot;&quot; bezoekadres=&quot;&quot; telefoonnr=&quot;&quot; faxnr=&quot;&quot;/&gt;&lt;item lcid=&quot;1043&quot; minofdir=&quot;&quot; terugbelfaxnr=&quot;&quot; bereikbaar1=&quot;Bereikbaar vanaf station Utrecht CS met sneltram richting Nieuwegein/IJsselstein; halte Transferium Westraven&quot; bereikbaar2=&quot;&quot; email=&quot;&quot; internetadres=&quot;www.rijkswaterstaat.nl&quot; directoraat=&quot;&quot; directie=&quot;Dienst Infrastructuur&quot; dienst=&quot;&quot; postadres=&quot;Postbus 20000, 3502 LA Utrecht&quot; bezoekadres=&quot;Griffioenlaan 2, 3526 LA Utrecht&quot; telefoonnr=&quot;088-797 2111&quot; faxnr=&quot;&quot;/&gt;&lt;item lcid=&quot;1036&quot; minofdir=&quot;&quot; terugbelfaxnr=&quot;&quot; bereikbaar1=&quot;&quot; bereikbaar2=&quot;&quot; email=&quot;&quot; internetadres=&quot;&quot; directoraat=&quot;&quot; directie=&quot;&quot; dienst=&quot;&quot; postadres=&quot;&quot; bezoekadres=&quot;&quot; telefoonnr=&quot;&quot; faxnr=&quot;&quot;/&gt;&lt;item lcid=&quot;1034&quot; minofdir=&quot;&quot; terugbelfaxnr=&quot;&quot; bereikbaar1=&quot;&quot; bereikbaar2=&quot;&quot; email=&quot;&quot; internetadres=&quot;&quot; directoraat=&quot;&quot; directie=&quot;&quot; dienst=&quot;&quot; postadres=&quot;&quot; bezoekadres=&quot;&quot; telefoonnr=&quot;&quot; faxnr=&quot;&quot;/&gt;&lt;item lcid=&quot;1031&quot; minofdir=&quot;&quot; terugbelfaxnr=&quot;&quot; bereikbaar1=&quot;&quot; bereikbaar2=&quot;&quot; email=&quot;&quot; internetadres=&quot;&quot; directoraat=&quot;&quot; directie=&quot;&quot; dienst=&quot;&quot; postadres=&quot;&quot; bezoekadres=&quot;&quot; telefoonnr=&quot;&quot; faxnr=&quot;&quot;/&gt;&lt;/afzendgegevens&gt;&lt;/kdienst&gt;&lt;minofdir class=&quot;string&quot; value=&quot;3&quot;/&gt;&lt;titel class=&quot;string&quot; value=&quot;Vraagspecificatie Eisen&quot; manual=&quot;true&quot;/&gt;&lt;subtitel class=&quot;string&quot; value=&quot;Zaakonderwerp:&quot; manual=&quot;true&quot;/&gt;&lt;datum class=&quot;string&quot; value=&quot;13 december 2011&quot;/&gt;&lt;colofon class=&quot;string&quot; value=&quot;&quot;/&gt;&lt;xgegevens class=&quot;string&quot; value=&quot;&quot;/&gt;&lt;vtitel class=&quot;string&quot; value=&quot;Vraagspecificatie Eisen&quot; manual=&quot;true&quot;/&gt;&lt;koptekst class=&quot;string&quot; value=&quot;Vraagspecificatie Eisen | 13 december 2011&quot;/&gt;&lt;_datum class=&quot;string&quot; value=&quot;Datum&quot;/&gt;&lt;_status class=&quot;string&quot; value=&quot;Status&quot;/&gt;&lt;_colofon class=&quot;string&quot; value=&quot;Colofon&quot;/&gt;&lt;_uitgegevendoor class=&quot;string&quot; value=&quot;Uitgegeven door&quot;/&gt;&lt;_informatie class=&quot;string&quot; value=&quot;Informatie&quot;/&gt;&lt;_telefoon class=&quot;string&quot; value=&quot;Telefoon&quot;/&gt;&lt;_fax class=&quot;string&quot; value=&quot;Fax&quot;/&gt;&lt;_uitgevoerddoor class=&quot;string&quot; value=&quot;Uitgevoerd door&quot;/&gt;&lt;_opmaak class=&quot;string&quot; value=&quot;Opmaak&quot;/&gt;&lt;_versienummer class=&quot;string&quot; value=&quot;Versienummer&quot;/&gt;&lt;_inhoud class=&quot;string&quot; value=&quot;Inhoud&quot;/&gt;&lt;_pagina class=&quot;string&quot; value=&quot;Pagina&quot;/&gt;&lt;_van class=&quot;string&quot; value=&quot;van&quot;/&gt;&lt;PAPER first=&quot;voorbedrukt&quot; other=&quot;voorbedrukt&quot;/&gt;&lt;/rapport.a&gt;&lt;rapport.c template=&quot;V:\BWD\huisstijl\Modellen\rijksrapportc.dot&quot; enabled=&quot;true&quot; reopen=&quot;true&quot; lcid=&quot;1043&quot; parent=&quot;rapport.a&quot; level=&quot;1&quot;&gt;&lt;PAPER first=&quot;voorbedrukt&quot; other=&quot;voorbedrukt&quot;/&gt;&lt;/rapport.c&gt;&lt;rapport.b template=&quot;V:\BWD\huisstijl\Modellen\rijksrapportb.dot&quot; enabled=&quot;true&quot; reopen=&quot;true&quot; lcid=&quot;1043&quot; parent=&quot;rapport.a&quot; level=&quot;2&quot;&gt;&lt;PAPER first=&quot;voorbedrukt&quot; other=&quot;voorbedrukt&quot;/&gt;&lt;/rapport.b&gt;&lt;/data&gt;_x000d__x000a_"/>
  </w:docVars>
  <w:rsids>
    <w:rsidRoot w:val="004A547D"/>
    <w:rsid w:val="00001E9F"/>
    <w:rsid w:val="00003C37"/>
    <w:rsid w:val="00005DBE"/>
    <w:rsid w:val="000107D8"/>
    <w:rsid w:val="00014D26"/>
    <w:rsid w:val="00020555"/>
    <w:rsid w:val="00023524"/>
    <w:rsid w:val="00024B27"/>
    <w:rsid w:val="00025704"/>
    <w:rsid w:val="000303F7"/>
    <w:rsid w:val="000400FE"/>
    <w:rsid w:val="00042981"/>
    <w:rsid w:val="0004359E"/>
    <w:rsid w:val="0004428B"/>
    <w:rsid w:val="00046369"/>
    <w:rsid w:val="0005268D"/>
    <w:rsid w:val="00057C0F"/>
    <w:rsid w:val="00063192"/>
    <w:rsid w:val="0006334E"/>
    <w:rsid w:val="0006622B"/>
    <w:rsid w:val="000716A2"/>
    <w:rsid w:val="00072C10"/>
    <w:rsid w:val="000750D9"/>
    <w:rsid w:val="00075651"/>
    <w:rsid w:val="00075ED9"/>
    <w:rsid w:val="000760A3"/>
    <w:rsid w:val="00083B83"/>
    <w:rsid w:val="00084300"/>
    <w:rsid w:val="00087030"/>
    <w:rsid w:val="000908C5"/>
    <w:rsid w:val="00090BAB"/>
    <w:rsid w:val="0009642D"/>
    <w:rsid w:val="000A1428"/>
    <w:rsid w:val="000A15EF"/>
    <w:rsid w:val="000A192F"/>
    <w:rsid w:val="000A28CC"/>
    <w:rsid w:val="000B2906"/>
    <w:rsid w:val="000B5694"/>
    <w:rsid w:val="000B5C6B"/>
    <w:rsid w:val="000B7092"/>
    <w:rsid w:val="000C3654"/>
    <w:rsid w:val="000C6A5E"/>
    <w:rsid w:val="000C744F"/>
    <w:rsid w:val="000D37C7"/>
    <w:rsid w:val="000E0A41"/>
    <w:rsid w:val="000E0F2E"/>
    <w:rsid w:val="000E131B"/>
    <w:rsid w:val="000E5FF8"/>
    <w:rsid w:val="000E666B"/>
    <w:rsid w:val="000E77E1"/>
    <w:rsid w:val="000E7F3E"/>
    <w:rsid w:val="000F497B"/>
    <w:rsid w:val="000F59B5"/>
    <w:rsid w:val="00102D3F"/>
    <w:rsid w:val="001056F3"/>
    <w:rsid w:val="0011300B"/>
    <w:rsid w:val="00115354"/>
    <w:rsid w:val="001167BB"/>
    <w:rsid w:val="0011698D"/>
    <w:rsid w:val="00116FD8"/>
    <w:rsid w:val="001205C6"/>
    <w:rsid w:val="001233FA"/>
    <w:rsid w:val="00123EAB"/>
    <w:rsid w:val="0012441E"/>
    <w:rsid w:val="00130C7F"/>
    <w:rsid w:val="00131581"/>
    <w:rsid w:val="00133282"/>
    <w:rsid w:val="0013348A"/>
    <w:rsid w:val="00141DFD"/>
    <w:rsid w:val="00141E63"/>
    <w:rsid w:val="00144E40"/>
    <w:rsid w:val="0014524E"/>
    <w:rsid w:val="001530E3"/>
    <w:rsid w:val="001538FD"/>
    <w:rsid w:val="00154C0F"/>
    <w:rsid w:val="001556A4"/>
    <w:rsid w:val="00157332"/>
    <w:rsid w:val="00160D54"/>
    <w:rsid w:val="00163F01"/>
    <w:rsid w:val="0017039F"/>
    <w:rsid w:val="00172E86"/>
    <w:rsid w:val="00174AFF"/>
    <w:rsid w:val="001901C0"/>
    <w:rsid w:val="00190A23"/>
    <w:rsid w:val="00194943"/>
    <w:rsid w:val="0019516F"/>
    <w:rsid w:val="001A0F71"/>
    <w:rsid w:val="001A111D"/>
    <w:rsid w:val="001A27B5"/>
    <w:rsid w:val="001A2EAB"/>
    <w:rsid w:val="001A7DD1"/>
    <w:rsid w:val="001B0777"/>
    <w:rsid w:val="001B398A"/>
    <w:rsid w:val="001C0781"/>
    <w:rsid w:val="001C61CE"/>
    <w:rsid w:val="001D0250"/>
    <w:rsid w:val="001D3D28"/>
    <w:rsid w:val="001E09A3"/>
    <w:rsid w:val="001E4072"/>
    <w:rsid w:val="001E52A4"/>
    <w:rsid w:val="001F2DBC"/>
    <w:rsid w:val="0020107A"/>
    <w:rsid w:val="0021206B"/>
    <w:rsid w:val="002216B3"/>
    <w:rsid w:val="00223CC7"/>
    <w:rsid w:val="002258DF"/>
    <w:rsid w:val="0022739F"/>
    <w:rsid w:val="002278D2"/>
    <w:rsid w:val="00231403"/>
    <w:rsid w:val="00237688"/>
    <w:rsid w:val="00240056"/>
    <w:rsid w:val="00241664"/>
    <w:rsid w:val="00242D1C"/>
    <w:rsid w:val="00242D6B"/>
    <w:rsid w:val="00252804"/>
    <w:rsid w:val="00252850"/>
    <w:rsid w:val="00253204"/>
    <w:rsid w:val="00253C21"/>
    <w:rsid w:val="00257522"/>
    <w:rsid w:val="0026082C"/>
    <w:rsid w:val="00260E8B"/>
    <w:rsid w:val="002610FF"/>
    <w:rsid w:val="00261F9B"/>
    <w:rsid w:val="00263AF0"/>
    <w:rsid w:val="00266CCA"/>
    <w:rsid w:val="002709F4"/>
    <w:rsid w:val="00271324"/>
    <w:rsid w:val="002714D0"/>
    <w:rsid w:val="00273FF6"/>
    <w:rsid w:val="00276346"/>
    <w:rsid w:val="00276C2E"/>
    <w:rsid w:val="00282FF5"/>
    <w:rsid w:val="002846E9"/>
    <w:rsid w:val="00284942"/>
    <w:rsid w:val="00287633"/>
    <w:rsid w:val="002907F5"/>
    <w:rsid w:val="002920F0"/>
    <w:rsid w:val="002971DD"/>
    <w:rsid w:val="002A1A51"/>
    <w:rsid w:val="002B0750"/>
    <w:rsid w:val="002B08B0"/>
    <w:rsid w:val="002B1C14"/>
    <w:rsid w:val="002B60AF"/>
    <w:rsid w:val="002C1B96"/>
    <w:rsid w:val="002D0D90"/>
    <w:rsid w:val="002D4414"/>
    <w:rsid w:val="002D6DDB"/>
    <w:rsid w:val="002D7B6D"/>
    <w:rsid w:val="002E0ED2"/>
    <w:rsid w:val="002E238C"/>
    <w:rsid w:val="002E6A64"/>
    <w:rsid w:val="002F15EC"/>
    <w:rsid w:val="002F1AE8"/>
    <w:rsid w:val="002F3902"/>
    <w:rsid w:val="002F62C1"/>
    <w:rsid w:val="002F7D62"/>
    <w:rsid w:val="0030093D"/>
    <w:rsid w:val="00301AA1"/>
    <w:rsid w:val="00304F1D"/>
    <w:rsid w:val="00312E5A"/>
    <w:rsid w:val="00314327"/>
    <w:rsid w:val="00322945"/>
    <w:rsid w:val="003240D8"/>
    <w:rsid w:val="00324EC5"/>
    <w:rsid w:val="003262DA"/>
    <w:rsid w:val="00327701"/>
    <w:rsid w:val="00331EF4"/>
    <w:rsid w:val="0033298B"/>
    <w:rsid w:val="00334720"/>
    <w:rsid w:val="003350EC"/>
    <w:rsid w:val="003358BA"/>
    <w:rsid w:val="00335D7D"/>
    <w:rsid w:val="00340B45"/>
    <w:rsid w:val="00346D13"/>
    <w:rsid w:val="00351C7E"/>
    <w:rsid w:val="00352E31"/>
    <w:rsid w:val="003530E2"/>
    <w:rsid w:val="00355FF6"/>
    <w:rsid w:val="003560BF"/>
    <w:rsid w:val="003571B0"/>
    <w:rsid w:val="003575F2"/>
    <w:rsid w:val="00363DCD"/>
    <w:rsid w:val="00370F93"/>
    <w:rsid w:val="00375714"/>
    <w:rsid w:val="003766FE"/>
    <w:rsid w:val="00382087"/>
    <w:rsid w:val="0039147D"/>
    <w:rsid w:val="00391B29"/>
    <w:rsid w:val="0039308A"/>
    <w:rsid w:val="0039646C"/>
    <w:rsid w:val="003978E1"/>
    <w:rsid w:val="003A0948"/>
    <w:rsid w:val="003A0E18"/>
    <w:rsid w:val="003B3E10"/>
    <w:rsid w:val="003C1990"/>
    <w:rsid w:val="003C448F"/>
    <w:rsid w:val="003C46E4"/>
    <w:rsid w:val="003C60FD"/>
    <w:rsid w:val="003C733B"/>
    <w:rsid w:val="003C7579"/>
    <w:rsid w:val="003D3A4B"/>
    <w:rsid w:val="003E1F49"/>
    <w:rsid w:val="003E2F9E"/>
    <w:rsid w:val="003E3601"/>
    <w:rsid w:val="003E4766"/>
    <w:rsid w:val="003F3E6F"/>
    <w:rsid w:val="003F4D38"/>
    <w:rsid w:val="00400152"/>
    <w:rsid w:val="00410E4E"/>
    <w:rsid w:val="00412640"/>
    <w:rsid w:val="00414948"/>
    <w:rsid w:val="00415CEB"/>
    <w:rsid w:val="00415FB2"/>
    <w:rsid w:val="0041693E"/>
    <w:rsid w:val="00426663"/>
    <w:rsid w:val="004271AF"/>
    <w:rsid w:val="00427A09"/>
    <w:rsid w:val="0043057C"/>
    <w:rsid w:val="00431844"/>
    <w:rsid w:val="004328D3"/>
    <w:rsid w:val="004336CC"/>
    <w:rsid w:val="00435AA6"/>
    <w:rsid w:val="00436DA9"/>
    <w:rsid w:val="00437B9C"/>
    <w:rsid w:val="00440E63"/>
    <w:rsid w:val="00447098"/>
    <w:rsid w:val="00450775"/>
    <w:rsid w:val="004509E8"/>
    <w:rsid w:val="004545F4"/>
    <w:rsid w:val="004613A3"/>
    <w:rsid w:val="00461411"/>
    <w:rsid w:val="00461615"/>
    <w:rsid w:val="004618AC"/>
    <w:rsid w:val="004620CC"/>
    <w:rsid w:val="00462C5A"/>
    <w:rsid w:val="0046357C"/>
    <w:rsid w:val="00464385"/>
    <w:rsid w:val="00466600"/>
    <w:rsid w:val="004667B7"/>
    <w:rsid w:val="00470D7C"/>
    <w:rsid w:val="004714BB"/>
    <w:rsid w:val="004748B9"/>
    <w:rsid w:val="00476228"/>
    <w:rsid w:val="0047624D"/>
    <w:rsid w:val="00484331"/>
    <w:rsid w:val="004844E9"/>
    <w:rsid w:val="00487439"/>
    <w:rsid w:val="00495793"/>
    <w:rsid w:val="004965A6"/>
    <w:rsid w:val="004A1898"/>
    <w:rsid w:val="004A49D7"/>
    <w:rsid w:val="004A547D"/>
    <w:rsid w:val="004B019E"/>
    <w:rsid w:val="004B233D"/>
    <w:rsid w:val="004B25ED"/>
    <w:rsid w:val="004C0E2E"/>
    <w:rsid w:val="004C43B3"/>
    <w:rsid w:val="004D3092"/>
    <w:rsid w:val="004D68B4"/>
    <w:rsid w:val="004D7730"/>
    <w:rsid w:val="004F176A"/>
    <w:rsid w:val="004F244F"/>
    <w:rsid w:val="004F3C85"/>
    <w:rsid w:val="004F45CE"/>
    <w:rsid w:val="004F653B"/>
    <w:rsid w:val="00500E67"/>
    <w:rsid w:val="00502E5B"/>
    <w:rsid w:val="005038E9"/>
    <w:rsid w:val="0050456F"/>
    <w:rsid w:val="00504BC5"/>
    <w:rsid w:val="00505457"/>
    <w:rsid w:val="0050641A"/>
    <w:rsid w:val="00506EC3"/>
    <w:rsid w:val="005077C4"/>
    <w:rsid w:val="005079AE"/>
    <w:rsid w:val="0051077D"/>
    <w:rsid w:val="00514DBC"/>
    <w:rsid w:val="00515A07"/>
    <w:rsid w:val="0051658B"/>
    <w:rsid w:val="00517E62"/>
    <w:rsid w:val="00520952"/>
    <w:rsid w:val="005214A3"/>
    <w:rsid w:val="005244FB"/>
    <w:rsid w:val="00524F2F"/>
    <w:rsid w:val="0053238E"/>
    <w:rsid w:val="00532962"/>
    <w:rsid w:val="00535380"/>
    <w:rsid w:val="00541DEA"/>
    <w:rsid w:val="00542F1A"/>
    <w:rsid w:val="00544148"/>
    <w:rsid w:val="00547EC4"/>
    <w:rsid w:val="005519F4"/>
    <w:rsid w:val="00554677"/>
    <w:rsid w:val="00560114"/>
    <w:rsid w:val="0056202F"/>
    <w:rsid w:val="00562DE2"/>
    <w:rsid w:val="00573283"/>
    <w:rsid w:val="0057367A"/>
    <w:rsid w:val="00577D8D"/>
    <w:rsid w:val="005845FF"/>
    <w:rsid w:val="00586F52"/>
    <w:rsid w:val="00587AD6"/>
    <w:rsid w:val="00595509"/>
    <w:rsid w:val="0059639F"/>
    <w:rsid w:val="00597DC7"/>
    <w:rsid w:val="005A1311"/>
    <w:rsid w:val="005A228D"/>
    <w:rsid w:val="005A5D8C"/>
    <w:rsid w:val="005A6BF1"/>
    <w:rsid w:val="005A6FA2"/>
    <w:rsid w:val="005A7C26"/>
    <w:rsid w:val="005B1226"/>
    <w:rsid w:val="005B1AF6"/>
    <w:rsid w:val="005B2218"/>
    <w:rsid w:val="005B6A04"/>
    <w:rsid w:val="005C20A0"/>
    <w:rsid w:val="005C6827"/>
    <w:rsid w:val="005C6D6A"/>
    <w:rsid w:val="005D0C28"/>
    <w:rsid w:val="005D52B4"/>
    <w:rsid w:val="005D6996"/>
    <w:rsid w:val="005E2B3B"/>
    <w:rsid w:val="005E2B5D"/>
    <w:rsid w:val="005E3B15"/>
    <w:rsid w:val="005E51B7"/>
    <w:rsid w:val="005F34CD"/>
    <w:rsid w:val="005F4578"/>
    <w:rsid w:val="005F59B8"/>
    <w:rsid w:val="00600803"/>
    <w:rsid w:val="00600E66"/>
    <w:rsid w:val="00602267"/>
    <w:rsid w:val="00604819"/>
    <w:rsid w:val="00610522"/>
    <w:rsid w:val="006120B5"/>
    <w:rsid w:val="00613C75"/>
    <w:rsid w:val="006152FA"/>
    <w:rsid w:val="00616437"/>
    <w:rsid w:val="00623E4D"/>
    <w:rsid w:val="0062446E"/>
    <w:rsid w:val="00624547"/>
    <w:rsid w:val="00624D33"/>
    <w:rsid w:val="006259C5"/>
    <w:rsid w:val="006259ED"/>
    <w:rsid w:val="0064165F"/>
    <w:rsid w:val="00644F0D"/>
    <w:rsid w:val="0064778E"/>
    <w:rsid w:val="00647EA5"/>
    <w:rsid w:val="00651A8F"/>
    <w:rsid w:val="00652110"/>
    <w:rsid w:val="00652EA2"/>
    <w:rsid w:val="00653460"/>
    <w:rsid w:val="006566AB"/>
    <w:rsid w:val="0065796E"/>
    <w:rsid w:val="006600EF"/>
    <w:rsid w:val="00662346"/>
    <w:rsid w:val="00662DE8"/>
    <w:rsid w:val="00663CB1"/>
    <w:rsid w:val="0067766E"/>
    <w:rsid w:val="006901E1"/>
    <w:rsid w:val="0069411D"/>
    <w:rsid w:val="00696120"/>
    <w:rsid w:val="006A0685"/>
    <w:rsid w:val="006A0B49"/>
    <w:rsid w:val="006A3844"/>
    <w:rsid w:val="006A61D8"/>
    <w:rsid w:val="006B0A99"/>
    <w:rsid w:val="006B22EB"/>
    <w:rsid w:val="006B4700"/>
    <w:rsid w:val="006C476D"/>
    <w:rsid w:val="006C4CBA"/>
    <w:rsid w:val="006C5359"/>
    <w:rsid w:val="006D12A7"/>
    <w:rsid w:val="006D3210"/>
    <w:rsid w:val="006D53FF"/>
    <w:rsid w:val="006D5769"/>
    <w:rsid w:val="006E4067"/>
    <w:rsid w:val="006E44F3"/>
    <w:rsid w:val="006F30C1"/>
    <w:rsid w:val="006F3A95"/>
    <w:rsid w:val="006F6801"/>
    <w:rsid w:val="007007B1"/>
    <w:rsid w:val="00700C6A"/>
    <w:rsid w:val="00705087"/>
    <w:rsid w:val="00710C87"/>
    <w:rsid w:val="0071304B"/>
    <w:rsid w:val="00720E6C"/>
    <w:rsid w:val="00723665"/>
    <w:rsid w:val="007260A0"/>
    <w:rsid w:val="00731FD6"/>
    <w:rsid w:val="007370EB"/>
    <w:rsid w:val="00742FB1"/>
    <w:rsid w:val="00744D89"/>
    <w:rsid w:val="0075108A"/>
    <w:rsid w:val="00755399"/>
    <w:rsid w:val="00760820"/>
    <w:rsid w:val="00760990"/>
    <w:rsid w:val="00763BC4"/>
    <w:rsid w:val="0076690D"/>
    <w:rsid w:val="007702D6"/>
    <w:rsid w:val="0077592A"/>
    <w:rsid w:val="00782D6F"/>
    <w:rsid w:val="007A2B0B"/>
    <w:rsid w:val="007A6113"/>
    <w:rsid w:val="007B2550"/>
    <w:rsid w:val="007B2EA4"/>
    <w:rsid w:val="007B4336"/>
    <w:rsid w:val="007B4498"/>
    <w:rsid w:val="007B6AD4"/>
    <w:rsid w:val="007B7691"/>
    <w:rsid w:val="007B7C3C"/>
    <w:rsid w:val="007C27F2"/>
    <w:rsid w:val="007C4195"/>
    <w:rsid w:val="007C5210"/>
    <w:rsid w:val="007C5780"/>
    <w:rsid w:val="007C7E71"/>
    <w:rsid w:val="007D52F9"/>
    <w:rsid w:val="007D5C12"/>
    <w:rsid w:val="007D75F7"/>
    <w:rsid w:val="007F094C"/>
    <w:rsid w:val="007F1919"/>
    <w:rsid w:val="007F3FC5"/>
    <w:rsid w:val="007F6338"/>
    <w:rsid w:val="007F6A77"/>
    <w:rsid w:val="00801077"/>
    <w:rsid w:val="00802E02"/>
    <w:rsid w:val="008157E8"/>
    <w:rsid w:val="00815E37"/>
    <w:rsid w:val="0081695B"/>
    <w:rsid w:val="00817630"/>
    <w:rsid w:val="008221E1"/>
    <w:rsid w:val="008224E8"/>
    <w:rsid w:val="00822B18"/>
    <w:rsid w:val="0082414A"/>
    <w:rsid w:val="00825B48"/>
    <w:rsid w:val="00826CAF"/>
    <w:rsid w:val="00830CFF"/>
    <w:rsid w:val="00830D78"/>
    <w:rsid w:val="00831F35"/>
    <w:rsid w:val="008333B2"/>
    <w:rsid w:val="00833F57"/>
    <w:rsid w:val="00834ACB"/>
    <w:rsid w:val="0084211F"/>
    <w:rsid w:val="00842AF7"/>
    <w:rsid w:val="00844532"/>
    <w:rsid w:val="00847BB7"/>
    <w:rsid w:val="008538F3"/>
    <w:rsid w:val="0086114A"/>
    <w:rsid w:val="008623F8"/>
    <w:rsid w:val="00865550"/>
    <w:rsid w:val="00866B31"/>
    <w:rsid w:val="00866D09"/>
    <w:rsid w:val="008715A7"/>
    <w:rsid w:val="00872879"/>
    <w:rsid w:val="008737A1"/>
    <w:rsid w:val="008771FB"/>
    <w:rsid w:val="00880468"/>
    <w:rsid w:val="0088454E"/>
    <w:rsid w:val="00885115"/>
    <w:rsid w:val="008862BB"/>
    <w:rsid w:val="00887121"/>
    <w:rsid w:val="00890F5A"/>
    <w:rsid w:val="008951A0"/>
    <w:rsid w:val="008974A7"/>
    <w:rsid w:val="008A072B"/>
    <w:rsid w:val="008A41B2"/>
    <w:rsid w:val="008A5D57"/>
    <w:rsid w:val="008A6D75"/>
    <w:rsid w:val="008B1DEC"/>
    <w:rsid w:val="008C213E"/>
    <w:rsid w:val="008C3152"/>
    <w:rsid w:val="008C782D"/>
    <w:rsid w:val="008C7DB2"/>
    <w:rsid w:val="008C7F9B"/>
    <w:rsid w:val="008D6382"/>
    <w:rsid w:val="008E4728"/>
    <w:rsid w:val="008E7F0E"/>
    <w:rsid w:val="008F074F"/>
    <w:rsid w:val="008F26D7"/>
    <w:rsid w:val="008F7202"/>
    <w:rsid w:val="00901A4C"/>
    <w:rsid w:val="00904993"/>
    <w:rsid w:val="00905A27"/>
    <w:rsid w:val="00906015"/>
    <w:rsid w:val="00907D72"/>
    <w:rsid w:val="00911D31"/>
    <w:rsid w:val="0091714A"/>
    <w:rsid w:val="00931AA1"/>
    <w:rsid w:val="00932791"/>
    <w:rsid w:val="00933473"/>
    <w:rsid w:val="00937D11"/>
    <w:rsid w:val="00943B25"/>
    <w:rsid w:val="00945EAF"/>
    <w:rsid w:val="00947A37"/>
    <w:rsid w:val="0095208A"/>
    <w:rsid w:val="00955A4A"/>
    <w:rsid w:val="009576A7"/>
    <w:rsid w:val="00960AFB"/>
    <w:rsid w:val="00960D48"/>
    <w:rsid w:val="00963F31"/>
    <w:rsid w:val="0096496A"/>
    <w:rsid w:val="00965E72"/>
    <w:rsid w:val="00966C4B"/>
    <w:rsid w:val="00970BA4"/>
    <w:rsid w:val="00977B49"/>
    <w:rsid w:val="009812C9"/>
    <w:rsid w:val="009909B3"/>
    <w:rsid w:val="0099119E"/>
    <w:rsid w:val="00991B14"/>
    <w:rsid w:val="00993BDC"/>
    <w:rsid w:val="009943B9"/>
    <w:rsid w:val="00994D1B"/>
    <w:rsid w:val="009977BB"/>
    <w:rsid w:val="00997E56"/>
    <w:rsid w:val="009A071B"/>
    <w:rsid w:val="009A310B"/>
    <w:rsid w:val="009A3347"/>
    <w:rsid w:val="009B0FA2"/>
    <w:rsid w:val="009B12A0"/>
    <w:rsid w:val="009B1FA6"/>
    <w:rsid w:val="009B32EA"/>
    <w:rsid w:val="009B42E4"/>
    <w:rsid w:val="009B6517"/>
    <w:rsid w:val="009B7685"/>
    <w:rsid w:val="009C097C"/>
    <w:rsid w:val="009C1C5F"/>
    <w:rsid w:val="009C2574"/>
    <w:rsid w:val="009C2B42"/>
    <w:rsid w:val="009D2372"/>
    <w:rsid w:val="009D561C"/>
    <w:rsid w:val="009D7AD5"/>
    <w:rsid w:val="009F1388"/>
    <w:rsid w:val="009F1B1E"/>
    <w:rsid w:val="009F29A6"/>
    <w:rsid w:val="00A102EA"/>
    <w:rsid w:val="00A13521"/>
    <w:rsid w:val="00A17DCD"/>
    <w:rsid w:val="00A207B7"/>
    <w:rsid w:val="00A23D61"/>
    <w:rsid w:val="00A25D13"/>
    <w:rsid w:val="00A265BC"/>
    <w:rsid w:val="00A27DF8"/>
    <w:rsid w:val="00A27FC1"/>
    <w:rsid w:val="00A30FE9"/>
    <w:rsid w:val="00A34524"/>
    <w:rsid w:val="00A42813"/>
    <w:rsid w:val="00A42F68"/>
    <w:rsid w:val="00A43F65"/>
    <w:rsid w:val="00A444EF"/>
    <w:rsid w:val="00A6757D"/>
    <w:rsid w:val="00A83C04"/>
    <w:rsid w:val="00A84428"/>
    <w:rsid w:val="00A85EED"/>
    <w:rsid w:val="00A85FD6"/>
    <w:rsid w:val="00A86CD6"/>
    <w:rsid w:val="00A95136"/>
    <w:rsid w:val="00A95DA5"/>
    <w:rsid w:val="00A9672E"/>
    <w:rsid w:val="00AA1670"/>
    <w:rsid w:val="00AA3299"/>
    <w:rsid w:val="00AA6748"/>
    <w:rsid w:val="00AB1FFC"/>
    <w:rsid w:val="00AB54BE"/>
    <w:rsid w:val="00AB6C69"/>
    <w:rsid w:val="00AB76B0"/>
    <w:rsid w:val="00AC49EA"/>
    <w:rsid w:val="00AC5265"/>
    <w:rsid w:val="00AC7C57"/>
    <w:rsid w:val="00AD48EF"/>
    <w:rsid w:val="00AD7313"/>
    <w:rsid w:val="00AE120E"/>
    <w:rsid w:val="00AE13BF"/>
    <w:rsid w:val="00AF3B15"/>
    <w:rsid w:val="00AF51B0"/>
    <w:rsid w:val="00AF7B10"/>
    <w:rsid w:val="00AF7C13"/>
    <w:rsid w:val="00B00425"/>
    <w:rsid w:val="00B01C42"/>
    <w:rsid w:val="00B0274D"/>
    <w:rsid w:val="00B04F25"/>
    <w:rsid w:val="00B07373"/>
    <w:rsid w:val="00B214CE"/>
    <w:rsid w:val="00B2661F"/>
    <w:rsid w:val="00B31817"/>
    <w:rsid w:val="00B31A2A"/>
    <w:rsid w:val="00B34ADD"/>
    <w:rsid w:val="00B35FD4"/>
    <w:rsid w:val="00B42A88"/>
    <w:rsid w:val="00B42D07"/>
    <w:rsid w:val="00B515D1"/>
    <w:rsid w:val="00B51A1E"/>
    <w:rsid w:val="00B529CC"/>
    <w:rsid w:val="00B5406A"/>
    <w:rsid w:val="00B60523"/>
    <w:rsid w:val="00B62023"/>
    <w:rsid w:val="00B66871"/>
    <w:rsid w:val="00B70FF0"/>
    <w:rsid w:val="00B71110"/>
    <w:rsid w:val="00B7275E"/>
    <w:rsid w:val="00B774D5"/>
    <w:rsid w:val="00B8375B"/>
    <w:rsid w:val="00B85500"/>
    <w:rsid w:val="00B86FF9"/>
    <w:rsid w:val="00B877E1"/>
    <w:rsid w:val="00B9303C"/>
    <w:rsid w:val="00B93AB9"/>
    <w:rsid w:val="00B95F46"/>
    <w:rsid w:val="00B96EC3"/>
    <w:rsid w:val="00BA23D5"/>
    <w:rsid w:val="00BA5C98"/>
    <w:rsid w:val="00BB2739"/>
    <w:rsid w:val="00BB2FA6"/>
    <w:rsid w:val="00BC18D3"/>
    <w:rsid w:val="00BC29B5"/>
    <w:rsid w:val="00BC3F2E"/>
    <w:rsid w:val="00BC6353"/>
    <w:rsid w:val="00BC7A70"/>
    <w:rsid w:val="00BD0D86"/>
    <w:rsid w:val="00BD4784"/>
    <w:rsid w:val="00BD5493"/>
    <w:rsid w:val="00BD77FE"/>
    <w:rsid w:val="00BE1361"/>
    <w:rsid w:val="00BE4726"/>
    <w:rsid w:val="00BF1127"/>
    <w:rsid w:val="00BF16AF"/>
    <w:rsid w:val="00BF1953"/>
    <w:rsid w:val="00BF32A4"/>
    <w:rsid w:val="00BF39A8"/>
    <w:rsid w:val="00C04C13"/>
    <w:rsid w:val="00C0605E"/>
    <w:rsid w:val="00C0703D"/>
    <w:rsid w:val="00C11EBF"/>
    <w:rsid w:val="00C142B7"/>
    <w:rsid w:val="00C252E5"/>
    <w:rsid w:val="00C255D0"/>
    <w:rsid w:val="00C2619A"/>
    <w:rsid w:val="00C3049A"/>
    <w:rsid w:val="00C323E3"/>
    <w:rsid w:val="00C33E62"/>
    <w:rsid w:val="00C341BA"/>
    <w:rsid w:val="00C4143E"/>
    <w:rsid w:val="00C41616"/>
    <w:rsid w:val="00C44A91"/>
    <w:rsid w:val="00C45CE2"/>
    <w:rsid w:val="00C47629"/>
    <w:rsid w:val="00C52354"/>
    <w:rsid w:val="00C53BFB"/>
    <w:rsid w:val="00C54A82"/>
    <w:rsid w:val="00C54AAA"/>
    <w:rsid w:val="00C5580E"/>
    <w:rsid w:val="00C55985"/>
    <w:rsid w:val="00C63EFD"/>
    <w:rsid w:val="00C666DE"/>
    <w:rsid w:val="00C71F65"/>
    <w:rsid w:val="00C82E98"/>
    <w:rsid w:val="00C83571"/>
    <w:rsid w:val="00C9152D"/>
    <w:rsid w:val="00C95642"/>
    <w:rsid w:val="00C95A2E"/>
    <w:rsid w:val="00C97FB4"/>
    <w:rsid w:val="00CA00F5"/>
    <w:rsid w:val="00CA3435"/>
    <w:rsid w:val="00CB11B3"/>
    <w:rsid w:val="00CB5590"/>
    <w:rsid w:val="00CB6B43"/>
    <w:rsid w:val="00CB73B2"/>
    <w:rsid w:val="00CC0F82"/>
    <w:rsid w:val="00CC1F70"/>
    <w:rsid w:val="00CC3BE1"/>
    <w:rsid w:val="00CC3F85"/>
    <w:rsid w:val="00CC64C2"/>
    <w:rsid w:val="00CD1D97"/>
    <w:rsid w:val="00CE0ABD"/>
    <w:rsid w:val="00CE1280"/>
    <w:rsid w:val="00CE331D"/>
    <w:rsid w:val="00CE34BA"/>
    <w:rsid w:val="00CE5688"/>
    <w:rsid w:val="00CF2C0C"/>
    <w:rsid w:val="00D01C3E"/>
    <w:rsid w:val="00D044C3"/>
    <w:rsid w:val="00D0697F"/>
    <w:rsid w:val="00D16A2F"/>
    <w:rsid w:val="00D22CEA"/>
    <w:rsid w:val="00D244E1"/>
    <w:rsid w:val="00D245CD"/>
    <w:rsid w:val="00D25CA6"/>
    <w:rsid w:val="00D271B5"/>
    <w:rsid w:val="00D30EAD"/>
    <w:rsid w:val="00D326B4"/>
    <w:rsid w:val="00D34FCB"/>
    <w:rsid w:val="00D36C88"/>
    <w:rsid w:val="00D36DAD"/>
    <w:rsid w:val="00D405A7"/>
    <w:rsid w:val="00D41EA4"/>
    <w:rsid w:val="00D52263"/>
    <w:rsid w:val="00D536D4"/>
    <w:rsid w:val="00D55190"/>
    <w:rsid w:val="00D564C1"/>
    <w:rsid w:val="00D60BD2"/>
    <w:rsid w:val="00D61E88"/>
    <w:rsid w:val="00D7219F"/>
    <w:rsid w:val="00D734CA"/>
    <w:rsid w:val="00D73EC4"/>
    <w:rsid w:val="00D75647"/>
    <w:rsid w:val="00D76D90"/>
    <w:rsid w:val="00D773F5"/>
    <w:rsid w:val="00D842B2"/>
    <w:rsid w:val="00D85319"/>
    <w:rsid w:val="00D86BE0"/>
    <w:rsid w:val="00D921E7"/>
    <w:rsid w:val="00D957D0"/>
    <w:rsid w:val="00D9660F"/>
    <w:rsid w:val="00D96862"/>
    <w:rsid w:val="00DA1659"/>
    <w:rsid w:val="00DA29C6"/>
    <w:rsid w:val="00DA640E"/>
    <w:rsid w:val="00DB29CE"/>
    <w:rsid w:val="00DB44C5"/>
    <w:rsid w:val="00DB4505"/>
    <w:rsid w:val="00DB457D"/>
    <w:rsid w:val="00DB687D"/>
    <w:rsid w:val="00DC04A7"/>
    <w:rsid w:val="00DC0F20"/>
    <w:rsid w:val="00DC1F15"/>
    <w:rsid w:val="00DC2EBD"/>
    <w:rsid w:val="00DC6521"/>
    <w:rsid w:val="00DC7EDB"/>
    <w:rsid w:val="00DD3C79"/>
    <w:rsid w:val="00DD6DB7"/>
    <w:rsid w:val="00DE149B"/>
    <w:rsid w:val="00DE1A40"/>
    <w:rsid w:val="00DE5EF7"/>
    <w:rsid w:val="00DE6681"/>
    <w:rsid w:val="00DE7180"/>
    <w:rsid w:val="00DE7AB8"/>
    <w:rsid w:val="00DF10DB"/>
    <w:rsid w:val="00DF3941"/>
    <w:rsid w:val="00DF4838"/>
    <w:rsid w:val="00DF5A5D"/>
    <w:rsid w:val="00DF71AA"/>
    <w:rsid w:val="00E02249"/>
    <w:rsid w:val="00E02253"/>
    <w:rsid w:val="00E02C08"/>
    <w:rsid w:val="00E0649E"/>
    <w:rsid w:val="00E13BE4"/>
    <w:rsid w:val="00E14947"/>
    <w:rsid w:val="00E16D37"/>
    <w:rsid w:val="00E17708"/>
    <w:rsid w:val="00E21829"/>
    <w:rsid w:val="00E218A2"/>
    <w:rsid w:val="00E221CC"/>
    <w:rsid w:val="00E27BC4"/>
    <w:rsid w:val="00E27C3A"/>
    <w:rsid w:val="00E300CA"/>
    <w:rsid w:val="00E46EEC"/>
    <w:rsid w:val="00E47B35"/>
    <w:rsid w:val="00E500BA"/>
    <w:rsid w:val="00E5143D"/>
    <w:rsid w:val="00E71DAF"/>
    <w:rsid w:val="00E727D7"/>
    <w:rsid w:val="00E743EB"/>
    <w:rsid w:val="00E83AF2"/>
    <w:rsid w:val="00E9290B"/>
    <w:rsid w:val="00E93519"/>
    <w:rsid w:val="00E95948"/>
    <w:rsid w:val="00EA0D75"/>
    <w:rsid w:val="00EA1C76"/>
    <w:rsid w:val="00EC3DCB"/>
    <w:rsid w:val="00EC4430"/>
    <w:rsid w:val="00EC57D6"/>
    <w:rsid w:val="00EC5FF3"/>
    <w:rsid w:val="00EC6F78"/>
    <w:rsid w:val="00ED1422"/>
    <w:rsid w:val="00ED5DCD"/>
    <w:rsid w:val="00ED60B7"/>
    <w:rsid w:val="00ED6528"/>
    <w:rsid w:val="00EE0177"/>
    <w:rsid w:val="00EE46E4"/>
    <w:rsid w:val="00EE5B1D"/>
    <w:rsid w:val="00EE7D8D"/>
    <w:rsid w:val="00EF1539"/>
    <w:rsid w:val="00EF7EB6"/>
    <w:rsid w:val="00F06679"/>
    <w:rsid w:val="00F16758"/>
    <w:rsid w:val="00F207ED"/>
    <w:rsid w:val="00F23032"/>
    <w:rsid w:val="00F259A3"/>
    <w:rsid w:val="00F262F9"/>
    <w:rsid w:val="00F305A7"/>
    <w:rsid w:val="00F3230E"/>
    <w:rsid w:val="00F32476"/>
    <w:rsid w:val="00F33A62"/>
    <w:rsid w:val="00F40AE6"/>
    <w:rsid w:val="00F40CD8"/>
    <w:rsid w:val="00F435FA"/>
    <w:rsid w:val="00F53148"/>
    <w:rsid w:val="00F54393"/>
    <w:rsid w:val="00F54D10"/>
    <w:rsid w:val="00F54E0D"/>
    <w:rsid w:val="00F639FE"/>
    <w:rsid w:val="00F844B0"/>
    <w:rsid w:val="00F86569"/>
    <w:rsid w:val="00F87678"/>
    <w:rsid w:val="00F90075"/>
    <w:rsid w:val="00F90DF8"/>
    <w:rsid w:val="00F91E64"/>
    <w:rsid w:val="00FA0F5B"/>
    <w:rsid w:val="00FA25B0"/>
    <w:rsid w:val="00FA275D"/>
    <w:rsid w:val="00FA3207"/>
    <w:rsid w:val="00FA6B30"/>
    <w:rsid w:val="00FB0E19"/>
    <w:rsid w:val="00FB49BE"/>
    <w:rsid w:val="00FD1FF1"/>
    <w:rsid w:val="00FD6260"/>
    <w:rsid w:val="00FE0730"/>
    <w:rsid w:val="00FE5028"/>
    <w:rsid w:val="00FE6567"/>
    <w:rsid w:val="00FE76B4"/>
    <w:rsid w:val="00FE7CD9"/>
    <w:rsid w:val="00FF1DBC"/>
    <w:rsid w:val="00FF60CA"/>
    <w:rsid w:val="00FF71F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1"/>
    </o:shapelayout>
  </w:shapeDefaults>
  <w:decimalSymbol w:val=","/>
  <w:listSeparator w:val=";"/>
  <w14:docId w14:val="3E317592"/>
  <w15:chartTrackingRefBased/>
  <w15:docId w15:val="{92587806-5C6D-4C1D-80B0-6E16C3AFD1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nl-NL" w:eastAsia="nl-NL"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index heading" w:uiPriority="0"/>
    <w:lsdException w:name="caption" w:semiHidden="1" w:uiPriority="10" w:unhideWhenUsed="1" w:qFormat="1"/>
    <w:lsdException w:name="table of figures" w:uiPriority="0"/>
    <w:lsdException w:name="endnote reference" w:uiPriority="0"/>
    <w:lsdException w:name="endnote text" w:uiPriority="0"/>
    <w:lsdException w:name="table of authorities" w:uiPriority="0"/>
    <w:lsdException w:name="macro" w:uiPriority="0"/>
    <w:lsdException w:name="Title" w:uiPriority="0" w:qFormat="1"/>
    <w:lsdException w:name="Default Paragraph Font" w:uiPriority="0"/>
    <w:lsdException w:name="Subtitle" w:qFormat="1"/>
    <w:lsdException w:name="Strong" w:qFormat="1"/>
    <w:lsdException w:name="Emphasis" w:uiPriority="16" w:qFormat="1"/>
    <w:lsdException w:name="Document Map" w:uiPriority="0"/>
    <w:lsdException w:name="HTML Top of Form" w:uiPriority="0"/>
    <w:lsdException w:name="HTML Bottom of Form" w:uiPriority="0"/>
    <w:lsdException w:name="HTML Variable" w:semiHidden="1" w:unhideWhenUsed="1"/>
    <w:lsdException w:name="Normal Table"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BD5493"/>
    <w:pPr>
      <w:spacing w:line="240" w:lineRule="atLeast"/>
    </w:pPr>
    <w:rPr>
      <w:rFonts w:ascii="Verdana" w:hAnsi="Verdana"/>
      <w:sz w:val="18"/>
      <w:szCs w:val="24"/>
    </w:rPr>
  </w:style>
  <w:style w:type="paragraph" w:styleId="Kop1">
    <w:name w:val="heading 1"/>
    <w:basedOn w:val="Standaard"/>
    <w:next w:val="Standaard"/>
    <w:link w:val="Kop1Char"/>
    <w:uiPriority w:val="99"/>
    <w:qFormat/>
    <w:pPr>
      <w:keepNext/>
      <w:outlineLvl w:val="0"/>
    </w:pPr>
    <w:rPr>
      <w:rFonts w:cs="Arial"/>
      <w:b/>
      <w:bCs/>
      <w:kern w:val="32"/>
      <w:szCs w:val="18"/>
    </w:rPr>
  </w:style>
  <w:style w:type="paragraph" w:styleId="Kop2">
    <w:name w:val="heading 2"/>
    <w:aliases w:val="Kop 2 Char Char,TbsKop 2,Paragraafkop,Pargagraaf,paragraaf,Paragraafkopje"/>
    <w:basedOn w:val="Standaard"/>
    <w:next w:val="Standaard"/>
    <w:link w:val="Kop2Char"/>
    <w:qFormat/>
    <w:pPr>
      <w:keepNext/>
      <w:outlineLvl w:val="1"/>
    </w:pPr>
    <w:rPr>
      <w:rFonts w:cs="Arial"/>
      <w:bCs/>
      <w:i/>
      <w:iCs/>
      <w:szCs w:val="28"/>
    </w:rPr>
  </w:style>
  <w:style w:type="paragraph" w:styleId="Kop3">
    <w:name w:val="heading 3"/>
    <w:aliases w:val="TbsKop 3,Subparagraafkop,subparagraaf,Subparagraafkopje"/>
    <w:basedOn w:val="Standaard"/>
    <w:next w:val="Standaard"/>
    <w:link w:val="Kop3Char"/>
    <w:uiPriority w:val="99"/>
    <w:qFormat/>
    <w:pPr>
      <w:keepNext/>
      <w:spacing w:before="240" w:after="60"/>
      <w:outlineLvl w:val="2"/>
    </w:pPr>
    <w:rPr>
      <w:rFonts w:cs="Arial"/>
      <w:b/>
      <w:bCs/>
      <w:sz w:val="26"/>
      <w:szCs w:val="26"/>
    </w:rPr>
  </w:style>
  <w:style w:type="paragraph" w:styleId="Kop4">
    <w:name w:val="heading 4"/>
    <w:basedOn w:val="Standaard"/>
    <w:next w:val="Standaard"/>
    <w:link w:val="Kop4Char"/>
    <w:uiPriority w:val="99"/>
    <w:qFormat/>
    <w:pPr>
      <w:keepNext/>
      <w:numPr>
        <w:ilvl w:val="3"/>
        <w:numId w:val="5"/>
      </w:numPr>
      <w:spacing w:before="240" w:after="60"/>
      <w:outlineLvl w:val="3"/>
    </w:pPr>
    <w:rPr>
      <w:rFonts w:ascii="Times New Roman" w:hAnsi="Times New Roman"/>
      <w:b/>
      <w:bCs/>
      <w:sz w:val="28"/>
      <w:szCs w:val="28"/>
    </w:rPr>
  </w:style>
  <w:style w:type="paragraph" w:styleId="Kop5">
    <w:name w:val="heading 5"/>
    <w:basedOn w:val="Standaard"/>
    <w:next w:val="Standaard"/>
    <w:link w:val="Kop5Char"/>
    <w:uiPriority w:val="99"/>
    <w:qFormat/>
    <w:pPr>
      <w:numPr>
        <w:ilvl w:val="4"/>
        <w:numId w:val="5"/>
      </w:numPr>
      <w:spacing w:before="240" w:after="60"/>
      <w:outlineLvl w:val="4"/>
    </w:pPr>
    <w:rPr>
      <w:b/>
      <w:bCs/>
      <w:i/>
      <w:iCs/>
      <w:sz w:val="26"/>
      <w:szCs w:val="26"/>
    </w:rPr>
  </w:style>
  <w:style w:type="paragraph" w:styleId="Kop6">
    <w:name w:val="heading 6"/>
    <w:basedOn w:val="Standaard"/>
    <w:next w:val="Standaard"/>
    <w:link w:val="Kop6Char"/>
    <w:uiPriority w:val="99"/>
    <w:qFormat/>
    <w:pPr>
      <w:numPr>
        <w:ilvl w:val="5"/>
        <w:numId w:val="5"/>
      </w:numPr>
      <w:spacing w:before="240" w:after="60"/>
      <w:outlineLvl w:val="5"/>
    </w:pPr>
    <w:rPr>
      <w:rFonts w:ascii="Times New Roman" w:hAnsi="Times New Roman"/>
      <w:b/>
      <w:bCs/>
      <w:sz w:val="22"/>
      <w:szCs w:val="22"/>
    </w:rPr>
  </w:style>
  <w:style w:type="paragraph" w:styleId="Kop7">
    <w:name w:val="heading 7"/>
    <w:basedOn w:val="Standaard"/>
    <w:next w:val="Standaard"/>
    <w:link w:val="Kop7Char"/>
    <w:uiPriority w:val="99"/>
    <w:qFormat/>
    <w:pPr>
      <w:numPr>
        <w:ilvl w:val="6"/>
        <w:numId w:val="5"/>
      </w:numPr>
      <w:spacing w:before="240" w:after="60"/>
      <w:outlineLvl w:val="6"/>
    </w:pPr>
    <w:rPr>
      <w:rFonts w:ascii="Times New Roman" w:hAnsi="Times New Roman"/>
      <w:sz w:val="24"/>
    </w:rPr>
  </w:style>
  <w:style w:type="paragraph" w:styleId="Kop8">
    <w:name w:val="heading 8"/>
    <w:basedOn w:val="Standaard"/>
    <w:next w:val="Standaard"/>
    <w:link w:val="Kop8Char"/>
    <w:uiPriority w:val="99"/>
    <w:qFormat/>
    <w:pPr>
      <w:numPr>
        <w:ilvl w:val="7"/>
        <w:numId w:val="5"/>
      </w:numPr>
      <w:spacing w:before="240" w:after="60"/>
      <w:outlineLvl w:val="7"/>
    </w:pPr>
    <w:rPr>
      <w:rFonts w:ascii="Times New Roman" w:hAnsi="Times New Roman"/>
      <w:i/>
      <w:iCs/>
      <w:sz w:val="24"/>
    </w:rPr>
  </w:style>
  <w:style w:type="paragraph" w:styleId="Kop9">
    <w:name w:val="heading 9"/>
    <w:basedOn w:val="Standaard"/>
    <w:next w:val="Standaard"/>
    <w:link w:val="Kop9Char"/>
    <w:uiPriority w:val="99"/>
    <w:qFormat/>
    <w:pPr>
      <w:numPr>
        <w:ilvl w:val="8"/>
        <w:numId w:val="5"/>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afdeling">
    <w:name w:val="afdeling"/>
    <w:uiPriority w:val="99"/>
    <w:rPr>
      <w:position w:val="-9"/>
    </w:rPr>
  </w:style>
  <w:style w:type="character" w:customStyle="1" w:styleId="Afzenddata">
    <w:name w:val="Afzenddata"/>
    <w:uiPriority w:val="99"/>
    <w:rPr>
      <w:rFonts w:ascii="Verdana" w:hAnsi="Verdana" w:cs="Verdana"/>
      <w:sz w:val="13"/>
    </w:rPr>
  </w:style>
  <w:style w:type="paragraph" w:customStyle="1" w:styleId="broodtekst">
    <w:name w:val="broodtekst"/>
    <w:basedOn w:val="Standaard"/>
    <w:link w:val="broodtekstChar"/>
    <w:pPr>
      <w:tabs>
        <w:tab w:val="left" w:pos="227"/>
        <w:tab w:val="left" w:pos="454"/>
        <w:tab w:val="left" w:pos="680"/>
      </w:tabs>
      <w:autoSpaceDE w:val="0"/>
      <w:autoSpaceDN w:val="0"/>
      <w:adjustRightInd w:val="0"/>
    </w:pPr>
    <w:rPr>
      <w:szCs w:val="18"/>
    </w:rPr>
  </w:style>
  <w:style w:type="paragraph" w:customStyle="1" w:styleId="Afzendgegevens">
    <w:name w:val="Afzendgegevens"/>
    <w:basedOn w:val="broodtekst"/>
    <w:uiPriority w:val="99"/>
    <w:pPr>
      <w:tabs>
        <w:tab w:val="clear" w:pos="227"/>
        <w:tab w:val="clear" w:pos="454"/>
        <w:tab w:val="clear" w:pos="680"/>
        <w:tab w:val="left" w:pos="4440"/>
      </w:tabs>
      <w:spacing w:before="25" w:after="25" w:line="25" w:lineRule="atLeast"/>
    </w:pPr>
    <w:rPr>
      <w:sz w:val="2"/>
    </w:rPr>
  </w:style>
  <w:style w:type="character" w:customStyle="1" w:styleId="Afzendkopje">
    <w:name w:val="Afzendkopje"/>
    <w:uiPriority w:val="99"/>
    <w:rPr>
      <w:rFonts w:ascii="Verdana" w:hAnsi="Verdana" w:cs="Verdana"/>
      <w:b/>
      <w:sz w:val="13"/>
    </w:rPr>
  </w:style>
  <w:style w:type="paragraph" w:customStyle="1" w:styleId="broodtekst-italic">
    <w:name w:val="broodtekst-italic"/>
    <w:basedOn w:val="broodtekst"/>
    <w:uiPriority w:val="99"/>
    <w:rPr>
      <w:i/>
      <w:iCs/>
    </w:rPr>
  </w:style>
  <w:style w:type="character" w:customStyle="1" w:styleId="contactfunctie">
    <w:name w:val="contactfunctie"/>
    <w:uiPriority w:val="99"/>
    <w:rPr>
      <w:rFonts w:ascii="Verdana" w:hAnsi="Verdana" w:cs="Verdana-Italic"/>
      <w:i/>
      <w:iCs/>
      <w:sz w:val="13"/>
    </w:rPr>
  </w:style>
  <w:style w:type="character" w:customStyle="1" w:styleId="contactfunctiemet">
    <w:name w:val="contactfunctiemet"/>
    <w:uiPriority w:val="99"/>
    <w:rPr>
      <w:i/>
      <w:position w:val="9"/>
      <w:sz w:val="13"/>
    </w:rPr>
  </w:style>
  <w:style w:type="character" w:customStyle="1" w:styleId="contactpersoon">
    <w:name w:val="contactpersoon"/>
    <w:uiPriority w:val="99"/>
    <w:rPr>
      <w:sz w:val="13"/>
    </w:rPr>
  </w:style>
  <w:style w:type="paragraph" w:customStyle="1" w:styleId="datumonderwerp">
    <w:name w:val="datumonderwerp"/>
    <w:basedOn w:val="broodtekst"/>
    <w:uiPriority w:val="99"/>
    <w:pPr>
      <w:tabs>
        <w:tab w:val="clear" w:pos="227"/>
        <w:tab w:val="clear" w:pos="454"/>
        <w:tab w:val="clear" w:pos="680"/>
        <w:tab w:val="left" w:pos="794"/>
      </w:tabs>
    </w:pPr>
  </w:style>
  <w:style w:type="paragraph" w:customStyle="1" w:styleId="Huisstijl-Adres">
    <w:name w:val="Huisstijl-Adres"/>
    <w:basedOn w:val="broodtekst"/>
    <w:uiPriority w:val="99"/>
    <w:pPr>
      <w:tabs>
        <w:tab w:val="left" w:pos="192"/>
      </w:tabs>
      <w:spacing w:after="90" w:line="180" w:lineRule="exact"/>
    </w:pPr>
    <w:rPr>
      <w:noProof/>
      <w:sz w:val="13"/>
      <w:szCs w:val="13"/>
    </w:rPr>
  </w:style>
  <w:style w:type="paragraph" w:customStyle="1" w:styleId="Directoraat">
    <w:name w:val="Directoraat"/>
    <w:basedOn w:val="Huisstijl-Adres"/>
    <w:uiPriority w:val="99"/>
    <w:pPr>
      <w:spacing w:after="0" w:line="180" w:lineRule="atLeast"/>
    </w:pPr>
    <w:rPr>
      <w:b/>
    </w:rPr>
  </w:style>
  <w:style w:type="paragraph" w:customStyle="1" w:styleId="Directoraatnaam">
    <w:name w:val="Directoraatnaam"/>
    <w:basedOn w:val="Directoraat"/>
    <w:uiPriority w:val="99"/>
  </w:style>
  <w:style w:type="paragraph" w:customStyle="1" w:styleId="Directoraatnam">
    <w:name w:val="Directoraatnam"/>
    <w:basedOn w:val="Directoraat"/>
    <w:uiPriority w:val="99"/>
  </w:style>
  <w:style w:type="character" w:customStyle="1" w:styleId="emailadres">
    <w:name w:val="emailadres"/>
    <w:uiPriority w:val="99"/>
    <w:rPr>
      <w:position w:val="9"/>
      <w:sz w:val="13"/>
    </w:rPr>
  </w:style>
  <w:style w:type="paragraph" w:customStyle="1" w:styleId="Huisstijl-Gegeven">
    <w:name w:val="Huisstijl-Gegeven"/>
    <w:basedOn w:val="broodtekst"/>
    <w:uiPriority w:val="99"/>
    <w:pPr>
      <w:spacing w:after="92" w:line="180" w:lineRule="atLeast"/>
    </w:pPr>
    <w:rPr>
      <w:noProof/>
      <w:sz w:val="13"/>
    </w:rPr>
  </w:style>
  <w:style w:type="character" w:customStyle="1" w:styleId="Huisstijl-GegevenCharChar">
    <w:name w:val="Huisstijl-Gegeven Char Char"/>
    <w:uiPriority w:val="99"/>
    <w:rPr>
      <w:rFonts w:ascii="Verdana" w:hAnsi="Verdana"/>
      <w:noProof/>
      <w:sz w:val="13"/>
      <w:szCs w:val="24"/>
      <w:lang w:val="nl-NL" w:eastAsia="nl-NL" w:bidi="ar-SA"/>
    </w:rPr>
  </w:style>
  <w:style w:type="paragraph" w:customStyle="1" w:styleId="Huisstijl-KixCode">
    <w:name w:val="Huisstijl-KixCode"/>
    <w:basedOn w:val="broodtekst"/>
    <w:uiPriority w:val="99"/>
    <w:pPr>
      <w:spacing w:before="60" w:line="240" w:lineRule="auto"/>
    </w:pPr>
    <w:rPr>
      <w:rFonts w:ascii="KIX Barcode" w:hAnsi="KIX Barcode"/>
      <w:b/>
      <w:bCs/>
      <w:smallCaps/>
      <w:noProof/>
      <w:sz w:val="24"/>
    </w:rPr>
  </w:style>
  <w:style w:type="paragraph" w:customStyle="1" w:styleId="Huisstijl-Kopje">
    <w:name w:val="Huisstijl-Kopje"/>
    <w:basedOn w:val="broodtekst"/>
    <w:uiPriority w:val="99"/>
    <w:pPr>
      <w:spacing w:line="180" w:lineRule="atLeast"/>
    </w:pPr>
    <w:rPr>
      <w:b/>
      <w:sz w:val="13"/>
    </w:rPr>
  </w:style>
  <w:style w:type="paragraph" w:customStyle="1" w:styleId="Huisstijl-NAW">
    <w:name w:val="Huisstijl-NAW"/>
    <w:basedOn w:val="broodtekst"/>
    <w:uiPriority w:val="99"/>
    <w:rPr>
      <w:noProof/>
    </w:rPr>
  </w:style>
  <w:style w:type="paragraph" w:customStyle="1" w:styleId="Huisstijl-Paginanummering">
    <w:name w:val="Huisstijl-Paginanummering"/>
    <w:basedOn w:val="broodtekst"/>
    <w:uiPriority w:val="99"/>
    <w:pPr>
      <w:spacing w:line="180" w:lineRule="exact"/>
    </w:pPr>
    <w:rPr>
      <w:noProof/>
      <w:sz w:val="13"/>
    </w:rPr>
  </w:style>
  <w:style w:type="paragraph" w:customStyle="1" w:styleId="Huisstijl-Retouradres">
    <w:name w:val="Huisstijl-Retouradres"/>
    <w:basedOn w:val="broodtekst"/>
    <w:uiPriority w:val="99"/>
    <w:pPr>
      <w:spacing w:line="180" w:lineRule="exact"/>
    </w:pPr>
    <w:rPr>
      <w:noProof/>
      <w:sz w:val="13"/>
    </w:rPr>
  </w:style>
  <w:style w:type="paragraph" w:customStyle="1" w:styleId="Huisstijl-Rubricering">
    <w:name w:val="Huisstijl-Rubricering"/>
    <w:basedOn w:val="broodtekst"/>
    <w:uiPriority w:val="99"/>
    <w:pPr>
      <w:spacing w:line="180" w:lineRule="exact"/>
    </w:pPr>
    <w:rPr>
      <w:b/>
      <w:bCs/>
      <w:caps/>
      <w:noProof/>
      <w:sz w:val="13"/>
      <w:szCs w:val="13"/>
    </w:rPr>
  </w:style>
  <w:style w:type="paragraph" w:customStyle="1" w:styleId="Huisstijl-Voorwaarden">
    <w:name w:val="Huisstijl-Voorwaarden"/>
    <w:basedOn w:val="broodtekst"/>
    <w:uiPriority w:val="99"/>
    <w:pPr>
      <w:spacing w:line="180" w:lineRule="exact"/>
    </w:pPr>
    <w:rPr>
      <w:i/>
      <w:noProof/>
      <w:sz w:val="13"/>
    </w:rPr>
  </w:style>
  <w:style w:type="paragraph" w:styleId="Koptekst">
    <w:name w:val="header"/>
    <w:basedOn w:val="broodtekst"/>
    <w:link w:val="KoptekstChar"/>
    <w:uiPriority w:val="99"/>
    <w:pPr>
      <w:tabs>
        <w:tab w:val="center" w:pos="4536"/>
        <w:tab w:val="right" w:pos="9072"/>
      </w:tabs>
    </w:pPr>
  </w:style>
  <w:style w:type="paragraph" w:customStyle="1" w:styleId="minofdir">
    <w:name w:val="minofdir"/>
    <w:basedOn w:val="Standaard"/>
    <w:uiPriority w:val="99"/>
    <w:pPr>
      <w:tabs>
        <w:tab w:val="left" w:pos="227"/>
        <w:tab w:val="left" w:pos="454"/>
        <w:tab w:val="left" w:pos="680"/>
      </w:tabs>
      <w:autoSpaceDE w:val="0"/>
      <w:autoSpaceDN w:val="0"/>
      <w:adjustRightInd w:val="0"/>
    </w:pPr>
    <w:rPr>
      <w:rFonts w:ascii="RO VenW" w:hAnsi="RO VenW"/>
      <w:sz w:val="220"/>
      <w:szCs w:val="18"/>
    </w:rPr>
  </w:style>
  <w:style w:type="paragraph" w:customStyle="1" w:styleId="opsomming-bullet">
    <w:name w:val="opsomming-bullet"/>
    <w:basedOn w:val="broodtekst"/>
    <w:pPr>
      <w:numPr>
        <w:numId w:val="1"/>
      </w:numPr>
      <w:tabs>
        <w:tab w:val="clear" w:pos="360"/>
        <w:tab w:val="left" w:pos="907"/>
        <w:tab w:val="left" w:pos="1134"/>
        <w:tab w:val="left" w:pos="1361"/>
        <w:tab w:val="left" w:pos="1588"/>
        <w:tab w:val="left" w:pos="1814"/>
        <w:tab w:val="left" w:pos="2041"/>
      </w:tabs>
    </w:pPr>
  </w:style>
  <w:style w:type="paragraph" w:customStyle="1" w:styleId="opsomming-cijfer">
    <w:name w:val="opsomming-cijfer"/>
    <w:basedOn w:val="broodtekst"/>
    <w:pPr>
      <w:numPr>
        <w:numId w:val="2"/>
      </w:numPr>
      <w:tabs>
        <w:tab w:val="clear" w:pos="360"/>
        <w:tab w:val="left" w:pos="907"/>
        <w:tab w:val="left" w:pos="1134"/>
        <w:tab w:val="left" w:pos="1361"/>
        <w:tab w:val="left" w:pos="1588"/>
        <w:tab w:val="left" w:pos="1814"/>
        <w:tab w:val="left" w:pos="2041"/>
      </w:tabs>
    </w:pPr>
  </w:style>
  <w:style w:type="character" w:customStyle="1" w:styleId="referentiegegevens">
    <w:name w:val="referentiegegevens"/>
    <w:uiPriority w:val="99"/>
    <w:rPr>
      <w:rFonts w:ascii="Verdana" w:hAnsi="Verdana" w:cs="Verdana"/>
      <w:position w:val="0"/>
      <w:sz w:val="13"/>
      <w:szCs w:val="18"/>
    </w:rPr>
  </w:style>
  <w:style w:type="character" w:customStyle="1" w:styleId="referentiegegevensitalic">
    <w:name w:val="referentiegegevensitalic"/>
    <w:uiPriority w:val="99"/>
    <w:rPr>
      <w:i/>
    </w:rPr>
  </w:style>
  <w:style w:type="character" w:customStyle="1" w:styleId="referentiegegevensleeg">
    <w:name w:val="referentiegegevensleeg"/>
    <w:uiPriority w:val="99"/>
    <w:rPr>
      <w:position w:val="-9"/>
    </w:rPr>
  </w:style>
  <w:style w:type="character" w:customStyle="1" w:styleId="referentiegegevensleeggroot">
    <w:name w:val="referentiegegevensleeggroot"/>
    <w:uiPriority w:val="99"/>
    <w:rPr>
      <w:rFonts w:ascii="Verdana-Bold" w:hAnsi="Verdana-Bold" w:cs="Verdana-Bold"/>
      <w:bCs/>
      <w:smallCaps/>
      <w:position w:val="-26"/>
    </w:rPr>
  </w:style>
  <w:style w:type="paragraph" w:customStyle="1" w:styleId="referentiegegevensviereneenhalf">
    <w:name w:val="referentiegegevensviereneenhalf"/>
    <w:basedOn w:val="broodtekst"/>
    <w:uiPriority w:val="99"/>
    <w:pPr>
      <w:spacing w:line="90" w:lineRule="exact"/>
    </w:pPr>
    <w:rPr>
      <w:sz w:val="2"/>
    </w:rPr>
  </w:style>
  <w:style w:type="paragraph" w:customStyle="1" w:styleId="referentiegegevparagraaf">
    <w:name w:val="referentiegegevparagraaf"/>
    <w:basedOn w:val="broodtekst"/>
    <w:uiPriority w:val="99"/>
    <w:pPr>
      <w:spacing w:before="25" w:after="25" w:line="130" w:lineRule="atLeast"/>
    </w:pPr>
    <w:rPr>
      <w:noProof/>
      <w:sz w:val="13"/>
      <w:lang w:eastAsia="en-US"/>
    </w:rPr>
  </w:style>
  <w:style w:type="character" w:customStyle="1" w:styleId="referentiekopjes">
    <w:name w:val="referentiekopjes"/>
    <w:uiPriority w:val="99"/>
    <w:rPr>
      <w:rFonts w:ascii="Verdana" w:hAnsi="Verdana" w:cs="Verdana"/>
      <w:b/>
      <w:position w:val="0"/>
      <w:sz w:val="13"/>
      <w:szCs w:val="18"/>
    </w:rPr>
  </w:style>
  <w:style w:type="paragraph" w:customStyle="1" w:styleId="refgegeven-zonder">
    <w:name w:val="refgegeven-zonder"/>
    <w:basedOn w:val="broodtekst"/>
    <w:uiPriority w:val="99"/>
    <w:pPr>
      <w:spacing w:line="180" w:lineRule="atLeast"/>
    </w:pPr>
    <w:rPr>
      <w:noProof/>
      <w:sz w:val="13"/>
    </w:rPr>
  </w:style>
  <w:style w:type="paragraph" w:customStyle="1" w:styleId="refkopje-zonder">
    <w:name w:val="refkopje-zonder"/>
    <w:basedOn w:val="broodtekst"/>
    <w:next w:val="refgegeven-zonder"/>
    <w:uiPriority w:val="99"/>
    <w:pPr>
      <w:spacing w:line="180" w:lineRule="exact"/>
    </w:pPr>
    <w:rPr>
      <w:b/>
      <w:noProof/>
      <w:sz w:val="13"/>
    </w:rPr>
  </w:style>
  <w:style w:type="paragraph" w:styleId="Voettekst">
    <w:name w:val="footer"/>
    <w:basedOn w:val="broodtekst"/>
    <w:link w:val="VoettekstChar"/>
    <w:uiPriority w:val="99"/>
    <w:pPr>
      <w:tabs>
        <w:tab w:val="center" w:pos="4536"/>
        <w:tab w:val="right" w:pos="9072"/>
      </w:tabs>
    </w:pPr>
  </w:style>
  <w:style w:type="character" w:customStyle="1" w:styleId="w1">
    <w:name w:val="w1"/>
    <w:uiPriority w:val="99"/>
    <w:rPr>
      <w:rFonts w:ascii="Verdana" w:hAnsi="Verdana" w:cs="Verdana"/>
      <w:sz w:val="9"/>
    </w:rPr>
  </w:style>
  <w:style w:type="paragraph" w:styleId="Inhopg1">
    <w:name w:val="toc 1"/>
    <w:basedOn w:val="Standaard"/>
    <w:next w:val="Standaard"/>
    <w:autoRedefine/>
    <w:uiPriority w:val="39"/>
    <w:qFormat/>
    <w:rsid w:val="00541DEA"/>
    <w:pPr>
      <w:tabs>
        <w:tab w:val="right" w:pos="7701"/>
      </w:tabs>
      <w:spacing w:before="240"/>
      <w:ind w:hanging="1134"/>
      <w:outlineLvl w:val="1"/>
    </w:pPr>
    <w:rPr>
      <w:b/>
      <w:noProof/>
    </w:rPr>
  </w:style>
  <w:style w:type="paragraph" w:customStyle="1" w:styleId="titel">
    <w:name w:val="titel"/>
    <w:basedOn w:val="broodtekst"/>
    <w:next w:val="broodtekst"/>
    <w:uiPriority w:val="99"/>
    <w:pPr>
      <w:spacing w:line="300" w:lineRule="atLeast"/>
    </w:pPr>
    <w:rPr>
      <w:b/>
      <w:sz w:val="24"/>
    </w:rPr>
  </w:style>
  <w:style w:type="paragraph" w:customStyle="1" w:styleId="subtitel">
    <w:name w:val="subtitel"/>
    <w:basedOn w:val="broodtekst"/>
    <w:next w:val="broodtekst"/>
    <w:uiPriority w:val="99"/>
  </w:style>
  <w:style w:type="paragraph" w:customStyle="1" w:styleId="koptekst0">
    <w:name w:val="koptekst"/>
    <w:basedOn w:val="broodtekst"/>
    <w:uiPriority w:val="99"/>
    <w:pPr>
      <w:spacing w:line="180" w:lineRule="atLeast"/>
    </w:pPr>
    <w:rPr>
      <w:b/>
      <w:sz w:val="13"/>
    </w:rPr>
  </w:style>
  <w:style w:type="paragraph" w:customStyle="1" w:styleId="OngenummerdeKop">
    <w:name w:val="OngenummerdeKop"/>
    <w:basedOn w:val="broodtekst"/>
    <w:next w:val="broodtekst"/>
    <w:pPr>
      <w:pageBreakBefore/>
      <w:spacing w:after="660" w:line="300" w:lineRule="atLeast"/>
    </w:pPr>
    <w:rPr>
      <w:sz w:val="24"/>
    </w:rPr>
  </w:style>
  <w:style w:type="paragraph" w:customStyle="1" w:styleId="GenummerdHoofdstuk">
    <w:name w:val="GenummerdHoofdstuk"/>
    <w:basedOn w:val="broodtekst"/>
    <w:next w:val="broodtekst"/>
    <w:pPr>
      <w:pageBreakBefore/>
      <w:numPr>
        <w:numId w:val="3"/>
      </w:numPr>
      <w:spacing w:after="660" w:line="300" w:lineRule="atLeast"/>
    </w:pPr>
    <w:rPr>
      <w:sz w:val="24"/>
    </w:rPr>
  </w:style>
  <w:style w:type="paragraph" w:customStyle="1" w:styleId="Paragraaf">
    <w:name w:val="Paragraaf"/>
    <w:basedOn w:val="broodtekst"/>
    <w:next w:val="broodtekst"/>
    <w:uiPriority w:val="3"/>
    <w:qFormat/>
    <w:pPr>
      <w:numPr>
        <w:ilvl w:val="1"/>
        <w:numId w:val="3"/>
      </w:numPr>
      <w:spacing w:before="240"/>
    </w:pPr>
    <w:rPr>
      <w:b/>
    </w:rPr>
  </w:style>
  <w:style w:type="paragraph" w:customStyle="1" w:styleId="Subparagraaf">
    <w:name w:val="Subparagraaf"/>
    <w:basedOn w:val="broodtekst"/>
    <w:next w:val="broodtekst"/>
    <w:uiPriority w:val="4"/>
    <w:qFormat/>
    <w:pPr>
      <w:numPr>
        <w:ilvl w:val="2"/>
        <w:numId w:val="3"/>
      </w:numPr>
      <w:spacing w:before="240"/>
    </w:pPr>
    <w:rPr>
      <w:i/>
    </w:rPr>
  </w:style>
  <w:style w:type="paragraph" w:customStyle="1" w:styleId="KopBijlageGenummerd">
    <w:name w:val="KopBijlageGenummerd"/>
    <w:basedOn w:val="broodtekst"/>
    <w:next w:val="broodtekst"/>
    <w:rsid w:val="005B2218"/>
    <w:pPr>
      <w:pageBreakBefore/>
      <w:numPr>
        <w:numId w:val="14"/>
      </w:numPr>
      <w:tabs>
        <w:tab w:val="left" w:pos="0"/>
      </w:tabs>
      <w:spacing w:after="660" w:line="300" w:lineRule="atLeast"/>
    </w:pPr>
    <w:rPr>
      <w:sz w:val="24"/>
    </w:rPr>
  </w:style>
  <w:style w:type="paragraph" w:customStyle="1" w:styleId="BijlagenGenummerd">
    <w:name w:val="BijlagenGenummerd"/>
    <w:basedOn w:val="broodtekst"/>
    <w:next w:val="broodtekst"/>
    <w:pPr>
      <w:numPr>
        <w:numId w:val="4"/>
      </w:numPr>
      <w:spacing w:before="240"/>
    </w:pPr>
    <w:rPr>
      <w:b/>
    </w:rPr>
  </w:style>
  <w:style w:type="paragraph" w:customStyle="1" w:styleId="KopBijlage">
    <w:name w:val="KopBijlage"/>
    <w:basedOn w:val="broodtekst"/>
    <w:next w:val="broodtekst"/>
    <w:rsid w:val="00842AF7"/>
    <w:pPr>
      <w:pageBreakBefore/>
      <w:tabs>
        <w:tab w:val="clear" w:pos="227"/>
        <w:tab w:val="clear" w:pos="454"/>
        <w:tab w:val="clear" w:pos="680"/>
      </w:tabs>
      <w:spacing w:after="660" w:line="300" w:lineRule="atLeast"/>
    </w:pPr>
    <w:rPr>
      <w:sz w:val="24"/>
    </w:rPr>
  </w:style>
  <w:style w:type="paragraph" w:customStyle="1" w:styleId="BijlageKop2">
    <w:name w:val="BijlageKop2"/>
    <w:basedOn w:val="broodtekst"/>
    <w:next w:val="broodtekst"/>
    <w:pPr>
      <w:numPr>
        <w:ilvl w:val="1"/>
        <w:numId w:val="5"/>
      </w:numPr>
      <w:spacing w:before="240"/>
    </w:pPr>
    <w:rPr>
      <w:b/>
    </w:rPr>
  </w:style>
  <w:style w:type="paragraph" w:customStyle="1" w:styleId="BijlageKop3">
    <w:name w:val="BijlageKop3"/>
    <w:basedOn w:val="broodtekst"/>
    <w:next w:val="broodtekst"/>
    <w:pPr>
      <w:numPr>
        <w:ilvl w:val="2"/>
        <w:numId w:val="5"/>
      </w:numPr>
      <w:spacing w:before="240"/>
    </w:pPr>
    <w:rPr>
      <w:i/>
    </w:rPr>
  </w:style>
  <w:style w:type="paragraph" w:customStyle="1" w:styleId="Tussenkop">
    <w:name w:val="Tussenkop"/>
    <w:basedOn w:val="broodtekst"/>
    <w:next w:val="broodtekst"/>
    <w:pPr>
      <w:spacing w:before="240"/>
      <w:ind w:left="454" w:hanging="454"/>
    </w:pPr>
    <w:rPr>
      <w:i/>
    </w:rPr>
  </w:style>
  <w:style w:type="paragraph" w:customStyle="1" w:styleId="bijschrift">
    <w:name w:val="bijschrift"/>
    <w:basedOn w:val="broodtekst"/>
    <w:uiPriority w:val="15"/>
    <w:rPr>
      <w:sz w:val="14"/>
    </w:rPr>
  </w:style>
  <w:style w:type="paragraph" w:customStyle="1" w:styleId="tabelkop">
    <w:name w:val="tabelkop"/>
    <w:basedOn w:val="broodtekst"/>
    <w:rPr>
      <w:b/>
      <w:sz w:val="14"/>
    </w:rPr>
  </w:style>
  <w:style w:type="paragraph" w:customStyle="1" w:styleId="tabeltekst">
    <w:name w:val="tabeltekst"/>
    <w:basedOn w:val="broodtekst"/>
    <w:uiPriority w:val="15"/>
    <w:rPr>
      <w:sz w:val="14"/>
    </w:rPr>
  </w:style>
  <w:style w:type="paragraph" w:customStyle="1" w:styleId="titelcolofon">
    <w:name w:val="titelcolofon"/>
    <w:basedOn w:val="broodtekst"/>
    <w:next w:val="broodtekst"/>
    <w:uiPriority w:val="99"/>
    <w:pPr>
      <w:spacing w:line="300" w:lineRule="atLeast"/>
    </w:pPr>
    <w:rPr>
      <w:sz w:val="24"/>
    </w:rPr>
  </w:style>
  <w:style w:type="paragraph" w:customStyle="1" w:styleId="titelinhoud">
    <w:name w:val="titelinhoud"/>
    <w:basedOn w:val="broodtekst"/>
    <w:next w:val="broodtekst"/>
    <w:uiPriority w:val="99"/>
    <w:pPr>
      <w:spacing w:after="660" w:line="300" w:lineRule="atLeast"/>
    </w:pPr>
    <w:rPr>
      <w:sz w:val="24"/>
    </w:rPr>
  </w:style>
  <w:style w:type="paragraph" w:styleId="Inhopg2">
    <w:name w:val="toc 2"/>
    <w:basedOn w:val="Standaard"/>
    <w:next w:val="Standaard"/>
    <w:autoRedefine/>
    <w:uiPriority w:val="39"/>
    <w:qFormat/>
    <w:rsid w:val="00CE34BA"/>
    <w:pPr>
      <w:tabs>
        <w:tab w:val="left" w:pos="0"/>
        <w:tab w:val="right" w:pos="7677"/>
      </w:tabs>
      <w:ind w:left="-1134"/>
    </w:pPr>
    <w:rPr>
      <w:noProof/>
    </w:rPr>
  </w:style>
  <w:style w:type="paragraph" w:styleId="Inhopg3">
    <w:name w:val="toc 3"/>
    <w:basedOn w:val="Standaard"/>
    <w:next w:val="Standaard"/>
    <w:autoRedefine/>
    <w:uiPriority w:val="39"/>
    <w:qFormat/>
    <w:rsid w:val="00D61E88"/>
    <w:pPr>
      <w:tabs>
        <w:tab w:val="left" w:pos="0"/>
        <w:tab w:val="right" w:pos="7677"/>
      </w:tabs>
      <w:ind w:left="-1134"/>
    </w:pPr>
  </w:style>
  <w:style w:type="paragraph" w:styleId="Inhopg4">
    <w:name w:val="toc 4"/>
    <w:basedOn w:val="Standaard"/>
    <w:next w:val="Standaard"/>
    <w:autoRedefine/>
    <w:uiPriority w:val="39"/>
    <w:rsid w:val="00E21829"/>
    <w:pPr>
      <w:tabs>
        <w:tab w:val="right" w:pos="7701"/>
      </w:tabs>
      <w:spacing w:before="240"/>
    </w:pPr>
    <w:rPr>
      <w:sz w:val="24"/>
    </w:rPr>
  </w:style>
  <w:style w:type="paragraph" w:styleId="Inhopg5">
    <w:name w:val="toc 5"/>
    <w:basedOn w:val="Standaard"/>
    <w:next w:val="Standaard"/>
    <w:autoRedefine/>
    <w:uiPriority w:val="39"/>
    <w:rsid w:val="000A15EF"/>
    <w:pPr>
      <w:tabs>
        <w:tab w:val="left" w:pos="0"/>
      </w:tabs>
      <w:spacing w:before="240"/>
      <w:ind w:left="-1134"/>
      <w:outlineLvl w:val="1"/>
    </w:pPr>
    <w:rPr>
      <w:b/>
    </w:rPr>
  </w:style>
  <w:style w:type="paragraph" w:styleId="Voetnoottekst">
    <w:name w:val="footnote text"/>
    <w:basedOn w:val="Standaard"/>
    <w:link w:val="VoetnoottekstChar"/>
    <w:uiPriority w:val="99"/>
    <w:semiHidden/>
    <w:pPr>
      <w:spacing w:line="180" w:lineRule="atLeast"/>
    </w:pPr>
    <w:rPr>
      <w:sz w:val="13"/>
      <w:szCs w:val="20"/>
    </w:rPr>
  </w:style>
  <w:style w:type="character" w:styleId="Voetnootmarkering">
    <w:name w:val="footnote reference"/>
    <w:uiPriority w:val="99"/>
    <w:semiHidden/>
    <w:rPr>
      <w:vertAlign w:val="superscript"/>
    </w:rPr>
  </w:style>
  <w:style w:type="paragraph" w:styleId="Ballontekst">
    <w:name w:val="Balloon Text"/>
    <w:basedOn w:val="Standaard"/>
    <w:link w:val="BallontekstChar"/>
    <w:uiPriority w:val="99"/>
    <w:semiHidden/>
    <w:rsid w:val="004A547D"/>
    <w:rPr>
      <w:rFonts w:ascii="Tahoma" w:hAnsi="Tahoma" w:cs="Tahoma"/>
      <w:sz w:val="16"/>
      <w:szCs w:val="16"/>
    </w:rPr>
  </w:style>
  <w:style w:type="paragraph" w:styleId="Inhopg6">
    <w:name w:val="toc 6"/>
    <w:basedOn w:val="Standaard"/>
    <w:next w:val="Standaard"/>
    <w:autoRedefine/>
    <w:uiPriority w:val="39"/>
    <w:pPr>
      <w:ind w:left="900"/>
    </w:pPr>
  </w:style>
  <w:style w:type="character" w:styleId="Hyperlink">
    <w:name w:val="Hyperlink"/>
    <w:uiPriority w:val="99"/>
    <w:rsid w:val="00720E6C"/>
    <w:rPr>
      <w:color w:val="0000FF"/>
      <w:u w:val="single"/>
    </w:rPr>
  </w:style>
  <w:style w:type="character" w:customStyle="1" w:styleId="Verborgentekst">
    <w:name w:val="Verborgen tekst"/>
    <w:rsid w:val="00436DA9"/>
    <w:rPr>
      <w:rFonts w:ascii="Verdana" w:hAnsi="Verdana" w:cs="Arial"/>
      <w:b/>
      <w:i/>
      <w:vanish/>
      <w:color w:val="3366FF"/>
      <w:sz w:val="16"/>
      <w:szCs w:val="16"/>
    </w:rPr>
  </w:style>
  <w:style w:type="table" w:styleId="Tabelraster">
    <w:name w:val="Table Grid"/>
    <w:basedOn w:val="Standaardtabel"/>
    <w:uiPriority w:val="99"/>
    <w:rsid w:val="00FA25B0"/>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uiPriority w:val="99"/>
    <w:semiHidden/>
    <w:rsid w:val="00502E5B"/>
    <w:rPr>
      <w:sz w:val="16"/>
      <w:szCs w:val="16"/>
    </w:rPr>
  </w:style>
  <w:style w:type="paragraph" w:styleId="Tekstopmerking">
    <w:name w:val="annotation text"/>
    <w:basedOn w:val="Standaard"/>
    <w:link w:val="TekstopmerkingChar"/>
    <w:uiPriority w:val="99"/>
    <w:rsid w:val="00502E5B"/>
    <w:rPr>
      <w:sz w:val="20"/>
      <w:szCs w:val="20"/>
    </w:rPr>
  </w:style>
  <w:style w:type="paragraph" w:styleId="Onderwerpvanopmerking">
    <w:name w:val="annotation subject"/>
    <w:basedOn w:val="Tekstopmerking"/>
    <w:next w:val="Tekstopmerking"/>
    <w:link w:val="OnderwerpvanopmerkingChar"/>
    <w:uiPriority w:val="99"/>
    <w:semiHidden/>
    <w:rsid w:val="00502E5B"/>
    <w:rPr>
      <w:b/>
      <w:bCs/>
    </w:rPr>
  </w:style>
  <w:style w:type="paragraph" w:customStyle="1" w:styleId="broodtekstzonder">
    <w:name w:val="broodtekst_zonder"/>
    <w:basedOn w:val="broodtekst"/>
    <w:link w:val="broodtekstzonderChar"/>
    <w:rsid w:val="00276C2E"/>
    <w:pPr>
      <w:tabs>
        <w:tab w:val="clear" w:pos="227"/>
        <w:tab w:val="clear" w:pos="454"/>
        <w:tab w:val="clear" w:pos="680"/>
        <w:tab w:val="left" w:pos="958"/>
      </w:tabs>
      <w:ind w:left="960"/>
    </w:pPr>
    <w:rPr>
      <w:i/>
      <w:color w:val="3366FF"/>
      <w:szCs w:val="16"/>
      <w:lang w:val="nl"/>
    </w:rPr>
  </w:style>
  <w:style w:type="character" w:customStyle="1" w:styleId="broodtekstzonderChar">
    <w:name w:val="broodtekst_zonder Char"/>
    <w:link w:val="broodtekstzonder"/>
    <w:rsid w:val="00276C2E"/>
    <w:rPr>
      <w:rFonts w:ascii="Verdana" w:hAnsi="Verdana"/>
      <w:i/>
      <w:color w:val="3366FF"/>
      <w:sz w:val="18"/>
      <w:szCs w:val="16"/>
      <w:lang w:val="nl" w:eastAsia="nl-NL" w:bidi="ar-SA"/>
    </w:rPr>
  </w:style>
  <w:style w:type="character" w:customStyle="1" w:styleId="broodtekstChar">
    <w:name w:val="broodtekst Char"/>
    <w:link w:val="broodtekst"/>
    <w:rsid w:val="002971DD"/>
    <w:rPr>
      <w:rFonts w:ascii="Verdana" w:hAnsi="Verdana"/>
      <w:sz w:val="18"/>
      <w:szCs w:val="18"/>
      <w:lang w:val="nl-NL" w:eastAsia="nl-NL" w:bidi="ar-SA"/>
    </w:rPr>
  </w:style>
  <w:style w:type="character" w:styleId="Paginanummer">
    <w:name w:val="page number"/>
    <w:uiPriority w:val="99"/>
    <w:semiHidden/>
    <w:rsid w:val="00A25D13"/>
    <w:rPr>
      <w:rFonts w:cs="Times New Roman"/>
    </w:rPr>
  </w:style>
  <w:style w:type="paragraph" w:styleId="Kopvaninhoudsopgave">
    <w:name w:val="TOC Heading"/>
    <w:basedOn w:val="Kop1"/>
    <w:next w:val="Standaard"/>
    <w:uiPriority w:val="39"/>
    <w:semiHidden/>
    <w:unhideWhenUsed/>
    <w:qFormat/>
    <w:rsid w:val="007C27F2"/>
    <w:pPr>
      <w:keepLines/>
      <w:spacing w:before="480" w:line="276" w:lineRule="auto"/>
      <w:outlineLvl w:val="9"/>
    </w:pPr>
    <w:rPr>
      <w:rFonts w:ascii="Cambria" w:hAnsi="Cambria" w:cs="Times New Roman"/>
      <w:color w:val="365F91"/>
      <w:kern w:val="0"/>
      <w:sz w:val="28"/>
      <w:szCs w:val="28"/>
      <w:lang w:eastAsia="en-US"/>
    </w:rPr>
  </w:style>
  <w:style w:type="character" w:customStyle="1" w:styleId="Kop3Char">
    <w:name w:val="Kop 3 Char"/>
    <w:aliases w:val="TbsKop 3 Char,Subparagraafkop Char,subparagraaf Char,Subparagraafkopje Char"/>
    <w:link w:val="Kop3"/>
    <w:uiPriority w:val="99"/>
    <w:locked/>
    <w:rsid w:val="006F30C1"/>
    <w:rPr>
      <w:rFonts w:ascii="Verdana" w:hAnsi="Verdana" w:cs="Arial"/>
      <w:b/>
      <w:bCs/>
      <w:sz w:val="26"/>
      <w:szCs w:val="26"/>
    </w:rPr>
  </w:style>
  <w:style w:type="paragraph" w:styleId="Berichtkop">
    <w:name w:val="Message Header"/>
    <w:basedOn w:val="Standaard"/>
    <w:link w:val="BerichtkopChar"/>
    <w:uiPriority w:val="99"/>
    <w:rsid w:val="006F30C1"/>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Cambria" w:hAnsi="Cambria"/>
      <w:sz w:val="24"/>
    </w:rPr>
  </w:style>
  <w:style w:type="character" w:customStyle="1" w:styleId="BerichtkopChar">
    <w:name w:val="Berichtkop Char"/>
    <w:link w:val="Berichtkop"/>
    <w:uiPriority w:val="99"/>
    <w:rsid w:val="006F30C1"/>
    <w:rPr>
      <w:rFonts w:ascii="Cambria" w:hAnsi="Cambria"/>
      <w:sz w:val="24"/>
      <w:szCs w:val="24"/>
      <w:shd w:val="pct20" w:color="auto" w:fill="auto"/>
    </w:rPr>
  </w:style>
  <w:style w:type="paragraph" w:customStyle="1" w:styleId="Huisstijl-Colofon">
    <w:name w:val="Huisstijl - Colofon"/>
    <w:basedOn w:val="Standaard"/>
    <w:uiPriority w:val="99"/>
    <w:semiHidden/>
    <w:rsid w:val="006F30C1"/>
    <w:rPr>
      <w:rFonts w:eastAsia="DejaVu Sans"/>
    </w:rPr>
  </w:style>
  <w:style w:type="paragraph" w:customStyle="1" w:styleId="Broodtekst0">
    <w:name w:val="Broodtekst"/>
    <w:basedOn w:val="Standaard"/>
    <w:qFormat/>
    <w:rsid w:val="00314327"/>
    <w:pPr>
      <w:autoSpaceDE w:val="0"/>
      <w:autoSpaceDN w:val="0"/>
      <w:adjustRightInd w:val="0"/>
    </w:pPr>
    <w:rPr>
      <w:rFonts w:eastAsia="DejaVu Sans"/>
      <w:szCs w:val="18"/>
    </w:rPr>
  </w:style>
  <w:style w:type="paragraph" w:customStyle="1" w:styleId="HoofdstukGenummerd">
    <w:name w:val="HoofdstukGenummerd"/>
    <w:basedOn w:val="Broodtekst0"/>
    <w:next w:val="Broodtekst0"/>
    <w:uiPriority w:val="2"/>
    <w:qFormat/>
    <w:rsid w:val="00314327"/>
    <w:pPr>
      <w:pageBreakBefore/>
      <w:tabs>
        <w:tab w:val="num" w:pos="0"/>
      </w:tabs>
      <w:spacing w:after="660" w:line="300" w:lineRule="atLeast"/>
      <w:ind w:hanging="1134"/>
      <w:outlineLvl w:val="0"/>
    </w:pPr>
    <w:rPr>
      <w:sz w:val="24"/>
    </w:rPr>
  </w:style>
  <w:style w:type="paragraph" w:styleId="Lijstopsomteken">
    <w:name w:val="List Bullet"/>
    <w:basedOn w:val="Standaard"/>
    <w:uiPriority w:val="99"/>
    <w:rsid w:val="00314327"/>
    <w:pPr>
      <w:numPr>
        <w:numId w:val="15"/>
      </w:numPr>
    </w:pPr>
    <w:rPr>
      <w:rFonts w:eastAsia="DejaVu Sans"/>
    </w:rPr>
  </w:style>
  <w:style w:type="paragraph" w:customStyle="1" w:styleId="Opsomming-bullet0">
    <w:name w:val="Opsomming-bullet"/>
    <w:basedOn w:val="Broodtekst0"/>
    <w:uiPriority w:val="8"/>
    <w:qFormat/>
    <w:rsid w:val="00314327"/>
    <w:pPr>
      <w:tabs>
        <w:tab w:val="num" w:pos="227"/>
        <w:tab w:val="left" w:pos="1134"/>
        <w:tab w:val="left" w:pos="1361"/>
        <w:tab w:val="left" w:pos="1588"/>
        <w:tab w:val="left" w:pos="1814"/>
        <w:tab w:val="left" w:pos="2041"/>
      </w:tabs>
      <w:ind w:left="227" w:hanging="227"/>
    </w:pPr>
  </w:style>
  <w:style w:type="paragraph" w:customStyle="1" w:styleId="Subsubparagraaf">
    <w:name w:val="Subsubparagraaf"/>
    <w:basedOn w:val="Subparagraaf"/>
    <w:next w:val="Broodtekst0"/>
    <w:uiPriority w:val="5"/>
    <w:qFormat/>
    <w:rsid w:val="00314327"/>
    <w:pPr>
      <w:numPr>
        <w:ilvl w:val="0"/>
        <w:numId w:val="0"/>
      </w:numPr>
      <w:tabs>
        <w:tab w:val="clear" w:pos="227"/>
        <w:tab w:val="clear" w:pos="454"/>
        <w:tab w:val="clear" w:pos="680"/>
        <w:tab w:val="num" w:pos="1728"/>
      </w:tabs>
      <w:ind w:hanging="1134"/>
      <w:outlineLvl w:val="3"/>
    </w:pPr>
    <w:rPr>
      <w:rFonts w:eastAsia="DejaVu Sans"/>
      <w:i w:val="0"/>
    </w:rPr>
  </w:style>
  <w:style w:type="paragraph" w:customStyle="1" w:styleId="OpsommingenRWS">
    <w:name w:val="Opsommingen RWS"/>
    <w:basedOn w:val="Standaard"/>
    <w:qFormat/>
    <w:rsid w:val="00314327"/>
    <w:pPr>
      <w:widowControl w:val="0"/>
      <w:numPr>
        <w:numId w:val="18"/>
      </w:numPr>
      <w:suppressAutoHyphens/>
      <w:autoSpaceDN w:val="0"/>
      <w:spacing w:line="240" w:lineRule="exact"/>
      <w:textAlignment w:val="baseline"/>
    </w:pPr>
    <w:rPr>
      <w:rFonts w:eastAsia="DejaVu Sans" w:cs="Lohit Hindi"/>
      <w:lang w:eastAsia="zh-CN" w:bidi="hi-IN"/>
    </w:rPr>
  </w:style>
  <w:style w:type="character" w:customStyle="1" w:styleId="Kop1Char">
    <w:name w:val="Kop 1 Char"/>
    <w:link w:val="Kop1"/>
    <w:uiPriority w:val="99"/>
    <w:locked/>
    <w:rsid w:val="003350EC"/>
    <w:rPr>
      <w:rFonts w:ascii="Verdana" w:hAnsi="Verdana" w:cs="Arial"/>
      <w:b/>
      <w:bCs/>
      <w:kern w:val="32"/>
      <w:sz w:val="18"/>
      <w:szCs w:val="18"/>
    </w:rPr>
  </w:style>
  <w:style w:type="character" w:customStyle="1" w:styleId="Kop2Char">
    <w:name w:val="Kop 2 Char"/>
    <w:aliases w:val="Kop 2 Char Char Char,TbsKop 2 Char,Paragraafkop Char,Pargagraaf Char,paragraaf Char,Paragraafkopje Char"/>
    <w:link w:val="Kop2"/>
    <w:uiPriority w:val="99"/>
    <w:locked/>
    <w:rsid w:val="003350EC"/>
    <w:rPr>
      <w:rFonts w:ascii="Verdana" w:hAnsi="Verdana" w:cs="Arial"/>
      <w:bCs/>
      <w:i/>
      <w:iCs/>
      <w:sz w:val="18"/>
      <w:szCs w:val="28"/>
    </w:rPr>
  </w:style>
  <w:style w:type="character" w:customStyle="1" w:styleId="Kop4Char">
    <w:name w:val="Kop 4 Char"/>
    <w:link w:val="Kop4"/>
    <w:uiPriority w:val="99"/>
    <w:locked/>
    <w:rsid w:val="003350EC"/>
    <w:rPr>
      <w:b/>
      <w:bCs/>
      <w:sz w:val="28"/>
      <w:szCs w:val="28"/>
    </w:rPr>
  </w:style>
  <w:style w:type="character" w:customStyle="1" w:styleId="Kop5Char">
    <w:name w:val="Kop 5 Char"/>
    <w:link w:val="Kop5"/>
    <w:uiPriority w:val="99"/>
    <w:locked/>
    <w:rsid w:val="003350EC"/>
    <w:rPr>
      <w:rFonts w:ascii="Verdana" w:hAnsi="Verdana"/>
      <w:b/>
      <w:bCs/>
      <w:i/>
      <w:iCs/>
      <w:sz w:val="26"/>
      <w:szCs w:val="26"/>
    </w:rPr>
  </w:style>
  <w:style w:type="character" w:customStyle="1" w:styleId="Kop6Char">
    <w:name w:val="Kop 6 Char"/>
    <w:link w:val="Kop6"/>
    <w:uiPriority w:val="99"/>
    <w:locked/>
    <w:rsid w:val="003350EC"/>
    <w:rPr>
      <w:b/>
      <w:bCs/>
      <w:sz w:val="22"/>
      <w:szCs w:val="22"/>
    </w:rPr>
  </w:style>
  <w:style w:type="character" w:customStyle="1" w:styleId="Kop7Char">
    <w:name w:val="Kop 7 Char"/>
    <w:link w:val="Kop7"/>
    <w:uiPriority w:val="99"/>
    <w:locked/>
    <w:rsid w:val="003350EC"/>
    <w:rPr>
      <w:sz w:val="24"/>
      <w:szCs w:val="24"/>
    </w:rPr>
  </w:style>
  <w:style w:type="character" w:customStyle="1" w:styleId="Kop8Char">
    <w:name w:val="Kop 8 Char"/>
    <w:link w:val="Kop8"/>
    <w:uiPriority w:val="99"/>
    <w:locked/>
    <w:rsid w:val="003350EC"/>
    <w:rPr>
      <w:i/>
      <w:iCs/>
      <w:sz w:val="24"/>
      <w:szCs w:val="24"/>
    </w:rPr>
  </w:style>
  <w:style w:type="character" w:customStyle="1" w:styleId="Kop9Char">
    <w:name w:val="Kop 9 Char"/>
    <w:link w:val="Kop9"/>
    <w:uiPriority w:val="99"/>
    <w:locked/>
    <w:rsid w:val="003350EC"/>
    <w:rPr>
      <w:rFonts w:ascii="Arial" w:hAnsi="Arial" w:cs="Arial"/>
      <w:sz w:val="22"/>
      <w:szCs w:val="22"/>
    </w:rPr>
  </w:style>
  <w:style w:type="paragraph" w:customStyle="1" w:styleId="Huisstijl-Titelcolofon">
    <w:name w:val="Huisstijl - Titelcolofon"/>
    <w:basedOn w:val="Huisstijl-Titelinleiding"/>
    <w:uiPriority w:val="99"/>
    <w:semiHidden/>
    <w:rsid w:val="003350EC"/>
    <w:rPr>
      <w:noProof/>
    </w:rPr>
  </w:style>
  <w:style w:type="paragraph" w:customStyle="1" w:styleId="Textbody">
    <w:name w:val="Text body"/>
    <w:basedOn w:val="Standaard"/>
    <w:uiPriority w:val="99"/>
    <w:semiHidden/>
    <w:rsid w:val="003350EC"/>
    <w:pPr>
      <w:spacing w:after="120"/>
    </w:pPr>
    <w:rPr>
      <w:rFonts w:eastAsia="DejaVu Sans"/>
    </w:rPr>
  </w:style>
  <w:style w:type="paragraph" w:styleId="Lijst">
    <w:name w:val="List"/>
    <w:basedOn w:val="Textbody"/>
    <w:uiPriority w:val="99"/>
    <w:rsid w:val="003350EC"/>
  </w:style>
  <w:style w:type="paragraph" w:customStyle="1" w:styleId="Caption1">
    <w:name w:val="Caption1"/>
    <w:basedOn w:val="Standaard"/>
    <w:uiPriority w:val="99"/>
    <w:semiHidden/>
    <w:rsid w:val="003350EC"/>
    <w:pPr>
      <w:suppressLineNumbers/>
      <w:spacing w:before="120" w:after="120"/>
    </w:pPr>
    <w:rPr>
      <w:rFonts w:eastAsia="DejaVu Sans"/>
      <w:i/>
      <w:iCs/>
      <w:sz w:val="24"/>
    </w:rPr>
  </w:style>
  <w:style w:type="paragraph" w:customStyle="1" w:styleId="Index">
    <w:name w:val="Index"/>
    <w:basedOn w:val="Standaard"/>
    <w:uiPriority w:val="99"/>
    <w:semiHidden/>
    <w:rsid w:val="003350EC"/>
    <w:pPr>
      <w:suppressLineNumbers/>
    </w:pPr>
    <w:rPr>
      <w:rFonts w:eastAsia="DejaVu Sans"/>
    </w:rPr>
  </w:style>
  <w:style w:type="paragraph" w:customStyle="1" w:styleId="Huisstijl-Titelinhoud">
    <w:name w:val="Huisstijl - Titelinhoud"/>
    <w:basedOn w:val="Huisstijl-Titelinleiding"/>
    <w:uiPriority w:val="99"/>
    <w:semiHidden/>
    <w:rsid w:val="003350EC"/>
    <w:rPr>
      <w:noProof/>
    </w:rPr>
  </w:style>
  <w:style w:type="paragraph" w:styleId="Ondertitel">
    <w:name w:val="Subtitle"/>
    <w:basedOn w:val="Standaard"/>
    <w:next w:val="Textbody"/>
    <w:link w:val="OndertitelChar"/>
    <w:uiPriority w:val="99"/>
    <w:rsid w:val="003350EC"/>
    <w:pPr>
      <w:keepNext/>
      <w:spacing w:before="240" w:after="120"/>
      <w:jc w:val="center"/>
    </w:pPr>
    <w:rPr>
      <w:rFonts w:ascii="Arial" w:eastAsia="DejaVu Sans" w:hAnsi="Arial"/>
      <w:i/>
      <w:iCs/>
      <w:sz w:val="28"/>
      <w:szCs w:val="28"/>
    </w:rPr>
  </w:style>
  <w:style w:type="character" w:customStyle="1" w:styleId="OndertitelChar">
    <w:name w:val="Ondertitel Char"/>
    <w:link w:val="Ondertitel"/>
    <w:uiPriority w:val="99"/>
    <w:rsid w:val="003350EC"/>
    <w:rPr>
      <w:rFonts w:ascii="Arial" w:eastAsia="DejaVu Sans" w:hAnsi="Arial"/>
      <w:i/>
      <w:iCs/>
      <w:sz w:val="28"/>
      <w:szCs w:val="28"/>
    </w:rPr>
  </w:style>
  <w:style w:type="paragraph" w:customStyle="1" w:styleId="ContentsHeading">
    <w:name w:val="Contents Heading"/>
    <w:basedOn w:val="Standaard"/>
    <w:uiPriority w:val="99"/>
    <w:semiHidden/>
    <w:rsid w:val="003350EC"/>
    <w:pPr>
      <w:keepNext/>
      <w:suppressLineNumbers/>
      <w:spacing w:before="240" w:after="120"/>
    </w:pPr>
    <w:rPr>
      <w:rFonts w:ascii="Arial" w:eastAsia="DejaVu Sans" w:hAnsi="Arial"/>
      <w:b/>
      <w:bCs/>
      <w:sz w:val="36"/>
      <w:szCs w:val="32"/>
    </w:rPr>
  </w:style>
  <w:style w:type="paragraph" w:customStyle="1" w:styleId="Contents1">
    <w:name w:val="Contents 1"/>
    <w:basedOn w:val="Index"/>
    <w:uiPriority w:val="99"/>
    <w:semiHidden/>
    <w:rsid w:val="003350EC"/>
    <w:pPr>
      <w:tabs>
        <w:tab w:val="right" w:leader="dot" w:pos="9637"/>
      </w:tabs>
      <w:spacing w:before="170"/>
    </w:pPr>
    <w:rPr>
      <w:sz w:val="26"/>
    </w:rPr>
  </w:style>
  <w:style w:type="paragraph" w:customStyle="1" w:styleId="Contents2">
    <w:name w:val="Contents 2"/>
    <w:basedOn w:val="Index"/>
    <w:uiPriority w:val="99"/>
    <w:semiHidden/>
    <w:rsid w:val="003350EC"/>
    <w:pPr>
      <w:tabs>
        <w:tab w:val="right" w:leader="dot" w:pos="9637"/>
      </w:tabs>
      <w:spacing w:before="57"/>
      <w:ind w:left="283"/>
    </w:pPr>
  </w:style>
  <w:style w:type="paragraph" w:customStyle="1" w:styleId="Contents3">
    <w:name w:val="Contents 3"/>
    <w:basedOn w:val="Index"/>
    <w:uiPriority w:val="99"/>
    <w:semiHidden/>
    <w:rsid w:val="003350EC"/>
    <w:pPr>
      <w:tabs>
        <w:tab w:val="right" w:leader="dot" w:pos="9921"/>
      </w:tabs>
      <w:ind w:left="850"/>
    </w:pPr>
  </w:style>
  <w:style w:type="paragraph" w:customStyle="1" w:styleId="TableContents">
    <w:name w:val="Table Contents"/>
    <w:basedOn w:val="Standaard"/>
    <w:uiPriority w:val="99"/>
    <w:semiHidden/>
    <w:rsid w:val="003350EC"/>
    <w:pPr>
      <w:suppressLineNumbers/>
    </w:pPr>
    <w:rPr>
      <w:rFonts w:eastAsia="DejaVu Sans"/>
    </w:rPr>
  </w:style>
  <w:style w:type="paragraph" w:customStyle="1" w:styleId="Huisstijl-Slotzin">
    <w:name w:val="Huisstijl - Slotzin"/>
    <w:basedOn w:val="Standaard"/>
    <w:next w:val="Standaard"/>
    <w:uiPriority w:val="99"/>
    <w:semiHidden/>
    <w:rsid w:val="003350EC"/>
    <w:pPr>
      <w:spacing w:before="240"/>
    </w:pPr>
    <w:rPr>
      <w:rFonts w:eastAsia="DejaVu Sans"/>
    </w:rPr>
  </w:style>
  <w:style w:type="paragraph" w:customStyle="1" w:styleId="Framecontents">
    <w:name w:val="Frame contents"/>
    <w:basedOn w:val="Textbody"/>
    <w:uiPriority w:val="99"/>
    <w:semiHidden/>
    <w:rsid w:val="003350EC"/>
  </w:style>
  <w:style w:type="paragraph" w:customStyle="1" w:styleId="Huisstijl-Paginanummer">
    <w:name w:val="Huisstijl - Paginanummer"/>
    <w:basedOn w:val="Standaard"/>
    <w:uiPriority w:val="99"/>
    <w:semiHidden/>
    <w:rsid w:val="003350EC"/>
    <w:pPr>
      <w:spacing w:line="240" w:lineRule="auto"/>
    </w:pPr>
    <w:rPr>
      <w:rFonts w:eastAsia="DejaVu Sans"/>
      <w:noProof/>
      <w:sz w:val="13"/>
    </w:rPr>
  </w:style>
  <w:style w:type="character" w:customStyle="1" w:styleId="Placeholder">
    <w:name w:val="Placeholder"/>
    <w:uiPriority w:val="99"/>
    <w:semiHidden/>
    <w:rsid w:val="003350EC"/>
    <w:rPr>
      <w:smallCaps/>
      <w:color w:val="008080"/>
      <w:u w:val="dotted"/>
    </w:rPr>
  </w:style>
  <w:style w:type="character" w:customStyle="1" w:styleId="NumberingSymbols">
    <w:name w:val="Numbering Symbols"/>
    <w:uiPriority w:val="99"/>
    <w:semiHidden/>
    <w:rsid w:val="003350EC"/>
    <w:rPr>
      <w:rFonts w:ascii="Verdana" w:hAnsi="Verdana"/>
      <w:sz w:val="18"/>
    </w:rPr>
  </w:style>
  <w:style w:type="character" w:customStyle="1" w:styleId="BulletSymbols">
    <w:name w:val="Bullet Symbols"/>
    <w:uiPriority w:val="99"/>
    <w:semiHidden/>
    <w:rsid w:val="003350EC"/>
    <w:rPr>
      <w:rFonts w:ascii="Verdana" w:hAnsi="Verdana"/>
      <w:sz w:val="26"/>
    </w:rPr>
  </w:style>
  <w:style w:type="character" w:customStyle="1" w:styleId="KoptekstChar">
    <w:name w:val="Koptekst Char"/>
    <w:link w:val="Koptekst"/>
    <w:uiPriority w:val="99"/>
    <w:locked/>
    <w:rsid w:val="003350EC"/>
    <w:rPr>
      <w:rFonts w:ascii="Verdana" w:hAnsi="Verdana"/>
      <w:sz w:val="18"/>
      <w:szCs w:val="18"/>
    </w:rPr>
  </w:style>
  <w:style w:type="character" w:customStyle="1" w:styleId="VoettekstChar">
    <w:name w:val="Voettekst Char"/>
    <w:link w:val="Voettekst"/>
    <w:uiPriority w:val="99"/>
    <w:locked/>
    <w:rsid w:val="003350EC"/>
    <w:rPr>
      <w:rFonts w:ascii="Verdana" w:hAnsi="Verdana"/>
      <w:sz w:val="18"/>
      <w:szCs w:val="18"/>
    </w:rPr>
  </w:style>
  <w:style w:type="character" w:customStyle="1" w:styleId="BallontekstChar">
    <w:name w:val="Ballontekst Char"/>
    <w:link w:val="Ballontekst"/>
    <w:uiPriority w:val="99"/>
    <w:semiHidden/>
    <w:locked/>
    <w:rsid w:val="003350EC"/>
    <w:rPr>
      <w:rFonts w:ascii="Tahoma" w:hAnsi="Tahoma" w:cs="Tahoma"/>
      <w:sz w:val="16"/>
      <w:szCs w:val="16"/>
    </w:rPr>
  </w:style>
  <w:style w:type="paragraph" w:customStyle="1" w:styleId="Huisstijl-Titel">
    <w:name w:val="Huisstijl - Titel"/>
    <w:basedOn w:val="Standaard"/>
    <w:uiPriority w:val="99"/>
    <w:semiHidden/>
    <w:rsid w:val="003350EC"/>
    <w:pPr>
      <w:spacing w:before="60" w:after="320"/>
    </w:pPr>
    <w:rPr>
      <w:rFonts w:eastAsia="DejaVu Sans"/>
      <w:b/>
      <w:sz w:val="24"/>
    </w:rPr>
  </w:style>
  <w:style w:type="paragraph" w:customStyle="1" w:styleId="Huisstijl-Titelinleiding">
    <w:name w:val="Huisstijl - Titelinleiding"/>
    <w:basedOn w:val="Standaard"/>
    <w:uiPriority w:val="99"/>
    <w:semiHidden/>
    <w:rsid w:val="003350EC"/>
    <w:pPr>
      <w:spacing w:after="740"/>
    </w:pPr>
    <w:rPr>
      <w:rFonts w:eastAsia="DejaVu Sans"/>
      <w:sz w:val="24"/>
    </w:rPr>
  </w:style>
  <w:style w:type="paragraph" w:customStyle="1" w:styleId="Huisstijl-koptekst">
    <w:name w:val="Huisstijl - koptekst"/>
    <w:basedOn w:val="Standaard"/>
    <w:uiPriority w:val="99"/>
    <w:semiHidden/>
    <w:rsid w:val="003350EC"/>
    <w:rPr>
      <w:rFonts w:eastAsia="DejaVu Sans"/>
      <w:sz w:val="13"/>
    </w:rPr>
  </w:style>
  <w:style w:type="character" w:customStyle="1" w:styleId="Huisstijl-Koptekststatus">
    <w:name w:val="Huisstijl - Koptekst status"/>
    <w:uiPriority w:val="99"/>
    <w:semiHidden/>
    <w:rsid w:val="003350EC"/>
    <w:rPr>
      <w:rFonts w:ascii="Verdana" w:hAnsi="Verdana"/>
      <w:caps/>
      <w:sz w:val="13"/>
    </w:rPr>
  </w:style>
  <w:style w:type="paragraph" w:customStyle="1" w:styleId="Huisstijl-GenummerdHoofdstuk">
    <w:name w:val="Huisstijl - GenummerdHoofdstuk"/>
    <w:basedOn w:val="Standaard"/>
    <w:next w:val="Standaard"/>
    <w:uiPriority w:val="99"/>
    <w:semiHidden/>
    <w:rsid w:val="003350EC"/>
    <w:pPr>
      <w:pageBreakBefore/>
      <w:numPr>
        <w:numId w:val="28"/>
      </w:numPr>
      <w:tabs>
        <w:tab w:val="left" w:pos="0"/>
      </w:tabs>
      <w:spacing w:after="720" w:line="300" w:lineRule="exact"/>
      <w:ind w:hanging="1134"/>
      <w:outlineLvl w:val="0"/>
    </w:pPr>
    <w:rPr>
      <w:rFonts w:eastAsia="DejaVu Sans"/>
      <w:sz w:val="24"/>
    </w:rPr>
  </w:style>
  <w:style w:type="paragraph" w:customStyle="1" w:styleId="Huisstijl-Paragraaf">
    <w:name w:val="Huisstijl - Paragraaf"/>
    <w:basedOn w:val="Huisstijl-GenummerdHoofdstuk"/>
    <w:next w:val="Standaard"/>
    <w:uiPriority w:val="99"/>
    <w:semiHidden/>
    <w:rsid w:val="003350EC"/>
    <w:pPr>
      <w:pageBreakBefore w:val="0"/>
      <w:numPr>
        <w:ilvl w:val="1"/>
      </w:numPr>
      <w:tabs>
        <w:tab w:val="num" w:pos="1492"/>
      </w:tabs>
      <w:spacing w:before="240" w:after="0" w:line="240" w:lineRule="exact"/>
      <w:ind w:left="1492" w:hanging="360"/>
      <w:outlineLvl w:val="1"/>
    </w:pPr>
    <w:rPr>
      <w:b/>
      <w:sz w:val="18"/>
    </w:rPr>
  </w:style>
  <w:style w:type="paragraph" w:customStyle="1" w:styleId="Huisstijl-Subparagraaf">
    <w:name w:val="Huisstijl - Subparagraaf"/>
    <w:basedOn w:val="Huisstijl-Paragraaf"/>
    <w:next w:val="Standaard"/>
    <w:uiPriority w:val="99"/>
    <w:semiHidden/>
    <w:rsid w:val="003350EC"/>
    <w:pPr>
      <w:numPr>
        <w:ilvl w:val="2"/>
      </w:numPr>
      <w:tabs>
        <w:tab w:val="num" w:pos="1492"/>
      </w:tabs>
      <w:ind w:left="360"/>
      <w:outlineLvl w:val="2"/>
    </w:pPr>
    <w:rPr>
      <w:b w:val="0"/>
      <w:i/>
    </w:rPr>
  </w:style>
  <w:style w:type="paragraph" w:styleId="Inhopg9">
    <w:name w:val="toc 9"/>
    <w:basedOn w:val="Standaard"/>
    <w:next w:val="Standaard"/>
    <w:uiPriority w:val="39"/>
    <w:rsid w:val="003350EC"/>
    <w:pPr>
      <w:tabs>
        <w:tab w:val="right" w:pos="7699"/>
      </w:tabs>
    </w:pPr>
    <w:rPr>
      <w:rFonts w:eastAsia="DejaVu Sans" w:cs="Mangal"/>
      <w:szCs w:val="21"/>
    </w:rPr>
  </w:style>
  <w:style w:type="paragraph" w:customStyle="1" w:styleId="HoofdstukOngenummerd">
    <w:name w:val="HoofdstukOngenummerd"/>
    <w:basedOn w:val="Broodtekst0"/>
    <w:next w:val="Broodtekst0"/>
    <w:uiPriority w:val="1"/>
    <w:qFormat/>
    <w:rsid w:val="003350EC"/>
    <w:pPr>
      <w:pageBreakBefore/>
      <w:spacing w:after="660" w:line="300" w:lineRule="atLeast"/>
      <w:outlineLvl w:val="0"/>
    </w:pPr>
    <w:rPr>
      <w:sz w:val="24"/>
    </w:rPr>
  </w:style>
  <w:style w:type="paragraph" w:customStyle="1" w:styleId="BijlageOngenummerdKop">
    <w:name w:val="BijlageOngenummerdKop"/>
    <w:basedOn w:val="Broodtekst0"/>
    <w:next w:val="Broodtekst0"/>
    <w:uiPriority w:val="16"/>
    <w:qFormat/>
    <w:rsid w:val="003350EC"/>
    <w:pPr>
      <w:pageBreakBefore/>
      <w:tabs>
        <w:tab w:val="num" w:pos="0"/>
      </w:tabs>
      <w:spacing w:after="660" w:line="300" w:lineRule="atLeast"/>
      <w:ind w:hanging="1134"/>
      <w:outlineLvl w:val="0"/>
    </w:pPr>
    <w:rPr>
      <w:sz w:val="24"/>
    </w:rPr>
  </w:style>
  <w:style w:type="character" w:styleId="Zwaar">
    <w:name w:val="Strong"/>
    <w:uiPriority w:val="99"/>
    <w:rsid w:val="003350EC"/>
    <w:rPr>
      <w:rFonts w:cs="Times New Roman"/>
      <w:b/>
      <w:bCs/>
    </w:rPr>
  </w:style>
  <w:style w:type="paragraph" w:styleId="Geenafstand">
    <w:name w:val="No Spacing"/>
    <w:uiPriority w:val="99"/>
    <w:rsid w:val="003350EC"/>
    <w:pPr>
      <w:widowControl w:val="0"/>
      <w:suppressAutoHyphens/>
      <w:autoSpaceDN w:val="0"/>
      <w:textAlignment w:val="baseline"/>
    </w:pPr>
    <w:rPr>
      <w:rFonts w:ascii="Verdana" w:eastAsia="DejaVu Sans" w:hAnsi="Verdana" w:cs="Lohit Hindi"/>
      <w:sz w:val="18"/>
      <w:szCs w:val="18"/>
    </w:rPr>
  </w:style>
  <w:style w:type="character" w:styleId="Titelvanboek">
    <w:name w:val="Book Title"/>
    <w:uiPriority w:val="99"/>
    <w:rsid w:val="003350EC"/>
    <w:rPr>
      <w:rFonts w:cs="Times New Roman"/>
      <w:b/>
      <w:bCs/>
      <w:smallCaps/>
      <w:spacing w:val="5"/>
    </w:rPr>
  </w:style>
  <w:style w:type="paragraph" w:styleId="Lijstalinea">
    <w:name w:val="List Paragraph"/>
    <w:basedOn w:val="Standaard"/>
    <w:uiPriority w:val="99"/>
    <w:rsid w:val="003350EC"/>
    <w:pPr>
      <w:ind w:left="720"/>
      <w:contextualSpacing/>
    </w:pPr>
    <w:rPr>
      <w:rFonts w:eastAsia="DejaVu Sans"/>
    </w:rPr>
  </w:style>
  <w:style w:type="paragraph" w:styleId="Bibliografie">
    <w:name w:val="Bibliography"/>
    <w:basedOn w:val="Standaard"/>
    <w:next w:val="Standaard"/>
    <w:uiPriority w:val="99"/>
    <w:semiHidden/>
    <w:rsid w:val="003350EC"/>
    <w:rPr>
      <w:rFonts w:eastAsia="DejaVu Sans"/>
    </w:rPr>
  </w:style>
  <w:style w:type="paragraph" w:styleId="Aanhef">
    <w:name w:val="Salutation"/>
    <w:basedOn w:val="Standaard"/>
    <w:next w:val="Standaard"/>
    <w:link w:val="AanhefChar"/>
    <w:uiPriority w:val="99"/>
    <w:rsid w:val="003350EC"/>
    <w:rPr>
      <w:rFonts w:eastAsia="DejaVu Sans"/>
    </w:rPr>
  </w:style>
  <w:style w:type="character" w:customStyle="1" w:styleId="AanhefChar">
    <w:name w:val="Aanhef Char"/>
    <w:link w:val="Aanhef"/>
    <w:uiPriority w:val="99"/>
    <w:rsid w:val="003350EC"/>
    <w:rPr>
      <w:rFonts w:ascii="Verdana" w:eastAsia="DejaVu Sans" w:hAnsi="Verdana"/>
      <w:sz w:val="18"/>
      <w:szCs w:val="24"/>
    </w:rPr>
  </w:style>
  <w:style w:type="paragraph" w:styleId="Adresenvelop">
    <w:name w:val="envelope address"/>
    <w:basedOn w:val="Standaard"/>
    <w:uiPriority w:val="99"/>
    <w:rsid w:val="003350EC"/>
    <w:pPr>
      <w:framePr w:w="7920" w:h="1980" w:hRule="exact" w:hSpace="141" w:wrap="auto" w:hAnchor="page" w:xAlign="center" w:yAlign="bottom"/>
      <w:spacing w:line="240" w:lineRule="auto"/>
      <w:ind w:left="2880"/>
    </w:pPr>
    <w:rPr>
      <w:rFonts w:ascii="Cambria" w:hAnsi="Cambria"/>
      <w:sz w:val="24"/>
    </w:rPr>
  </w:style>
  <w:style w:type="paragraph" w:styleId="Afsluiting">
    <w:name w:val="Closing"/>
    <w:basedOn w:val="Standaard"/>
    <w:link w:val="AfsluitingChar"/>
    <w:uiPriority w:val="99"/>
    <w:rsid w:val="003350EC"/>
    <w:pPr>
      <w:spacing w:line="240" w:lineRule="auto"/>
      <w:ind w:left="4252"/>
    </w:pPr>
    <w:rPr>
      <w:rFonts w:eastAsia="DejaVu Sans"/>
    </w:rPr>
  </w:style>
  <w:style w:type="character" w:customStyle="1" w:styleId="AfsluitingChar">
    <w:name w:val="Afsluiting Char"/>
    <w:link w:val="Afsluiting"/>
    <w:uiPriority w:val="99"/>
    <w:rsid w:val="003350EC"/>
    <w:rPr>
      <w:rFonts w:ascii="Verdana" w:eastAsia="DejaVu Sans" w:hAnsi="Verdana"/>
      <w:sz w:val="18"/>
      <w:szCs w:val="24"/>
    </w:rPr>
  </w:style>
  <w:style w:type="paragraph" w:styleId="Kopbronvermelding">
    <w:name w:val="toa heading"/>
    <w:basedOn w:val="Standaard"/>
    <w:next w:val="Standaard"/>
    <w:uiPriority w:val="99"/>
    <w:rsid w:val="003350EC"/>
    <w:pPr>
      <w:spacing w:before="120"/>
    </w:pPr>
    <w:rPr>
      <w:rFonts w:ascii="Cambria" w:hAnsi="Cambria"/>
      <w:b/>
      <w:bCs/>
      <w:sz w:val="24"/>
    </w:rPr>
  </w:style>
  <w:style w:type="paragraph" w:styleId="Normaalweb">
    <w:name w:val="Normal (Web)"/>
    <w:basedOn w:val="Standaard"/>
    <w:uiPriority w:val="99"/>
    <w:rsid w:val="003350EC"/>
    <w:rPr>
      <w:rFonts w:ascii="Times New Roman" w:eastAsia="DejaVu Sans" w:hAnsi="Times New Roman"/>
      <w:sz w:val="24"/>
    </w:rPr>
  </w:style>
  <w:style w:type="paragraph" w:styleId="Plattetekst">
    <w:name w:val="Body Text"/>
    <w:basedOn w:val="Standaard"/>
    <w:link w:val="PlattetekstChar"/>
    <w:uiPriority w:val="99"/>
    <w:rsid w:val="003350EC"/>
    <w:pPr>
      <w:spacing w:after="120"/>
    </w:pPr>
    <w:rPr>
      <w:rFonts w:eastAsia="DejaVu Sans"/>
    </w:rPr>
  </w:style>
  <w:style w:type="character" w:customStyle="1" w:styleId="PlattetekstChar">
    <w:name w:val="Platte tekst Char"/>
    <w:link w:val="Plattetekst"/>
    <w:uiPriority w:val="99"/>
    <w:rsid w:val="003350EC"/>
    <w:rPr>
      <w:rFonts w:ascii="Verdana" w:eastAsia="DejaVu Sans" w:hAnsi="Verdana"/>
      <w:sz w:val="18"/>
      <w:szCs w:val="24"/>
    </w:rPr>
  </w:style>
  <w:style w:type="table" w:styleId="3D-effectenvoortabel1">
    <w:name w:val="Table 3D effects 1"/>
    <w:basedOn w:val="Standaardtabel"/>
    <w:uiPriority w:val="99"/>
    <w:rsid w:val="003350EC"/>
    <w:pPr>
      <w:widowControl w:val="0"/>
      <w:suppressAutoHyphens/>
      <w:autoSpaceDN w:val="0"/>
      <w:spacing w:line="240" w:lineRule="exact"/>
      <w:textAlignment w:val="baseline"/>
    </w:pPr>
    <w:rPr>
      <w:rFonts w:cs="Lohit Hindi"/>
    </w:rPr>
    <w:tblPr/>
    <w:tcPr>
      <w:shd w:val="solid" w:color="C0C0C0" w:fill="FFFFFF"/>
    </w:tcPr>
    <w:tblStylePr w:type="firstRow">
      <w:rPr>
        <w:rFonts w:cs="Verdana-Bold"/>
      </w:rPr>
      <w:tblPr/>
      <w:tcPr>
        <w:tcBorders>
          <w:bottom w:val="single" w:sz="6" w:space="0" w:color="808080"/>
          <w:tl2br w:val="none" w:sz="0" w:space="0" w:color="auto"/>
          <w:tr2bl w:val="none" w:sz="0" w:space="0" w:color="auto"/>
        </w:tcBorders>
      </w:tcPr>
    </w:tblStylePr>
    <w:tblStylePr w:type="lastRow">
      <w:rPr>
        <w:rFonts w:cs="Verdana-Bold"/>
      </w:rPr>
      <w:tblPr/>
      <w:tcPr>
        <w:tcBorders>
          <w:top w:val="single" w:sz="6" w:space="0" w:color="FFFFFF"/>
          <w:tl2br w:val="none" w:sz="0" w:space="0" w:color="auto"/>
          <w:tr2bl w:val="none" w:sz="0" w:space="0" w:color="auto"/>
        </w:tcBorders>
      </w:tcPr>
    </w:tblStylePr>
    <w:tblStylePr w:type="firstCol">
      <w:rPr>
        <w:rFonts w:cs="Verdana-Bold"/>
      </w:rPr>
      <w:tblPr/>
      <w:tcPr>
        <w:tcBorders>
          <w:right w:val="single" w:sz="6" w:space="0" w:color="808080"/>
          <w:tl2br w:val="none" w:sz="0" w:space="0" w:color="auto"/>
          <w:tr2bl w:val="none" w:sz="0" w:space="0" w:color="auto"/>
        </w:tcBorders>
      </w:tcPr>
    </w:tblStylePr>
    <w:tblStylePr w:type="lastCol">
      <w:rPr>
        <w:rFonts w:cs="Verdana-Bold"/>
      </w:rPr>
      <w:tblPr/>
      <w:tcPr>
        <w:tcBorders>
          <w:left w:val="single" w:sz="6" w:space="0" w:color="FFFFFF"/>
          <w:tl2br w:val="none" w:sz="0" w:space="0" w:color="auto"/>
          <w:tr2bl w:val="none" w:sz="0" w:space="0" w:color="auto"/>
        </w:tcBorders>
      </w:tcPr>
    </w:tblStylePr>
    <w:tblStylePr w:type="neCell">
      <w:rPr>
        <w:rFonts w:cs="Verdana-Bold"/>
      </w:rPr>
      <w:tblPr/>
      <w:tcPr>
        <w:tcBorders>
          <w:left w:val="none" w:sz="0" w:space="0" w:color="auto"/>
          <w:bottom w:val="none" w:sz="0" w:space="0" w:color="auto"/>
          <w:tl2br w:val="none" w:sz="0" w:space="0" w:color="auto"/>
          <w:tr2bl w:val="none" w:sz="0" w:space="0" w:color="auto"/>
        </w:tcBorders>
      </w:tcPr>
    </w:tblStylePr>
    <w:tblStylePr w:type="nwCell">
      <w:rPr>
        <w:rFonts w:cs="Verdana-Bold"/>
      </w:rPr>
      <w:tblPr/>
      <w:tcPr>
        <w:tcBorders>
          <w:bottom w:val="none" w:sz="0" w:space="0" w:color="auto"/>
          <w:right w:val="none" w:sz="0" w:space="0" w:color="auto"/>
          <w:tl2br w:val="none" w:sz="0" w:space="0" w:color="auto"/>
          <w:tr2bl w:val="none" w:sz="0" w:space="0" w:color="auto"/>
        </w:tcBorders>
      </w:tcPr>
    </w:tblStylePr>
    <w:tblStylePr w:type="seCell">
      <w:rPr>
        <w:rFonts w:cs="Verdana-Bold"/>
      </w:rPr>
      <w:tblPr/>
      <w:tcPr>
        <w:tcBorders>
          <w:top w:val="none" w:sz="0" w:space="0" w:color="auto"/>
          <w:left w:val="none" w:sz="0" w:space="0" w:color="auto"/>
          <w:tl2br w:val="none" w:sz="0" w:space="0" w:color="auto"/>
          <w:tr2bl w:val="none" w:sz="0" w:space="0" w:color="auto"/>
        </w:tcBorders>
      </w:tcPr>
    </w:tblStylePr>
    <w:tblStylePr w:type="swCell">
      <w:rPr>
        <w:rFonts w:cs="Verdana-Bold"/>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uiPriority w:val="99"/>
    <w:rsid w:val="003350EC"/>
    <w:pPr>
      <w:widowControl w:val="0"/>
      <w:suppressAutoHyphens/>
      <w:autoSpaceDN w:val="0"/>
      <w:spacing w:line="240" w:lineRule="exact"/>
      <w:textAlignment w:val="baseline"/>
    </w:pPr>
    <w:rPr>
      <w:rFonts w:cs="Lohit Hindi"/>
    </w:rPr>
    <w:tblPr>
      <w:tblStyleRowBandSize w:val="1"/>
    </w:tblPr>
    <w:tcPr>
      <w:shd w:val="solid" w:color="C0C0C0" w:fill="FFFFFF"/>
    </w:tcPr>
    <w:tblStylePr w:type="firstRow">
      <w:rPr>
        <w:rFonts w:cs="Verdana-Bold"/>
      </w:rPr>
      <w:tblPr/>
      <w:tcPr>
        <w:tcBorders>
          <w:tl2br w:val="none" w:sz="0" w:space="0" w:color="auto"/>
          <w:tr2bl w:val="none" w:sz="0" w:space="0" w:color="auto"/>
        </w:tcBorders>
      </w:tcPr>
    </w:tblStylePr>
    <w:tblStylePr w:type="firstCol">
      <w:rPr>
        <w:rFonts w:cs="Verdana-Bold"/>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Verdana-Bold"/>
      </w:rPr>
      <w:tblPr/>
      <w:tcPr>
        <w:tcBorders>
          <w:right w:val="single" w:sz="6" w:space="0" w:color="FFFFFF"/>
          <w:tl2br w:val="none" w:sz="0" w:space="0" w:color="auto"/>
          <w:tr2bl w:val="none" w:sz="0" w:space="0" w:color="auto"/>
        </w:tcBorders>
      </w:tcPr>
    </w:tblStylePr>
    <w:tblStylePr w:type="band1Horz">
      <w:rPr>
        <w:rFonts w:cs="Verdana-Bold"/>
      </w:rPr>
      <w:tblPr/>
      <w:tcPr>
        <w:tcBorders>
          <w:top w:val="single" w:sz="6" w:space="0" w:color="808080"/>
          <w:bottom w:val="single" w:sz="6" w:space="0" w:color="FFFFFF"/>
          <w:tl2br w:val="none" w:sz="0" w:space="0" w:color="auto"/>
          <w:tr2bl w:val="none" w:sz="0" w:space="0" w:color="auto"/>
        </w:tcBorders>
      </w:tcPr>
    </w:tblStylePr>
    <w:tblStylePr w:type="swCell">
      <w:rPr>
        <w:rFonts w:cs="Verdana-Bold"/>
      </w:rPr>
      <w:tblPr/>
      <w:tcPr>
        <w:tcBorders>
          <w:tl2br w:val="none" w:sz="0" w:space="0" w:color="auto"/>
          <w:tr2bl w:val="none" w:sz="0" w:space="0" w:color="auto"/>
        </w:tcBorders>
      </w:tcPr>
    </w:tblStylePr>
  </w:style>
  <w:style w:type="table" w:styleId="3D-effectenvoortabel3">
    <w:name w:val="Table 3D effects 3"/>
    <w:basedOn w:val="Standaardtabel"/>
    <w:uiPriority w:val="99"/>
    <w:rsid w:val="003350EC"/>
    <w:pPr>
      <w:widowControl w:val="0"/>
      <w:suppressAutoHyphens/>
      <w:autoSpaceDN w:val="0"/>
      <w:spacing w:line="240" w:lineRule="exact"/>
      <w:textAlignment w:val="baseline"/>
    </w:pPr>
    <w:rPr>
      <w:rFonts w:cs="Lohit Hindi"/>
    </w:rPr>
    <w:tblPr>
      <w:tblStyleRowBandSize w:val="1"/>
      <w:tblStyleColBandSize w:val="1"/>
    </w:tblPr>
    <w:tblStylePr w:type="firstRow">
      <w:rPr>
        <w:rFonts w:cs="Verdana-Bold"/>
      </w:rPr>
      <w:tblPr/>
      <w:tcPr>
        <w:tcBorders>
          <w:tl2br w:val="none" w:sz="0" w:space="0" w:color="auto"/>
          <w:tr2bl w:val="none" w:sz="0" w:space="0" w:color="auto"/>
        </w:tcBorders>
      </w:tcPr>
    </w:tblStylePr>
    <w:tblStylePr w:type="firstCol">
      <w:rPr>
        <w:rFonts w:cs="Verdana-Bold"/>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Verdana-Bold"/>
      </w:rPr>
      <w:tblPr/>
      <w:tcPr>
        <w:tcBorders>
          <w:right w:val="single" w:sz="6" w:space="0" w:color="FFFFFF"/>
          <w:tl2br w:val="none" w:sz="0" w:space="0" w:color="auto"/>
          <w:tr2bl w:val="none" w:sz="0" w:space="0" w:color="auto"/>
        </w:tcBorders>
      </w:tcPr>
    </w:tblStylePr>
    <w:tblStylePr w:type="band1Vert">
      <w:rPr>
        <w:rFonts w:cs="Verdana-Bold"/>
      </w:rPr>
      <w:tblPr/>
      <w:tcPr>
        <w:shd w:val="solid" w:color="C0C0C0" w:fill="FFFFFF"/>
      </w:tcPr>
    </w:tblStylePr>
    <w:tblStylePr w:type="band2Vert">
      <w:rPr>
        <w:rFonts w:cs="Verdana-Bold"/>
      </w:rPr>
      <w:tblPr/>
      <w:tcPr>
        <w:shd w:val="pct50" w:color="C0C0C0" w:fill="FFFFFF"/>
      </w:tcPr>
    </w:tblStylePr>
    <w:tblStylePr w:type="band1Horz">
      <w:rPr>
        <w:rFonts w:cs="Verdana-Bold"/>
      </w:rPr>
      <w:tblPr/>
      <w:tcPr>
        <w:tcBorders>
          <w:top w:val="single" w:sz="6" w:space="0" w:color="808080"/>
          <w:bottom w:val="single" w:sz="6" w:space="0" w:color="FFFFFF"/>
          <w:tl2br w:val="none" w:sz="0" w:space="0" w:color="auto"/>
          <w:tr2bl w:val="none" w:sz="0" w:space="0" w:color="auto"/>
        </w:tcBorders>
      </w:tcPr>
    </w:tblStylePr>
    <w:tblStylePr w:type="swCell">
      <w:rPr>
        <w:rFonts w:cs="Verdana-Bold"/>
      </w:rPr>
      <w:tblPr/>
      <w:tcPr>
        <w:tcBorders>
          <w:tl2br w:val="none" w:sz="0" w:space="0" w:color="auto"/>
          <w:tr2bl w:val="none" w:sz="0" w:space="0" w:color="auto"/>
        </w:tcBorders>
      </w:tcPr>
    </w:tblStylePr>
  </w:style>
  <w:style w:type="paragraph" w:styleId="Afzender">
    <w:name w:val="envelope return"/>
    <w:basedOn w:val="Standaard"/>
    <w:uiPriority w:val="99"/>
    <w:rsid w:val="003350EC"/>
    <w:rPr>
      <w:rFonts w:ascii="Arial" w:eastAsia="DejaVu Sans" w:hAnsi="Arial" w:cs="Arial"/>
      <w:sz w:val="20"/>
      <w:szCs w:val="20"/>
    </w:rPr>
  </w:style>
  <w:style w:type="paragraph" w:styleId="Bloktekst">
    <w:name w:val="Block Text"/>
    <w:basedOn w:val="Standaard"/>
    <w:uiPriority w:val="99"/>
    <w:rsid w:val="003350EC"/>
    <w:pPr>
      <w:spacing w:after="120"/>
      <w:ind w:left="1440" w:right="1440"/>
    </w:pPr>
    <w:rPr>
      <w:rFonts w:eastAsia="DejaVu Sans"/>
    </w:rPr>
  </w:style>
  <w:style w:type="paragraph" w:styleId="Datum">
    <w:name w:val="Date"/>
    <w:basedOn w:val="Standaard"/>
    <w:next w:val="Standaard"/>
    <w:link w:val="DatumChar"/>
    <w:uiPriority w:val="99"/>
    <w:rsid w:val="003350EC"/>
    <w:rPr>
      <w:rFonts w:eastAsia="DejaVu Sans"/>
    </w:rPr>
  </w:style>
  <w:style w:type="character" w:customStyle="1" w:styleId="DatumChar">
    <w:name w:val="Datum Char"/>
    <w:link w:val="Datum"/>
    <w:uiPriority w:val="99"/>
    <w:rsid w:val="003350EC"/>
    <w:rPr>
      <w:rFonts w:ascii="Verdana" w:eastAsia="DejaVu Sans" w:hAnsi="Verdana"/>
      <w:sz w:val="18"/>
      <w:szCs w:val="24"/>
    </w:rPr>
  </w:style>
  <w:style w:type="table" w:styleId="Eenvoudigetabel1">
    <w:name w:val="Table Simple 1"/>
    <w:basedOn w:val="Standaardtabel"/>
    <w:uiPriority w:val="99"/>
    <w:rsid w:val="003350EC"/>
    <w:pPr>
      <w:widowControl w:val="0"/>
      <w:suppressAutoHyphens/>
      <w:autoSpaceDN w:val="0"/>
      <w:spacing w:line="240" w:lineRule="exact"/>
      <w:textAlignment w:val="baseline"/>
    </w:pPr>
    <w:rPr>
      <w:rFonts w:cs="Lohit Hindi"/>
    </w:rPr>
    <w:tblPr>
      <w:tblBorders>
        <w:top w:val="single" w:sz="12" w:space="0" w:color="008000"/>
        <w:bottom w:val="single" w:sz="12" w:space="0" w:color="008000"/>
      </w:tblBorders>
    </w:tblPr>
    <w:tblStylePr w:type="firstRow">
      <w:rPr>
        <w:rFonts w:cs="Verdana-Bold"/>
      </w:rPr>
      <w:tblPr/>
      <w:tcPr>
        <w:tcBorders>
          <w:bottom w:val="single" w:sz="6" w:space="0" w:color="008000"/>
          <w:tl2br w:val="none" w:sz="0" w:space="0" w:color="auto"/>
          <w:tr2bl w:val="none" w:sz="0" w:space="0" w:color="auto"/>
        </w:tcBorders>
      </w:tcPr>
    </w:tblStylePr>
    <w:tblStylePr w:type="lastRow">
      <w:rPr>
        <w:rFonts w:cs="Verdana-Bold"/>
      </w:rPr>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uiPriority w:val="99"/>
    <w:rsid w:val="003350EC"/>
    <w:pPr>
      <w:widowControl w:val="0"/>
      <w:suppressAutoHyphens/>
      <w:autoSpaceDN w:val="0"/>
      <w:spacing w:line="240" w:lineRule="exact"/>
      <w:textAlignment w:val="baseline"/>
    </w:pPr>
    <w:rPr>
      <w:rFonts w:cs="Lohit Hindi"/>
    </w:rPr>
    <w:tblPr/>
    <w:tblStylePr w:type="firstRow">
      <w:rPr>
        <w:rFonts w:cs="Verdana-Bold"/>
      </w:rPr>
      <w:tblPr/>
      <w:tcPr>
        <w:tcBorders>
          <w:bottom w:val="single" w:sz="12" w:space="0" w:color="000000"/>
          <w:tl2br w:val="none" w:sz="0" w:space="0" w:color="auto"/>
          <w:tr2bl w:val="none" w:sz="0" w:space="0" w:color="auto"/>
        </w:tcBorders>
      </w:tcPr>
    </w:tblStylePr>
    <w:tblStylePr w:type="lastRow">
      <w:rPr>
        <w:rFonts w:cs="Verdana-Bold"/>
      </w:rPr>
      <w:tblPr/>
      <w:tcPr>
        <w:tcBorders>
          <w:top w:val="single" w:sz="6" w:space="0" w:color="000000"/>
          <w:tl2br w:val="none" w:sz="0" w:space="0" w:color="auto"/>
          <w:tr2bl w:val="none" w:sz="0" w:space="0" w:color="auto"/>
        </w:tcBorders>
      </w:tcPr>
    </w:tblStylePr>
    <w:tblStylePr w:type="firstCol">
      <w:rPr>
        <w:rFonts w:cs="Verdana-Bold"/>
      </w:rPr>
      <w:tblPr/>
      <w:tcPr>
        <w:tcBorders>
          <w:right w:val="single" w:sz="12" w:space="0" w:color="000000"/>
          <w:tl2br w:val="none" w:sz="0" w:space="0" w:color="auto"/>
          <w:tr2bl w:val="none" w:sz="0" w:space="0" w:color="auto"/>
        </w:tcBorders>
      </w:tcPr>
    </w:tblStylePr>
    <w:tblStylePr w:type="lastCol">
      <w:rPr>
        <w:rFonts w:cs="Verdana-Bold"/>
      </w:rPr>
      <w:tblPr/>
      <w:tcPr>
        <w:tcBorders>
          <w:left w:val="single" w:sz="6" w:space="0" w:color="000000"/>
          <w:tl2br w:val="none" w:sz="0" w:space="0" w:color="auto"/>
          <w:tr2bl w:val="none" w:sz="0" w:space="0" w:color="auto"/>
        </w:tcBorders>
      </w:tcPr>
    </w:tblStylePr>
    <w:tblStylePr w:type="neCell">
      <w:rPr>
        <w:rFonts w:cs="Verdana-Bold"/>
      </w:rPr>
      <w:tblPr/>
      <w:tcPr>
        <w:tcBorders>
          <w:left w:val="none" w:sz="0" w:space="0" w:color="auto"/>
          <w:tl2br w:val="none" w:sz="0" w:space="0" w:color="auto"/>
          <w:tr2bl w:val="none" w:sz="0" w:space="0" w:color="auto"/>
        </w:tcBorders>
      </w:tcPr>
    </w:tblStylePr>
    <w:tblStylePr w:type="swCell">
      <w:rPr>
        <w:rFonts w:cs="Verdana-Bold"/>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uiPriority w:val="99"/>
    <w:rsid w:val="003350EC"/>
    <w:pPr>
      <w:widowControl w:val="0"/>
      <w:suppressAutoHyphens/>
      <w:autoSpaceDN w:val="0"/>
      <w:spacing w:line="240" w:lineRule="exact"/>
      <w:textAlignment w:val="baseline"/>
    </w:pPr>
    <w:rPr>
      <w:rFonts w:cs="Lohit Hindi"/>
    </w:rPr>
    <w:tblPr>
      <w:tblBorders>
        <w:top w:val="single" w:sz="12" w:space="0" w:color="000000"/>
        <w:left w:val="single" w:sz="12" w:space="0" w:color="000000"/>
        <w:bottom w:val="single" w:sz="12" w:space="0" w:color="000000"/>
        <w:right w:val="single" w:sz="12" w:space="0" w:color="000000"/>
      </w:tblBorders>
    </w:tblPr>
    <w:tblStylePr w:type="firstRow">
      <w:rPr>
        <w:rFonts w:cs="Verdana-Bold"/>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uiPriority w:val="99"/>
    <w:rsid w:val="003350EC"/>
    <w:pPr>
      <w:widowControl w:val="0"/>
      <w:suppressAutoHyphens/>
      <w:autoSpaceDN w:val="0"/>
      <w:spacing w:line="240" w:lineRule="exact"/>
      <w:textAlignment w:val="baseline"/>
    </w:pPr>
    <w:rPr>
      <w:rFonts w:cs="Lohit Hindi"/>
    </w:rPr>
    <w:tblPr>
      <w:tblStyleRowBandSize w:val="1"/>
      <w:tblBorders>
        <w:insideH w:val="single" w:sz="18" w:space="0" w:color="FFFFFF"/>
        <w:insideV w:val="single" w:sz="18" w:space="0" w:color="FFFFFF"/>
      </w:tblBorders>
    </w:tblPr>
    <w:tblStylePr w:type="firstRow">
      <w:rPr>
        <w:rFonts w:cs="Verdana-Bold"/>
      </w:rPr>
      <w:tblPr/>
      <w:tcPr>
        <w:tcBorders>
          <w:tl2br w:val="none" w:sz="0" w:space="0" w:color="auto"/>
          <w:tr2bl w:val="none" w:sz="0" w:space="0" w:color="auto"/>
        </w:tcBorders>
        <w:shd w:val="pct20" w:color="000000" w:fill="FFFFFF"/>
      </w:tcPr>
    </w:tblStylePr>
    <w:tblStylePr w:type="band1Horz">
      <w:rPr>
        <w:rFonts w:cs="Verdana-Bold"/>
      </w:rPr>
      <w:tblPr/>
      <w:tcPr>
        <w:tcBorders>
          <w:tl2br w:val="none" w:sz="0" w:space="0" w:color="auto"/>
          <w:tr2bl w:val="none" w:sz="0" w:space="0" w:color="auto"/>
        </w:tcBorders>
        <w:shd w:val="pct5" w:color="000000" w:fill="FFFFFF"/>
      </w:tcPr>
    </w:tblStylePr>
    <w:tblStylePr w:type="band2Horz">
      <w:rPr>
        <w:rFonts w:cs="Verdana-Bold"/>
      </w:rPr>
      <w:tblPr/>
      <w:tcPr>
        <w:tcBorders>
          <w:tl2br w:val="none" w:sz="0" w:space="0" w:color="auto"/>
          <w:tr2bl w:val="none" w:sz="0" w:space="0" w:color="auto"/>
        </w:tcBorders>
        <w:shd w:val="pct20" w:color="000000" w:fill="FFFFFF"/>
      </w:tcPr>
    </w:tblStylePr>
  </w:style>
  <w:style w:type="table" w:styleId="Elegantetabel">
    <w:name w:val="Table Elegant"/>
    <w:basedOn w:val="Standaardtabel"/>
    <w:uiPriority w:val="99"/>
    <w:rsid w:val="003350EC"/>
    <w:pPr>
      <w:widowControl w:val="0"/>
      <w:suppressAutoHyphens/>
      <w:autoSpaceDN w:val="0"/>
      <w:spacing w:line="240" w:lineRule="exact"/>
      <w:textAlignment w:val="baseline"/>
    </w:pPr>
    <w:rPr>
      <w:rFonts w:cs="Lohit Hind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Verdana-Bold"/>
      </w:rPr>
      <w:tblPr/>
      <w:tcPr>
        <w:tcBorders>
          <w:tl2br w:val="none" w:sz="0" w:space="0" w:color="auto"/>
          <w:tr2bl w:val="none" w:sz="0" w:space="0" w:color="auto"/>
        </w:tcBorders>
      </w:tcPr>
    </w:tblStylePr>
  </w:style>
  <w:style w:type="paragraph" w:styleId="E-mailhandtekening">
    <w:name w:val="E-mail Signature"/>
    <w:basedOn w:val="Standaard"/>
    <w:link w:val="E-mailhandtekeningChar"/>
    <w:uiPriority w:val="99"/>
    <w:rsid w:val="003350EC"/>
    <w:rPr>
      <w:rFonts w:eastAsia="DejaVu Sans"/>
    </w:rPr>
  </w:style>
  <w:style w:type="character" w:customStyle="1" w:styleId="E-mailhandtekeningChar">
    <w:name w:val="E-mailhandtekening Char"/>
    <w:link w:val="E-mailhandtekening"/>
    <w:uiPriority w:val="99"/>
    <w:rsid w:val="003350EC"/>
    <w:rPr>
      <w:rFonts w:ascii="Verdana" w:eastAsia="DejaVu Sans" w:hAnsi="Verdana"/>
      <w:sz w:val="18"/>
      <w:szCs w:val="24"/>
    </w:rPr>
  </w:style>
  <w:style w:type="character" w:styleId="GevolgdeHyperlink">
    <w:name w:val="FollowedHyperlink"/>
    <w:uiPriority w:val="99"/>
    <w:rsid w:val="003350EC"/>
    <w:rPr>
      <w:rFonts w:cs="Times New Roman"/>
      <w:color w:val="000080"/>
      <w:u w:val="single"/>
    </w:rPr>
  </w:style>
  <w:style w:type="paragraph" w:styleId="Handtekening">
    <w:name w:val="Signature"/>
    <w:basedOn w:val="Standaard"/>
    <w:link w:val="HandtekeningChar"/>
    <w:uiPriority w:val="99"/>
    <w:rsid w:val="003350EC"/>
    <w:pPr>
      <w:ind w:left="4252"/>
    </w:pPr>
    <w:rPr>
      <w:rFonts w:eastAsia="DejaVu Sans"/>
    </w:rPr>
  </w:style>
  <w:style w:type="character" w:customStyle="1" w:styleId="HandtekeningChar">
    <w:name w:val="Handtekening Char"/>
    <w:link w:val="Handtekening"/>
    <w:uiPriority w:val="99"/>
    <w:rsid w:val="003350EC"/>
    <w:rPr>
      <w:rFonts w:ascii="Verdana" w:eastAsia="DejaVu Sans" w:hAnsi="Verdana"/>
      <w:sz w:val="18"/>
      <w:szCs w:val="24"/>
    </w:rPr>
  </w:style>
  <w:style w:type="paragraph" w:styleId="HTML-voorafopgemaakt">
    <w:name w:val="HTML Preformatted"/>
    <w:basedOn w:val="Standaard"/>
    <w:link w:val="HTML-voorafopgemaaktChar"/>
    <w:uiPriority w:val="99"/>
    <w:rsid w:val="003350EC"/>
    <w:rPr>
      <w:rFonts w:ascii="Courier New" w:eastAsia="DejaVu Sans" w:hAnsi="Courier New" w:cs="Courier New"/>
      <w:sz w:val="20"/>
      <w:szCs w:val="20"/>
    </w:rPr>
  </w:style>
  <w:style w:type="character" w:customStyle="1" w:styleId="HTML-voorafopgemaaktChar">
    <w:name w:val="HTML - vooraf opgemaakt Char"/>
    <w:link w:val="HTML-voorafopgemaakt"/>
    <w:uiPriority w:val="99"/>
    <w:rsid w:val="003350EC"/>
    <w:rPr>
      <w:rFonts w:ascii="Courier New" w:eastAsia="DejaVu Sans" w:hAnsi="Courier New" w:cs="Courier New"/>
    </w:rPr>
  </w:style>
  <w:style w:type="character" w:styleId="HTMLCode">
    <w:name w:val="HTML Code"/>
    <w:uiPriority w:val="99"/>
    <w:rsid w:val="003350EC"/>
    <w:rPr>
      <w:rFonts w:ascii="Courier New" w:hAnsi="Courier New" w:cs="Courier New"/>
      <w:sz w:val="20"/>
      <w:szCs w:val="20"/>
    </w:rPr>
  </w:style>
  <w:style w:type="character" w:styleId="HTMLDefinition">
    <w:name w:val="HTML Definition"/>
    <w:uiPriority w:val="99"/>
    <w:rsid w:val="003350EC"/>
    <w:rPr>
      <w:rFonts w:cs="Times New Roman"/>
      <w:i/>
      <w:iCs/>
    </w:rPr>
  </w:style>
  <w:style w:type="character" w:styleId="HTMLVariable">
    <w:name w:val="HTML Variable"/>
    <w:uiPriority w:val="99"/>
    <w:rsid w:val="003350EC"/>
    <w:rPr>
      <w:rFonts w:cs="Times New Roman"/>
      <w:i/>
      <w:iCs/>
    </w:rPr>
  </w:style>
  <w:style w:type="character" w:styleId="HTML-acroniem">
    <w:name w:val="HTML Acronym"/>
    <w:uiPriority w:val="99"/>
    <w:rsid w:val="003350EC"/>
    <w:rPr>
      <w:rFonts w:cs="Times New Roman"/>
    </w:rPr>
  </w:style>
  <w:style w:type="paragraph" w:styleId="HTML-adres">
    <w:name w:val="HTML Address"/>
    <w:basedOn w:val="Standaard"/>
    <w:link w:val="HTML-adresChar"/>
    <w:uiPriority w:val="99"/>
    <w:rsid w:val="003350EC"/>
    <w:rPr>
      <w:rFonts w:eastAsia="DejaVu Sans"/>
      <w:i/>
      <w:iCs/>
    </w:rPr>
  </w:style>
  <w:style w:type="character" w:customStyle="1" w:styleId="HTML-adresChar">
    <w:name w:val="HTML-adres Char"/>
    <w:link w:val="HTML-adres"/>
    <w:uiPriority w:val="99"/>
    <w:rsid w:val="003350EC"/>
    <w:rPr>
      <w:rFonts w:ascii="Verdana" w:eastAsia="DejaVu Sans" w:hAnsi="Verdana"/>
      <w:i/>
      <w:iCs/>
      <w:sz w:val="18"/>
      <w:szCs w:val="24"/>
    </w:rPr>
  </w:style>
  <w:style w:type="character" w:styleId="HTML-citaat">
    <w:name w:val="HTML Cite"/>
    <w:uiPriority w:val="99"/>
    <w:rsid w:val="003350EC"/>
    <w:rPr>
      <w:rFonts w:cs="Times New Roman"/>
      <w:i/>
      <w:iCs/>
    </w:rPr>
  </w:style>
  <w:style w:type="character" w:styleId="HTML-schrijfmachine">
    <w:name w:val="HTML Typewriter"/>
    <w:uiPriority w:val="99"/>
    <w:rsid w:val="003350EC"/>
    <w:rPr>
      <w:rFonts w:ascii="Courier New" w:hAnsi="Courier New" w:cs="Courier New"/>
      <w:sz w:val="20"/>
      <w:szCs w:val="20"/>
    </w:rPr>
  </w:style>
  <w:style w:type="character" w:styleId="HTML-toetsenbord">
    <w:name w:val="HTML Keyboard"/>
    <w:uiPriority w:val="99"/>
    <w:rsid w:val="003350EC"/>
    <w:rPr>
      <w:rFonts w:ascii="Courier New" w:hAnsi="Courier New" w:cs="Courier New"/>
      <w:sz w:val="20"/>
      <w:szCs w:val="20"/>
    </w:rPr>
  </w:style>
  <w:style w:type="character" w:styleId="HTML-voorbeeld">
    <w:name w:val="HTML Sample"/>
    <w:uiPriority w:val="99"/>
    <w:rsid w:val="003350EC"/>
    <w:rPr>
      <w:rFonts w:ascii="Courier New" w:hAnsi="Courier New" w:cs="Courier New"/>
    </w:rPr>
  </w:style>
  <w:style w:type="table" w:styleId="Klassieketabel1">
    <w:name w:val="Table Classic 1"/>
    <w:basedOn w:val="Standaardtabel"/>
    <w:uiPriority w:val="99"/>
    <w:rsid w:val="003350EC"/>
    <w:pPr>
      <w:widowControl w:val="0"/>
      <w:suppressAutoHyphens/>
      <w:autoSpaceDN w:val="0"/>
      <w:spacing w:line="240" w:lineRule="exact"/>
      <w:textAlignment w:val="baseline"/>
    </w:pPr>
    <w:rPr>
      <w:rFonts w:cs="Lohit Hindi"/>
    </w:rPr>
    <w:tblPr>
      <w:tblBorders>
        <w:top w:val="single" w:sz="12" w:space="0" w:color="000000"/>
        <w:bottom w:val="single" w:sz="12" w:space="0" w:color="000000"/>
      </w:tblBorders>
    </w:tblPr>
    <w:tblStylePr w:type="firstRow">
      <w:rPr>
        <w:rFonts w:cs="Verdana-Bold"/>
      </w:rPr>
      <w:tblPr/>
      <w:tcPr>
        <w:tcBorders>
          <w:bottom w:val="single" w:sz="6" w:space="0" w:color="000000"/>
          <w:tl2br w:val="none" w:sz="0" w:space="0" w:color="auto"/>
          <w:tr2bl w:val="none" w:sz="0" w:space="0" w:color="auto"/>
        </w:tcBorders>
      </w:tcPr>
    </w:tblStylePr>
    <w:tblStylePr w:type="lastRow">
      <w:rPr>
        <w:rFonts w:cs="Verdana-Bold"/>
      </w:rPr>
      <w:tblPr/>
      <w:tcPr>
        <w:tcBorders>
          <w:top w:val="single" w:sz="6" w:space="0" w:color="000000"/>
          <w:tl2br w:val="none" w:sz="0" w:space="0" w:color="auto"/>
          <w:tr2bl w:val="none" w:sz="0" w:space="0" w:color="auto"/>
        </w:tcBorders>
      </w:tcPr>
    </w:tblStylePr>
    <w:tblStylePr w:type="firstCol">
      <w:rPr>
        <w:rFonts w:cs="Verdana-Bold"/>
      </w:rPr>
      <w:tblPr/>
      <w:tcPr>
        <w:tcBorders>
          <w:right w:val="single" w:sz="6" w:space="0" w:color="000000"/>
          <w:tl2br w:val="none" w:sz="0" w:space="0" w:color="auto"/>
          <w:tr2bl w:val="none" w:sz="0" w:space="0" w:color="auto"/>
        </w:tcBorders>
      </w:tcPr>
    </w:tblStylePr>
    <w:tblStylePr w:type="neCell">
      <w:rPr>
        <w:rFonts w:cs="Verdana-Bold"/>
      </w:rPr>
      <w:tblPr/>
      <w:tcPr>
        <w:tcBorders>
          <w:tl2br w:val="none" w:sz="0" w:space="0" w:color="auto"/>
          <w:tr2bl w:val="none" w:sz="0" w:space="0" w:color="auto"/>
        </w:tcBorders>
      </w:tcPr>
    </w:tblStylePr>
    <w:tblStylePr w:type="swCell">
      <w:rPr>
        <w:rFonts w:cs="Verdana-Bold"/>
      </w:rPr>
      <w:tblPr/>
      <w:tcPr>
        <w:tcBorders>
          <w:tl2br w:val="none" w:sz="0" w:space="0" w:color="auto"/>
          <w:tr2bl w:val="none" w:sz="0" w:space="0" w:color="auto"/>
        </w:tcBorders>
      </w:tcPr>
    </w:tblStylePr>
  </w:style>
  <w:style w:type="table" w:styleId="Klassieketabel2">
    <w:name w:val="Table Classic 2"/>
    <w:basedOn w:val="Standaardtabel"/>
    <w:uiPriority w:val="99"/>
    <w:rsid w:val="003350EC"/>
    <w:pPr>
      <w:widowControl w:val="0"/>
      <w:suppressAutoHyphens/>
      <w:autoSpaceDN w:val="0"/>
      <w:spacing w:line="240" w:lineRule="exact"/>
      <w:textAlignment w:val="baseline"/>
    </w:pPr>
    <w:rPr>
      <w:rFonts w:cs="Lohit Hindi"/>
    </w:rPr>
    <w:tblPr>
      <w:tblBorders>
        <w:top w:val="single" w:sz="12" w:space="0" w:color="000000"/>
        <w:bottom w:val="single" w:sz="12" w:space="0" w:color="000000"/>
      </w:tblBorders>
    </w:tblPr>
    <w:tblStylePr w:type="firstRow">
      <w:rPr>
        <w:rFonts w:cs="Verdana-Bold"/>
      </w:rPr>
      <w:tblPr/>
      <w:tcPr>
        <w:tcBorders>
          <w:bottom w:val="single" w:sz="6" w:space="0" w:color="000000"/>
          <w:tl2br w:val="none" w:sz="0" w:space="0" w:color="auto"/>
          <w:tr2bl w:val="none" w:sz="0" w:space="0" w:color="auto"/>
        </w:tcBorders>
        <w:shd w:val="solid" w:color="800080" w:fill="FFFFFF"/>
      </w:tcPr>
    </w:tblStylePr>
    <w:tblStylePr w:type="lastRow">
      <w:rPr>
        <w:rFonts w:cs="Verdana-Bold"/>
      </w:rPr>
      <w:tblPr/>
      <w:tcPr>
        <w:tcBorders>
          <w:top w:val="single" w:sz="6" w:space="0" w:color="000000"/>
          <w:tl2br w:val="none" w:sz="0" w:space="0" w:color="auto"/>
          <w:tr2bl w:val="none" w:sz="0" w:space="0" w:color="auto"/>
        </w:tcBorders>
      </w:tcPr>
    </w:tblStylePr>
    <w:tblStylePr w:type="firstCol">
      <w:rPr>
        <w:rFonts w:cs="Verdana-Bold"/>
      </w:rPr>
      <w:tblPr/>
      <w:tcPr>
        <w:tcBorders>
          <w:tl2br w:val="none" w:sz="0" w:space="0" w:color="auto"/>
          <w:tr2bl w:val="none" w:sz="0" w:space="0" w:color="auto"/>
        </w:tcBorders>
        <w:shd w:val="solid" w:color="C0C0C0" w:fill="FFFFFF"/>
      </w:tcPr>
    </w:tblStylePr>
    <w:tblStylePr w:type="neCell">
      <w:rPr>
        <w:rFonts w:cs="Verdana-Bold"/>
      </w:rPr>
      <w:tblPr/>
      <w:tcPr>
        <w:tcBorders>
          <w:tl2br w:val="none" w:sz="0" w:space="0" w:color="auto"/>
          <w:tr2bl w:val="none" w:sz="0" w:space="0" w:color="auto"/>
        </w:tcBorders>
      </w:tcPr>
    </w:tblStylePr>
    <w:tblStylePr w:type="nwCell">
      <w:rPr>
        <w:rFonts w:cs="Verdana-Bold"/>
      </w:rPr>
      <w:tblPr/>
      <w:tcPr>
        <w:tcBorders>
          <w:tl2br w:val="none" w:sz="0" w:space="0" w:color="auto"/>
          <w:tr2bl w:val="none" w:sz="0" w:space="0" w:color="auto"/>
        </w:tcBorders>
        <w:shd w:val="solid" w:color="800080" w:fill="FFFFFF"/>
      </w:tcPr>
    </w:tblStylePr>
    <w:tblStylePr w:type="swCell">
      <w:rPr>
        <w:rFonts w:cs="Verdana-Bold"/>
      </w:rPr>
      <w:tblPr/>
      <w:tcPr>
        <w:tcBorders>
          <w:tl2br w:val="none" w:sz="0" w:space="0" w:color="auto"/>
          <w:tr2bl w:val="none" w:sz="0" w:space="0" w:color="auto"/>
        </w:tcBorders>
      </w:tcPr>
    </w:tblStylePr>
  </w:style>
  <w:style w:type="table" w:styleId="Klassieketabel3">
    <w:name w:val="Table Classic 3"/>
    <w:basedOn w:val="Standaardtabel"/>
    <w:uiPriority w:val="99"/>
    <w:rsid w:val="003350EC"/>
    <w:pPr>
      <w:widowControl w:val="0"/>
      <w:suppressAutoHyphens/>
      <w:autoSpaceDN w:val="0"/>
      <w:spacing w:line="240" w:lineRule="exact"/>
      <w:textAlignment w:val="baseline"/>
    </w:pPr>
    <w:rPr>
      <w:rFonts w:cs="Lohit Hindi"/>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Verdana-Bold"/>
      </w:rPr>
      <w:tblPr/>
      <w:tcPr>
        <w:tcBorders>
          <w:bottom w:val="single" w:sz="6" w:space="0" w:color="000000"/>
          <w:tl2br w:val="none" w:sz="0" w:space="0" w:color="auto"/>
          <w:tr2bl w:val="none" w:sz="0" w:space="0" w:color="auto"/>
        </w:tcBorders>
        <w:shd w:val="solid" w:color="000080" w:fill="FFFFFF"/>
      </w:tcPr>
    </w:tblStylePr>
    <w:tblStylePr w:type="lastRow">
      <w:rPr>
        <w:rFonts w:cs="Verdana-Bold"/>
      </w:rPr>
      <w:tblPr/>
      <w:tcPr>
        <w:tcBorders>
          <w:top w:val="single" w:sz="12" w:space="0" w:color="000000"/>
          <w:tl2br w:val="none" w:sz="0" w:space="0" w:color="auto"/>
          <w:tr2bl w:val="none" w:sz="0" w:space="0" w:color="auto"/>
        </w:tcBorders>
        <w:shd w:val="solid" w:color="FFFFFF" w:fill="FFFFFF"/>
      </w:tcPr>
    </w:tblStylePr>
    <w:tblStylePr w:type="firstCol">
      <w:rPr>
        <w:rFonts w:cs="Verdana-Bold"/>
      </w:rPr>
      <w:tblPr/>
      <w:tcPr>
        <w:tcBorders>
          <w:tl2br w:val="none" w:sz="0" w:space="0" w:color="auto"/>
          <w:tr2bl w:val="none" w:sz="0" w:space="0" w:color="auto"/>
        </w:tcBorders>
      </w:tcPr>
    </w:tblStylePr>
  </w:style>
  <w:style w:type="table" w:styleId="Klassieketabel4">
    <w:name w:val="Table Classic 4"/>
    <w:basedOn w:val="Standaardtabel"/>
    <w:uiPriority w:val="99"/>
    <w:rsid w:val="003350EC"/>
    <w:pPr>
      <w:widowControl w:val="0"/>
      <w:suppressAutoHyphens/>
      <w:autoSpaceDN w:val="0"/>
      <w:spacing w:line="240" w:lineRule="exact"/>
      <w:textAlignment w:val="baseline"/>
    </w:pPr>
    <w:rPr>
      <w:rFonts w:cs="Lohit Hindi"/>
    </w:rPr>
    <w:tblPr>
      <w:tblBorders>
        <w:top w:val="single" w:sz="12" w:space="0" w:color="000000"/>
        <w:left w:val="single" w:sz="6" w:space="0" w:color="000000"/>
        <w:bottom w:val="single" w:sz="12" w:space="0" w:color="000000"/>
        <w:right w:val="single" w:sz="6" w:space="0" w:color="000000"/>
      </w:tblBorders>
    </w:tblPr>
    <w:tblStylePr w:type="firstRow">
      <w:rPr>
        <w:rFonts w:cs="Verdana-Bold"/>
      </w:rPr>
      <w:tblPr/>
      <w:tcPr>
        <w:tcBorders>
          <w:bottom w:val="single" w:sz="6" w:space="0" w:color="000000"/>
          <w:tl2br w:val="none" w:sz="0" w:space="0" w:color="auto"/>
          <w:tr2bl w:val="none" w:sz="0" w:space="0" w:color="auto"/>
        </w:tcBorders>
        <w:shd w:val="pct50" w:color="000080" w:fill="FFFFFF"/>
      </w:tcPr>
    </w:tblStylePr>
    <w:tblStylePr w:type="lastRow">
      <w:rPr>
        <w:rFonts w:cs="Verdana-Bold"/>
      </w:rPr>
      <w:tblPr/>
      <w:tcPr>
        <w:tcBorders>
          <w:bottom w:val="single" w:sz="6" w:space="0" w:color="000000"/>
          <w:tl2br w:val="none" w:sz="0" w:space="0" w:color="auto"/>
          <w:tr2bl w:val="none" w:sz="0" w:space="0" w:color="auto"/>
        </w:tcBorders>
        <w:shd w:val="pct50" w:color="000000" w:fill="FFFFFF"/>
      </w:tcPr>
    </w:tblStylePr>
    <w:tblStylePr w:type="firstCol">
      <w:rPr>
        <w:rFonts w:cs="Verdana-Bold"/>
      </w:rPr>
      <w:tblPr/>
      <w:tcPr>
        <w:tcBorders>
          <w:tl2br w:val="none" w:sz="0" w:space="0" w:color="auto"/>
          <w:tr2bl w:val="none" w:sz="0" w:space="0" w:color="auto"/>
        </w:tcBorders>
      </w:tcPr>
    </w:tblStylePr>
    <w:tblStylePr w:type="nwCell">
      <w:rPr>
        <w:rFonts w:cs="Verdana-Bold"/>
      </w:rPr>
      <w:tblPr/>
      <w:tcPr>
        <w:tcBorders>
          <w:tl2br w:val="none" w:sz="0" w:space="0" w:color="auto"/>
          <w:tr2bl w:val="none" w:sz="0" w:space="0" w:color="auto"/>
        </w:tcBorders>
      </w:tcPr>
    </w:tblStylePr>
    <w:tblStylePr w:type="swCell">
      <w:rPr>
        <w:rFonts w:cs="Verdana-Bold"/>
      </w:rPr>
      <w:tblPr/>
      <w:tcPr>
        <w:tcBorders>
          <w:tl2br w:val="none" w:sz="0" w:space="0" w:color="auto"/>
          <w:tr2bl w:val="none" w:sz="0" w:space="0" w:color="auto"/>
        </w:tcBorders>
      </w:tcPr>
    </w:tblStylePr>
  </w:style>
  <w:style w:type="table" w:styleId="Kleurrijketabel1">
    <w:name w:val="Table Colorful 1"/>
    <w:basedOn w:val="Standaardtabel"/>
    <w:uiPriority w:val="99"/>
    <w:rsid w:val="003350EC"/>
    <w:pPr>
      <w:widowControl w:val="0"/>
      <w:suppressAutoHyphens/>
      <w:autoSpaceDN w:val="0"/>
      <w:spacing w:line="240" w:lineRule="exact"/>
      <w:textAlignment w:val="baseline"/>
    </w:pPr>
    <w:rPr>
      <w:rFonts w:cs="Lohit Hindi"/>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Verdana-Bold"/>
      </w:rPr>
      <w:tblPr/>
      <w:tcPr>
        <w:tcBorders>
          <w:tl2br w:val="none" w:sz="0" w:space="0" w:color="auto"/>
          <w:tr2bl w:val="none" w:sz="0" w:space="0" w:color="auto"/>
        </w:tcBorders>
        <w:shd w:val="solid" w:color="000000" w:fill="FFFFFF"/>
      </w:tcPr>
    </w:tblStylePr>
    <w:tblStylePr w:type="firstCol">
      <w:rPr>
        <w:rFonts w:cs="Verdana-Bold"/>
      </w:rPr>
      <w:tblPr/>
      <w:tcPr>
        <w:tcBorders>
          <w:tl2br w:val="none" w:sz="0" w:space="0" w:color="auto"/>
          <w:tr2bl w:val="none" w:sz="0" w:space="0" w:color="auto"/>
        </w:tcBorders>
        <w:shd w:val="solid" w:color="000080" w:fill="FFFFFF"/>
      </w:tcPr>
    </w:tblStylePr>
    <w:tblStylePr w:type="nwCell">
      <w:rPr>
        <w:rFonts w:cs="Verdana-Bold"/>
      </w:rPr>
      <w:tblPr/>
      <w:tcPr>
        <w:tcBorders>
          <w:tl2br w:val="none" w:sz="0" w:space="0" w:color="auto"/>
          <w:tr2bl w:val="none" w:sz="0" w:space="0" w:color="auto"/>
        </w:tcBorders>
        <w:shd w:val="solid" w:color="000000" w:fill="FFFFFF"/>
      </w:tcPr>
    </w:tblStylePr>
    <w:tblStylePr w:type="swCell">
      <w:rPr>
        <w:rFonts w:cs="Verdana-Bold"/>
      </w:rPr>
      <w:tblPr/>
      <w:tcPr>
        <w:tcBorders>
          <w:tl2br w:val="none" w:sz="0" w:space="0" w:color="auto"/>
          <w:tr2bl w:val="none" w:sz="0" w:space="0" w:color="auto"/>
        </w:tcBorders>
      </w:tcPr>
    </w:tblStylePr>
  </w:style>
  <w:style w:type="table" w:styleId="Kleurrijketabel2">
    <w:name w:val="Table Colorful 2"/>
    <w:basedOn w:val="Standaardtabel"/>
    <w:uiPriority w:val="99"/>
    <w:rsid w:val="003350EC"/>
    <w:pPr>
      <w:widowControl w:val="0"/>
      <w:suppressAutoHyphens/>
      <w:autoSpaceDN w:val="0"/>
      <w:spacing w:line="240" w:lineRule="exact"/>
      <w:textAlignment w:val="baseline"/>
    </w:pPr>
    <w:rPr>
      <w:rFonts w:cs="Lohit Hindi"/>
    </w:rPr>
    <w:tblPr>
      <w:tblBorders>
        <w:bottom w:val="single" w:sz="12" w:space="0" w:color="000000"/>
      </w:tblBorders>
    </w:tblPr>
    <w:tcPr>
      <w:shd w:val="pct20" w:color="FFFF00" w:fill="FFFFFF"/>
    </w:tcPr>
    <w:tblStylePr w:type="firstRow">
      <w:rPr>
        <w:rFonts w:cs="Verdana-Bold"/>
      </w:rPr>
      <w:tblPr/>
      <w:tcPr>
        <w:tcBorders>
          <w:bottom w:val="single" w:sz="12" w:space="0" w:color="000000"/>
          <w:tl2br w:val="none" w:sz="0" w:space="0" w:color="auto"/>
          <w:tr2bl w:val="none" w:sz="0" w:space="0" w:color="auto"/>
        </w:tcBorders>
        <w:shd w:val="solid" w:color="800000" w:fill="FFFFFF"/>
      </w:tcPr>
    </w:tblStylePr>
    <w:tblStylePr w:type="firstCol">
      <w:rPr>
        <w:rFonts w:cs="Verdana-Bold"/>
      </w:rPr>
      <w:tblPr/>
      <w:tcPr>
        <w:tcBorders>
          <w:tl2br w:val="none" w:sz="0" w:space="0" w:color="auto"/>
          <w:tr2bl w:val="none" w:sz="0" w:space="0" w:color="auto"/>
        </w:tcBorders>
      </w:tcPr>
    </w:tblStylePr>
    <w:tblStylePr w:type="lastCol">
      <w:rPr>
        <w:rFonts w:cs="Verdana-Bold"/>
      </w:rPr>
      <w:tblPr/>
      <w:tcPr>
        <w:tcBorders>
          <w:tl2br w:val="none" w:sz="0" w:space="0" w:color="auto"/>
          <w:tr2bl w:val="none" w:sz="0" w:space="0" w:color="auto"/>
        </w:tcBorders>
        <w:shd w:val="solid" w:color="C0C0C0" w:fill="FFFFFF"/>
      </w:tcPr>
    </w:tblStylePr>
    <w:tblStylePr w:type="swCell">
      <w:rPr>
        <w:rFonts w:cs="Verdana-Bold"/>
      </w:rPr>
      <w:tblPr/>
      <w:tcPr>
        <w:tcBorders>
          <w:tl2br w:val="none" w:sz="0" w:space="0" w:color="auto"/>
          <w:tr2bl w:val="none" w:sz="0" w:space="0" w:color="auto"/>
        </w:tcBorders>
      </w:tcPr>
    </w:tblStylePr>
  </w:style>
  <w:style w:type="table" w:styleId="Kleurrijketabel3">
    <w:name w:val="Table Colorful 3"/>
    <w:basedOn w:val="Standaardtabel"/>
    <w:uiPriority w:val="99"/>
    <w:rsid w:val="003350EC"/>
    <w:pPr>
      <w:widowControl w:val="0"/>
      <w:suppressAutoHyphens/>
      <w:autoSpaceDN w:val="0"/>
      <w:spacing w:line="240" w:lineRule="exact"/>
      <w:textAlignment w:val="baseline"/>
    </w:pPr>
    <w:rPr>
      <w:rFonts w:cs="Lohit Hindi"/>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Verdana-Bold"/>
      </w:rPr>
      <w:tblPr/>
      <w:tcPr>
        <w:tcBorders>
          <w:bottom w:val="single" w:sz="6" w:space="0" w:color="000000"/>
          <w:tl2br w:val="none" w:sz="0" w:space="0" w:color="auto"/>
          <w:tr2bl w:val="none" w:sz="0" w:space="0" w:color="auto"/>
        </w:tcBorders>
        <w:shd w:val="solid" w:color="008080" w:fill="FFFFFF"/>
      </w:tcPr>
    </w:tblStylePr>
    <w:tblStylePr w:type="firstCol">
      <w:rPr>
        <w:rFonts w:cs="Verdana-Bold"/>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Verdana-Bold"/>
      </w:rPr>
      <w:tblPr/>
      <w:tcPr>
        <w:tcBorders>
          <w:tl2br w:val="none" w:sz="0" w:space="0" w:color="auto"/>
          <w:tr2bl w:val="none" w:sz="0" w:space="0" w:color="auto"/>
        </w:tcBorders>
        <w:shd w:val="solid" w:color="000000" w:fill="FFFFFF"/>
      </w:tcPr>
    </w:tblStylePr>
  </w:style>
  <w:style w:type="paragraph" w:styleId="Lijst2">
    <w:name w:val="List 2"/>
    <w:basedOn w:val="Standaard"/>
    <w:uiPriority w:val="99"/>
    <w:rsid w:val="003350EC"/>
    <w:pPr>
      <w:ind w:left="566" w:hanging="283"/>
    </w:pPr>
    <w:rPr>
      <w:rFonts w:eastAsia="DejaVu Sans"/>
    </w:rPr>
  </w:style>
  <w:style w:type="paragraph" w:styleId="Lijst3">
    <w:name w:val="List 3"/>
    <w:basedOn w:val="Standaard"/>
    <w:uiPriority w:val="99"/>
    <w:rsid w:val="003350EC"/>
    <w:pPr>
      <w:ind w:left="849" w:hanging="283"/>
    </w:pPr>
    <w:rPr>
      <w:rFonts w:eastAsia="DejaVu Sans"/>
    </w:rPr>
  </w:style>
  <w:style w:type="paragraph" w:styleId="Lijst4">
    <w:name w:val="List 4"/>
    <w:basedOn w:val="Standaard"/>
    <w:uiPriority w:val="99"/>
    <w:rsid w:val="003350EC"/>
    <w:pPr>
      <w:ind w:left="1132" w:hanging="283"/>
    </w:pPr>
    <w:rPr>
      <w:rFonts w:eastAsia="DejaVu Sans"/>
    </w:rPr>
  </w:style>
  <w:style w:type="paragraph" w:styleId="Lijst5">
    <w:name w:val="List 5"/>
    <w:basedOn w:val="Standaard"/>
    <w:uiPriority w:val="99"/>
    <w:rsid w:val="003350EC"/>
    <w:pPr>
      <w:ind w:left="1415" w:hanging="283"/>
    </w:pPr>
    <w:rPr>
      <w:rFonts w:eastAsia="DejaVu Sans"/>
    </w:rPr>
  </w:style>
  <w:style w:type="paragraph" w:styleId="Lijstopsomteken2">
    <w:name w:val="List Bullet 2"/>
    <w:basedOn w:val="Standaard"/>
    <w:uiPriority w:val="99"/>
    <w:rsid w:val="003350EC"/>
    <w:pPr>
      <w:numPr>
        <w:numId w:val="24"/>
      </w:numPr>
    </w:pPr>
    <w:rPr>
      <w:rFonts w:eastAsia="DejaVu Sans"/>
    </w:rPr>
  </w:style>
  <w:style w:type="paragraph" w:styleId="Lijstopsomteken3">
    <w:name w:val="List Bullet 3"/>
    <w:basedOn w:val="Standaard"/>
    <w:uiPriority w:val="99"/>
    <w:rsid w:val="003350EC"/>
    <w:pPr>
      <w:numPr>
        <w:numId w:val="25"/>
      </w:numPr>
    </w:pPr>
    <w:rPr>
      <w:rFonts w:eastAsia="DejaVu Sans"/>
    </w:rPr>
  </w:style>
  <w:style w:type="paragraph" w:styleId="Lijstopsomteken4">
    <w:name w:val="List Bullet 4"/>
    <w:basedOn w:val="Standaard"/>
    <w:uiPriority w:val="99"/>
    <w:rsid w:val="003350EC"/>
    <w:pPr>
      <w:numPr>
        <w:numId w:val="26"/>
      </w:numPr>
    </w:pPr>
    <w:rPr>
      <w:rFonts w:eastAsia="DejaVu Sans"/>
    </w:rPr>
  </w:style>
  <w:style w:type="paragraph" w:styleId="Lijstopsomteken5">
    <w:name w:val="List Bullet 5"/>
    <w:basedOn w:val="Standaard"/>
    <w:uiPriority w:val="99"/>
    <w:rsid w:val="003350EC"/>
    <w:pPr>
      <w:numPr>
        <w:numId w:val="27"/>
      </w:numPr>
    </w:pPr>
    <w:rPr>
      <w:rFonts w:eastAsia="DejaVu Sans"/>
    </w:rPr>
  </w:style>
  <w:style w:type="paragraph" w:styleId="Lijstnummering">
    <w:name w:val="List Number"/>
    <w:basedOn w:val="Standaard"/>
    <w:uiPriority w:val="99"/>
    <w:rsid w:val="003350EC"/>
    <w:pPr>
      <w:numPr>
        <w:numId w:val="19"/>
      </w:numPr>
      <w:tabs>
        <w:tab w:val="clear" w:pos="360"/>
      </w:tabs>
    </w:pPr>
    <w:rPr>
      <w:rFonts w:eastAsia="DejaVu Sans"/>
    </w:rPr>
  </w:style>
  <w:style w:type="paragraph" w:styleId="Lijstnummering2">
    <w:name w:val="List Number 2"/>
    <w:basedOn w:val="Standaard"/>
    <w:uiPriority w:val="99"/>
    <w:rsid w:val="003350EC"/>
    <w:pPr>
      <w:numPr>
        <w:numId w:val="20"/>
      </w:numPr>
    </w:pPr>
    <w:rPr>
      <w:rFonts w:eastAsia="DejaVu Sans"/>
    </w:rPr>
  </w:style>
  <w:style w:type="paragraph" w:styleId="Lijstnummering3">
    <w:name w:val="List Number 3"/>
    <w:basedOn w:val="Standaard"/>
    <w:uiPriority w:val="99"/>
    <w:rsid w:val="003350EC"/>
    <w:pPr>
      <w:numPr>
        <w:numId w:val="21"/>
      </w:numPr>
    </w:pPr>
    <w:rPr>
      <w:rFonts w:eastAsia="DejaVu Sans"/>
    </w:rPr>
  </w:style>
  <w:style w:type="paragraph" w:styleId="Lijstnummering4">
    <w:name w:val="List Number 4"/>
    <w:basedOn w:val="Standaard"/>
    <w:uiPriority w:val="99"/>
    <w:rsid w:val="003350EC"/>
    <w:pPr>
      <w:numPr>
        <w:numId w:val="22"/>
      </w:numPr>
    </w:pPr>
    <w:rPr>
      <w:rFonts w:eastAsia="DejaVu Sans"/>
    </w:rPr>
  </w:style>
  <w:style w:type="paragraph" w:styleId="Lijstnummering5">
    <w:name w:val="List Number 5"/>
    <w:basedOn w:val="Standaard"/>
    <w:uiPriority w:val="99"/>
    <w:rsid w:val="003350EC"/>
    <w:pPr>
      <w:numPr>
        <w:numId w:val="23"/>
      </w:numPr>
    </w:pPr>
    <w:rPr>
      <w:rFonts w:eastAsia="DejaVu Sans"/>
    </w:rPr>
  </w:style>
  <w:style w:type="paragraph" w:styleId="Lijstvoortzetting">
    <w:name w:val="List Continue"/>
    <w:basedOn w:val="Standaard"/>
    <w:uiPriority w:val="99"/>
    <w:rsid w:val="003350EC"/>
    <w:pPr>
      <w:spacing w:after="120"/>
      <w:ind w:left="283"/>
    </w:pPr>
    <w:rPr>
      <w:rFonts w:eastAsia="DejaVu Sans"/>
    </w:rPr>
  </w:style>
  <w:style w:type="paragraph" w:styleId="Lijstvoortzetting2">
    <w:name w:val="List Continue 2"/>
    <w:basedOn w:val="Standaard"/>
    <w:uiPriority w:val="99"/>
    <w:rsid w:val="003350EC"/>
    <w:pPr>
      <w:spacing w:after="120"/>
      <w:ind w:left="566"/>
    </w:pPr>
    <w:rPr>
      <w:rFonts w:eastAsia="DejaVu Sans"/>
    </w:rPr>
  </w:style>
  <w:style w:type="paragraph" w:styleId="Lijstvoortzetting3">
    <w:name w:val="List Continue 3"/>
    <w:basedOn w:val="Standaard"/>
    <w:uiPriority w:val="99"/>
    <w:rsid w:val="003350EC"/>
    <w:pPr>
      <w:spacing w:after="120"/>
      <w:ind w:left="849"/>
    </w:pPr>
    <w:rPr>
      <w:rFonts w:eastAsia="DejaVu Sans"/>
    </w:rPr>
  </w:style>
  <w:style w:type="paragraph" w:styleId="Lijstvoortzetting4">
    <w:name w:val="List Continue 4"/>
    <w:basedOn w:val="Standaard"/>
    <w:uiPriority w:val="99"/>
    <w:rsid w:val="003350EC"/>
    <w:pPr>
      <w:spacing w:after="120"/>
      <w:ind w:left="1132"/>
    </w:pPr>
    <w:rPr>
      <w:rFonts w:eastAsia="DejaVu Sans"/>
    </w:rPr>
  </w:style>
  <w:style w:type="paragraph" w:styleId="Lijstvoortzetting5">
    <w:name w:val="List Continue 5"/>
    <w:basedOn w:val="Standaard"/>
    <w:uiPriority w:val="99"/>
    <w:rsid w:val="003350EC"/>
    <w:pPr>
      <w:spacing w:after="120"/>
      <w:ind w:left="1415"/>
    </w:pPr>
    <w:rPr>
      <w:rFonts w:eastAsia="DejaVu Sans"/>
    </w:rPr>
  </w:style>
  <w:style w:type="paragraph" w:styleId="Notitiekop">
    <w:name w:val="Note Heading"/>
    <w:basedOn w:val="Standaard"/>
    <w:next w:val="Standaard"/>
    <w:link w:val="NotitiekopChar"/>
    <w:uiPriority w:val="99"/>
    <w:rsid w:val="003350EC"/>
    <w:rPr>
      <w:rFonts w:eastAsia="DejaVu Sans"/>
    </w:rPr>
  </w:style>
  <w:style w:type="character" w:customStyle="1" w:styleId="NotitiekopChar">
    <w:name w:val="Notitiekop Char"/>
    <w:link w:val="Notitiekop"/>
    <w:uiPriority w:val="99"/>
    <w:rsid w:val="003350EC"/>
    <w:rPr>
      <w:rFonts w:ascii="Verdana" w:eastAsia="DejaVu Sans" w:hAnsi="Verdana"/>
      <w:sz w:val="18"/>
      <w:szCs w:val="24"/>
    </w:rPr>
  </w:style>
  <w:style w:type="paragraph" w:styleId="Plattetekst2">
    <w:name w:val="Body Text 2"/>
    <w:basedOn w:val="Standaard"/>
    <w:link w:val="Plattetekst2Char"/>
    <w:uiPriority w:val="99"/>
    <w:rsid w:val="003350EC"/>
    <w:pPr>
      <w:spacing w:after="120" w:line="480" w:lineRule="auto"/>
    </w:pPr>
    <w:rPr>
      <w:rFonts w:eastAsia="DejaVu Sans"/>
    </w:rPr>
  </w:style>
  <w:style w:type="character" w:customStyle="1" w:styleId="Plattetekst2Char">
    <w:name w:val="Platte tekst 2 Char"/>
    <w:link w:val="Plattetekst2"/>
    <w:uiPriority w:val="99"/>
    <w:rsid w:val="003350EC"/>
    <w:rPr>
      <w:rFonts w:ascii="Verdana" w:eastAsia="DejaVu Sans" w:hAnsi="Verdana"/>
      <w:sz w:val="18"/>
      <w:szCs w:val="24"/>
    </w:rPr>
  </w:style>
  <w:style w:type="paragraph" w:styleId="Plattetekst3">
    <w:name w:val="Body Text 3"/>
    <w:basedOn w:val="Standaard"/>
    <w:link w:val="Plattetekst3Char"/>
    <w:uiPriority w:val="99"/>
    <w:rsid w:val="003350EC"/>
    <w:pPr>
      <w:spacing w:after="120"/>
    </w:pPr>
    <w:rPr>
      <w:rFonts w:eastAsia="DejaVu Sans"/>
      <w:sz w:val="16"/>
      <w:szCs w:val="16"/>
    </w:rPr>
  </w:style>
  <w:style w:type="character" w:customStyle="1" w:styleId="Plattetekst3Char">
    <w:name w:val="Platte tekst 3 Char"/>
    <w:link w:val="Plattetekst3"/>
    <w:uiPriority w:val="99"/>
    <w:rsid w:val="003350EC"/>
    <w:rPr>
      <w:rFonts w:ascii="Verdana" w:eastAsia="DejaVu Sans" w:hAnsi="Verdana"/>
      <w:sz w:val="16"/>
      <w:szCs w:val="16"/>
    </w:rPr>
  </w:style>
  <w:style w:type="paragraph" w:styleId="Platteteksteersteinspringing">
    <w:name w:val="Body Text First Indent"/>
    <w:basedOn w:val="Plattetekst"/>
    <w:link w:val="PlatteteksteersteinspringingChar"/>
    <w:uiPriority w:val="99"/>
    <w:rsid w:val="003350EC"/>
    <w:pPr>
      <w:ind w:firstLine="210"/>
    </w:pPr>
  </w:style>
  <w:style w:type="character" w:customStyle="1" w:styleId="PlatteteksteersteinspringingChar">
    <w:name w:val="Platte tekst eerste inspringing Char"/>
    <w:link w:val="Platteteksteersteinspringing"/>
    <w:uiPriority w:val="99"/>
    <w:rsid w:val="003350EC"/>
    <w:rPr>
      <w:rFonts w:ascii="Verdana" w:eastAsia="DejaVu Sans" w:hAnsi="Verdana"/>
      <w:sz w:val="18"/>
      <w:szCs w:val="24"/>
    </w:rPr>
  </w:style>
  <w:style w:type="paragraph" w:styleId="Plattetekstinspringen">
    <w:name w:val="Body Text Indent"/>
    <w:basedOn w:val="Standaard"/>
    <w:link w:val="PlattetekstinspringenChar"/>
    <w:uiPriority w:val="99"/>
    <w:rsid w:val="003350EC"/>
    <w:pPr>
      <w:spacing w:after="120"/>
      <w:ind w:left="283"/>
    </w:pPr>
    <w:rPr>
      <w:rFonts w:eastAsia="DejaVu Sans"/>
    </w:rPr>
  </w:style>
  <w:style w:type="character" w:customStyle="1" w:styleId="PlattetekstinspringenChar">
    <w:name w:val="Platte tekst inspringen Char"/>
    <w:link w:val="Plattetekstinspringen"/>
    <w:uiPriority w:val="99"/>
    <w:rsid w:val="003350EC"/>
    <w:rPr>
      <w:rFonts w:ascii="Verdana" w:eastAsia="DejaVu Sans" w:hAnsi="Verdana"/>
      <w:sz w:val="18"/>
      <w:szCs w:val="24"/>
    </w:rPr>
  </w:style>
  <w:style w:type="paragraph" w:styleId="Platteteksteersteinspringing2">
    <w:name w:val="Body Text First Indent 2"/>
    <w:basedOn w:val="Plattetekstinspringen"/>
    <w:link w:val="Platteteksteersteinspringing2Char"/>
    <w:uiPriority w:val="99"/>
    <w:rsid w:val="003350EC"/>
    <w:pPr>
      <w:ind w:firstLine="210"/>
    </w:pPr>
  </w:style>
  <w:style w:type="character" w:customStyle="1" w:styleId="Platteteksteersteinspringing2Char">
    <w:name w:val="Platte tekst eerste inspringing 2 Char"/>
    <w:link w:val="Platteteksteersteinspringing2"/>
    <w:uiPriority w:val="99"/>
    <w:rsid w:val="003350EC"/>
    <w:rPr>
      <w:rFonts w:ascii="Verdana" w:eastAsia="DejaVu Sans" w:hAnsi="Verdana"/>
      <w:sz w:val="18"/>
      <w:szCs w:val="24"/>
    </w:rPr>
  </w:style>
  <w:style w:type="paragraph" w:styleId="Plattetekstinspringen2">
    <w:name w:val="Body Text Indent 2"/>
    <w:basedOn w:val="Standaard"/>
    <w:link w:val="Plattetekstinspringen2Char"/>
    <w:uiPriority w:val="99"/>
    <w:rsid w:val="003350EC"/>
    <w:pPr>
      <w:spacing w:after="120" w:line="480" w:lineRule="auto"/>
      <w:ind w:left="283"/>
    </w:pPr>
    <w:rPr>
      <w:rFonts w:eastAsia="DejaVu Sans"/>
    </w:rPr>
  </w:style>
  <w:style w:type="character" w:customStyle="1" w:styleId="Plattetekstinspringen2Char">
    <w:name w:val="Platte tekst inspringen 2 Char"/>
    <w:link w:val="Plattetekstinspringen2"/>
    <w:uiPriority w:val="99"/>
    <w:rsid w:val="003350EC"/>
    <w:rPr>
      <w:rFonts w:ascii="Verdana" w:eastAsia="DejaVu Sans" w:hAnsi="Verdana"/>
      <w:sz w:val="18"/>
      <w:szCs w:val="24"/>
    </w:rPr>
  </w:style>
  <w:style w:type="paragraph" w:styleId="Plattetekstinspringen3">
    <w:name w:val="Body Text Indent 3"/>
    <w:basedOn w:val="Standaard"/>
    <w:link w:val="Plattetekstinspringen3Char"/>
    <w:uiPriority w:val="99"/>
    <w:rsid w:val="003350EC"/>
    <w:pPr>
      <w:spacing w:after="120"/>
      <w:ind w:left="283"/>
    </w:pPr>
    <w:rPr>
      <w:rFonts w:eastAsia="DejaVu Sans"/>
      <w:sz w:val="16"/>
      <w:szCs w:val="16"/>
    </w:rPr>
  </w:style>
  <w:style w:type="character" w:customStyle="1" w:styleId="Plattetekstinspringen3Char">
    <w:name w:val="Platte tekst inspringen 3 Char"/>
    <w:link w:val="Plattetekstinspringen3"/>
    <w:uiPriority w:val="99"/>
    <w:rsid w:val="003350EC"/>
    <w:rPr>
      <w:rFonts w:ascii="Verdana" w:eastAsia="DejaVu Sans" w:hAnsi="Verdana"/>
      <w:sz w:val="16"/>
      <w:szCs w:val="16"/>
    </w:rPr>
  </w:style>
  <w:style w:type="table" w:styleId="Professioneletabel">
    <w:name w:val="Table Professional"/>
    <w:basedOn w:val="Standaardtabel"/>
    <w:uiPriority w:val="99"/>
    <w:rsid w:val="003350EC"/>
    <w:pPr>
      <w:widowControl w:val="0"/>
      <w:suppressAutoHyphens/>
      <w:autoSpaceDN w:val="0"/>
      <w:spacing w:line="240" w:lineRule="exact"/>
      <w:textAlignment w:val="baseline"/>
    </w:pPr>
    <w:rPr>
      <w:rFonts w:cs="Lohit Hind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Verdana-Bold"/>
      </w:rPr>
      <w:tblPr/>
      <w:tcPr>
        <w:tcBorders>
          <w:tl2br w:val="none" w:sz="0" w:space="0" w:color="auto"/>
          <w:tr2bl w:val="none" w:sz="0" w:space="0" w:color="auto"/>
        </w:tcBorders>
        <w:shd w:val="solid" w:color="000000" w:fill="FFFFFF"/>
      </w:tcPr>
    </w:tblStylePr>
  </w:style>
  <w:style w:type="character" w:styleId="Regelnummer">
    <w:name w:val="line number"/>
    <w:uiPriority w:val="99"/>
    <w:rsid w:val="003350EC"/>
    <w:rPr>
      <w:rFonts w:cs="Times New Roman"/>
    </w:rPr>
  </w:style>
  <w:style w:type="paragraph" w:styleId="Standaardinspringing">
    <w:name w:val="Normal Indent"/>
    <w:basedOn w:val="Standaard"/>
    <w:uiPriority w:val="99"/>
    <w:rsid w:val="003350EC"/>
    <w:pPr>
      <w:ind w:left="708"/>
    </w:pPr>
    <w:rPr>
      <w:rFonts w:eastAsia="DejaVu Sans"/>
    </w:rPr>
  </w:style>
  <w:style w:type="table" w:styleId="Tabelkolommen1">
    <w:name w:val="Table Columns 1"/>
    <w:basedOn w:val="Standaardtabel"/>
    <w:uiPriority w:val="99"/>
    <w:rsid w:val="003350EC"/>
    <w:pPr>
      <w:widowControl w:val="0"/>
      <w:suppressAutoHyphens/>
      <w:autoSpaceDN w:val="0"/>
      <w:spacing w:line="240" w:lineRule="exact"/>
      <w:textAlignment w:val="baseline"/>
    </w:pPr>
    <w:rPr>
      <w:rFonts w:cs="Lohit Hindi"/>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Verdana-Bold"/>
      </w:rPr>
      <w:tblPr/>
      <w:tcPr>
        <w:tcBorders>
          <w:bottom w:val="double" w:sz="6" w:space="0" w:color="000000"/>
          <w:tl2br w:val="none" w:sz="0" w:space="0" w:color="auto"/>
          <w:tr2bl w:val="none" w:sz="0" w:space="0" w:color="auto"/>
        </w:tcBorders>
      </w:tcPr>
    </w:tblStylePr>
    <w:tblStylePr w:type="lastRow">
      <w:rPr>
        <w:rFonts w:cs="Verdana-Bold"/>
      </w:rPr>
      <w:tblPr/>
      <w:tcPr>
        <w:tcBorders>
          <w:tl2br w:val="none" w:sz="0" w:space="0" w:color="auto"/>
          <w:tr2bl w:val="none" w:sz="0" w:space="0" w:color="auto"/>
        </w:tcBorders>
      </w:tcPr>
    </w:tblStylePr>
    <w:tblStylePr w:type="firstCol">
      <w:rPr>
        <w:rFonts w:cs="Verdana-Bold"/>
      </w:rPr>
      <w:tblPr/>
      <w:tcPr>
        <w:tcBorders>
          <w:tl2br w:val="none" w:sz="0" w:space="0" w:color="auto"/>
          <w:tr2bl w:val="none" w:sz="0" w:space="0" w:color="auto"/>
        </w:tcBorders>
      </w:tcPr>
    </w:tblStylePr>
    <w:tblStylePr w:type="lastCol">
      <w:rPr>
        <w:rFonts w:cs="Verdana-Bold"/>
      </w:rPr>
      <w:tblPr/>
      <w:tcPr>
        <w:tcBorders>
          <w:tl2br w:val="none" w:sz="0" w:space="0" w:color="auto"/>
          <w:tr2bl w:val="none" w:sz="0" w:space="0" w:color="auto"/>
        </w:tcBorders>
      </w:tcPr>
    </w:tblStylePr>
    <w:tblStylePr w:type="band1Vert">
      <w:rPr>
        <w:rFonts w:cs="Verdana-Bold"/>
      </w:rPr>
      <w:tblPr/>
      <w:tcPr>
        <w:shd w:val="pct25" w:color="000000" w:fill="FFFFFF"/>
      </w:tcPr>
    </w:tblStylePr>
    <w:tblStylePr w:type="band2Vert">
      <w:rPr>
        <w:rFonts w:cs="Verdana-Bold"/>
      </w:rPr>
      <w:tblPr/>
      <w:tcPr>
        <w:shd w:val="pct25" w:color="FFFF00" w:fill="FFFFFF"/>
      </w:tcPr>
    </w:tblStylePr>
    <w:tblStylePr w:type="neCell">
      <w:rPr>
        <w:rFonts w:cs="Verdana-Bold"/>
      </w:rPr>
      <w:tblPr/>
      <w:tcPr>
        <w:tcBorders>
          <w:tl2br w:val="none" w:sz="0" w:space="0" w:color="auto"/>
          <w:tr2bl w:val="none" w:sz="0" w:space="0" w:color="auto"/>
        </w:tcBorders>
      </w:tcPr>
    </w:tblStylePr>
    <w:tblStylePr w:type="swCell">
      <w:rPr>
        <w:rFonts w:cs="Verdana-Bold"/>
      </w:rPr>
      <w:tblPr/>
      <w:tcPr>
        <w:tcBorders>
          <w:tl2br w:val="none" w:sz="0" w:space="0" w:color="auto"/>
          <w:tr2bl w:val="none" w:sz="0" w:space="0" w:color="auto"/>
        </w:tcBorders>
      </w:tcPr>
    </w:tblStylePr>
  </w:style>
  <w:style w:type="table" w:styleId="Tabelkolommen2">
    <w:name w:val="Table Columns 2"/>
    <w:basedOn w:val="Standaardtabel"/>
    <w:uiPriority w:val="99"/>
    <w:rsid w:val="003350EC"/>
    <w:pPr>
      <w:widowControl w:val="0"/>
      <w:suppressAutoHyphens/>
      <w:autoSpaceDN w:val="0"/>
      <w:spacing w:line="240" w:lineRule="exact"/>
      <w:textAlignment w:val="baseline"/>
    </w:pPr>
    <w:rPr>
      <w:rFonts w:cs="Lohit Hindi"/>
      <w:b/>
      <w:bCs/>
    </w:rPr>
    <w:tblPr>
      <w:tblStyleColBandSize w:val="1"/>
    </w:tblPr>
    <w:tblStylePr w:type="firstRow">
      <w:rPr>
        <w:rFonts w:cs="Verdana-Bold"/>
      </w:rPr>
      <w:tblPr/>
      <w:tcPr>
        <w:tcBorders>
          <w:tl2br w:val="none" w:sz="0" w:space="0" w:color="auto"/>
          <w:tr2bl w:val="none" w:sz="0" w:space="0" w:color="auto"/>
        </w:tcBorders>
        <w:shd w:val="solid" w:color="000080" w:fill="FFFFFF"/>
      </w:tcPr>
    </w:tblStylePr>
    <w:tblStylePr w:type="lastRow">
      <w:rPr>
        <w:rFonts w:cs="Verdana-Bold"/>
      </w:rPr>
      <w:tblPr/>
      <w:tcPr>
        <w:tcBorders>
          <w:tl2br w:val="none" w:sz="0" w:space="0" w:color="auto"/>
          <w:tr2bl w:val="none" w:sz="0" w:space="0" w:color="auto"/>
        </w:tcBorders>
      </w:tcPr>
    </w:tblStylePr>
    <w:tblStylePr w:type="firstCol">
      <w:rPr>
        <w:rFonts w:cs="Verdana-Bold"/>
      </w:rPr>
      <w:tblPr/>
      <w:tcPr>
        <w:tcBorders>
          <w:tl2br w:val="none" w:sz="0" w:space="0" w:color="auto"/>
          <w:tr2bl w:val="none" w:sz="0" w:space="0" w:color="auto"/>
        </w:tcBorders>
      </w:tcPr>
    </w:tblStylePr>
    <w:tblStylePr w:type="lastCol">
      <w:rPr>
        <w:rFonts w:cs="Verdana-Bold"/>
      </w:rPr>
      <w:tblPr/>
      <w:tcPr>
        <w:tcBorders>
          <w:tl2br w:val="none" w:sz="0" w:space="0" w:color="auto"/>
          <w:tr2bl w:val="none" w:sz="0" w:space="0" w:color="auto"/>
        </w:tcBorders>
      </w:tcPr>
    </w:tblStylePr>
    <w:tblStylePr w:type="band1Vert">
      <w:rPr>
        <w:rFonts w:cs="Verdana-Bold"/>
      </w:rPr>
      <w:tblPr/>
      <w:tcPr>
        <w:shd w:val="pct30" w:color="000000" w:fill="FFFFFF"/>
      </w:tcPr>
    </w:tblStylePr>
    <w:tblStylePr w:type="band2Vert">
      <w:rPr>
        <w:rFonts w:cs="Verdana-Bold"/>
      </w:rPr>
      <w:tblPr/>
      <w:tcPr>
        <w:shd w:val="pct25" w:color="00FF00" w:fill="FFFFFF"/>
      </w:tcPr>
    </w:tblStylePr>
    <w:tblStylePr w:type="neCell">
      <w:rPr>
        <w:rFonts w:cs="Verdana-Bold"/>
      </w:rPr>
      <w:tblPr/>
      <w:tcPr>
        <w:tcBorders>
          <w:tl2br w:val="none" w:sz="0" w:space="0" w:color="auto"/>
          <w:tr2bl w:val="none" w:sz="0" w:space="0" w:color="auto"/>
        </w:tcBorders>
      </w:tcPr>
    </w:tblStylePr>
    <w:tblStylePr w:type="swCell">
      <w:rPr>
        <w:rFonts w:cs="Verdana-Bold"/>
      </w:rPr>
      <w:tblPr/>
      <w:tcPr>
        <w:tcBorders>
          <w:tl2br w:val="none" w:sz="0" w:space="0" w:color="auto"/>
          <w:tr2bl w:val="none" w:sz="0" w:space="0" w:color="auto"/>
        </w:tcBorders>
      </w:tcPr>
    </w:tblStylePr>
  </w:style>
  <w:style w:type="table" w:styleId="Tabelkolommen3">
    <w:name w:val="Table Columns 3"/>
    <w:basedOn w:val="Standaardtabel"/>
    <w:uiPriority w:val="99"/>
    <w:rsid w:val="003350EC"/>
    <w:pPr>
      <w:widowControl w:val="0"/>
      <w:suppressAutoHyphens/>
      <w:autoSpaceDN w:val="0"/>
      <w:spacing w:line="240" w:lineRule="exact"/>
      <w:textAlignment w:val="baseline"/>
    </w:pPr>
    <w:rPr>
      <w:rFonts w:cs="Lohit Hind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Verdana-Bold"/>
      </w:rPr>
      <w:tblPr/>
      <w:tcPr>
        <w:tcBorders>
          <w:tl2br w:val="none" w:sz="0" w:space="0" w:color="auto"/>
          <w:tr2bl w:val="none" w:sz="0" w:space="0" w:color="auto"/>
        </w:tcBorders>
        <w:shd w:val="solid" w:color="000080" w:fill="FFFFFF"/>
      </w:tcPr>
    </w:tblStylePr>
    <w:tblStylePr w:type="lastRow">
      <w:rPr>
        <w:rFonts w:cs="Verdana-Bold"/>
      </w:rPr>
      <w:tblPr/>
      <w:tcPr>
        <w:tcBorders>
          <w:top w:val="single" w:sz="6" w:space="0" w:color="000080"/>
          <w:tl2br w:val="none" w:sz="0" w:space="0" w:color="auto"/>
          <w:tr2bl w:val="none" w:sz="0" w:space="0" w:color="auto"/>
        </w:tcBorders>
      </w:tcPr>
    </w:tblStylePr>
    <w:tblStylePr w:type="firstCol">
      <w:rPr>
        <w:rFonts w:cs="Verdana-Bold"/>
      </w:rPr>
      <w:tblPr/>
      <w:tcPr>
        <w:tcBorders>
          <w:tl2br w:val="none" w:sz="0" w:space="0" w:color="auto"/>
          <w:tr2bl w:val="none" w:sz="0" w:space="0" w:color="auto"/>
        </w:tcBorders>
      </w:tcPr>
    </w:tblStylePr>
    <w:tblStylePr w:type="lastCol">
      <w:rPr>
        <w:rFonts w:cs="Verdana-Bold"/>
      </w:rPr>
      <w:tblPr/>
      <w:tcPr>
        <w:tcBorders>
          <w:tl2br w:val="none" w:sz="0" w:space="0" w:color="auto"/>
          <w:tr2bl w:val="none" w:sz="0" w:space="0" w:color="auto"/>
        </w:tcBorders>
      </w:tcPr>
    </w:tblStylePr>
    <w:tblStylePr w:type="band1Vert">
      <w:rPr>
        <w:rFonts w:cs="Verdana-Bold"/>
      </w:rPr>
      <w:tblPr/>
      <w:tcPr>
        <w:shd w:val="solid" w:color="C0C0C0" w:fill="FFFFFF"/>
      </w:tcPr>
    </w:tblStylePr>
    <w:tblStylePr w:type="band2Vert">
      <w:rPr>
        <w:rFonts w:cs="Verdana-Bold"/>
      </w:rPr>
      <w:tblPr/>
      <w:tcPr>
        <w:shd w:val="pct10" w:color="000000" w:fill="FFFFFF"/>
      </w:tcPr>
    </w:tblStylePr>
    <w:tblStylePr w:type="neCell">
      <w:rPr>
        <w:rFonts w:cs="Verdana-Bold"/>
      </w:rPr>
      <w:tblPr/>
      <w:tcPr>
        <w:tcBorders>
          <w:tl2br w:val="none" w:sz="0" w:space="0" w:color="auto"/>
          <w:tr2bl w:val="none" w:sz="0" w:space="0" w:color="auto"/>
        </w:tcBorders>
      </w:tcPr>
    </w:tblStylePr>
  </w:style>
  <w:style w:type="table" w:styleId="Tabelkolommen4">
    <w:name w:val="Table Columns 4"/>
    <w:basedOn w:val="Standaardtabel"/>
    <w:uiPriority w:val="99"/>
    <w:rsid w:val="003350EC"/>
    <w:pPr>
      <w:widowControl w:val="0"/>
      <w:suppressAutoHyphens/>
      <w:autoSpaceDN w:val="0"/>
      <w:spacing w:line="240" w:lineRule="exact"/>
      <w:textAlignment w:val="baseline"/>
    </w:pPr>
    <w:rPr>
      <w:rFonts w:cs="Lohit Hindi"/>
    </w:rPr>
    <w:tblPr>
      <w:tblStyleColBandSize w:val="1"/>
    </w:tblPr>
    <w:tblStylePr w:type="firstRow">
      <w:rPr>
        <w:rFonts w:cs="Verdana-Bold"/>
      </w:rPr>
      <w:tblPr/>
      <w:tcPr>
        <w:tcBorders>
          <w:tl2br w:val="none" w:sz="0" w:space="0" w:color="auto"/>
          <w:tr2bl w:val="none" w:sz="0" w:space="0" w:color="auto"/>
        </w:tcBorders>
        <w:shd w:val="solid" w:color="000000" w:fill="FFFFFF"/>
      </w:tcPr>
    </w:tblStylePr>
    <w:tblStylePr w:type="lastRow">
      <w:rPr>
        <w:rFonts w:cs="Verdana-Bold"/>
      </w:rPr>
      <w:tblPr/>
      <w:tcPr>
        <w:tcBorders>
          <w:tl2br w:val="none" w:sz="0" w:space="0" w:color="auto"/>
          <w:tr2bl w:val="none" w:sz="0" w:space="0" w:color="auto"/>
        </w:tcBorders>
      </w:tcPr>
    </w:tblStylePr>
    <w:tblStylePr w:type="lastCol">
      <w:rPr>
        <w:rFonts w:cs="Verdana-Bold"/>
      </w:rPr>
      <w:tblPr/>
      <w:tcPr>
        <w:tcBorders>
          <w:tl2br w:val="none" w:sz="0" w:space="0" w:color="auto"/>
          <w:tr2bl w:val="none" w:sz="0" w:space="0" w:color="auto"/>
        </w:tcBorders>
      </w:tcPr>
    </w:tblStylePr>
    <w:tblStylePr w:type="band1Vert">
      <w:rPr>
        <w:rFonts w:cs="Verdana-Bold"/>
      </w:rPr>
      <w:tblPr/>
      <w:tcPr>
        <w:shd w:val="pct50" w:color="008080" w:fill="FFFFFF"/>
      </w:tcPr>
    </w:tblStylePr>
    <w:tblStylePr w:type="band2Vert">
      <w:rPr>
        <w:rFonts w:cs="Verdana-Bold"/>
      </w:rPr>
      <w:tblPr/>
      <w:tcPr>
        <w:shd w:val="pct10" w:color="000000" w:fill="FFFFFF"/>
      </w:tcPr>
    </w:tblStylePr>
  </w:style>
  <w:style w:type="table" w:styleId="Tabelkolommen5">
    <w:name w:val="Table Columns 5"/>
    <w:basedOn w:val="Standaardtabel"/>
    <w:uiPriority w:val="99"/>
    <w:rsid w:val="003350EC"/>
    <w:pPr>
      <w:widowControl w:val="0"/>
      <w:suppressAutoHyphens/>
      <w:autoSpaceDN w:val="0"/>
      <w:spacing w:line="240" w:lineRule="exact"/>
      <w:textAlignment w:val="baseline"/>
    </w:pPr>
    <w:rPr>
      <w:rFonts w:cs="Lohit Hind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Verdana-Bold"/>
      </w:rPr>
      <w:tblPr/>
      <w:tcPr>
        <w:tcBorders>
          <w:bottom w:val="single" w:sz="6" w:space="0" w:color="808080"/>
          <w:tl2br w:val="none" w:sz="0" w:space="0" w:color="auto"/>
          <w:tr2bl w:val="none" w:sz="0" w:space="0" w:color="auto"/>
        </w:tcBorders>
      </w:tcPr>
    </w:tblStylePr>
    <w:tblStylePr w:type="lastRow">
      <w:rPr>
        <w:rFonts w:cs="Verdana-Bold"/>
      </w:rPr>
      <w:tblPr/>
      <w:tcPr>
        <w:tcBorders>
          <w:top w:val="single" w:sz="6" w:space="0" w:color="808080"/>
          <w:tl2br w:val="none" w:sz="0" w:space="0" w:color="auto"/>
          <w:tr2bl w:val="none" w:sz="0" w:space="0" w:color="auto"/>
        </w:tcBorders>
      </w:tcPr>
    </w:tblStylePr>
    <w:tblStylePr w:type="firstCol">
      <w:rPr>
        <w:rFonts w:cs="Verdana-Bold"/>
      </w:rPr>
      <w:tblPr/>
      <w:tcPr>
        <w:tcBorders>
          <w:tl2br w:val="none" w:sz="0" w:space="0" w:color="auto"/>
          <w:tr2bl w:val="none" w:sz="0" w:space="0" w:color="auto"/>
        </w:tcBorders>
      </w:tcPr>
    </w:tblStylePr>
    <w:tblStylePr w:type="lastCol">
      <w:rPr>
        <w:rFonts w:cs="Verdana-Bold"/>
      </w:rPr>
      <w:tblPr/>
      <w:tcPr>
        <w:tcBorders>
          <w:tl2br w:val="none" w:sz="0" w:space="0" w:color="auto"/>
          <w:tr2bl w:val="none" w:sz="0" w:space="0" w:color="auto"/>
        </w:tcBorders>
      </w:tcPr>
    </w:tblStylePr>
    <w:tblStylePr w:type="band1Vert">
      <w:rPr>
        <w:rFonts w:cs="Verdana-Bold"/>
      </w:rPr>
      <w:tblPr/>
      <w:tcPr>
        <w:shd w:val="solid" w:color="C0C0C0" w:fill="FFFFFF"/>
      </w:tcPr>
    </w:tblStylePr>
  </w:style>
  <w:style w:type="table" w:styleId="Tabellijst1">
    <w:name w:val="Table List 1"/>
    <w:basedOn w:val="Standaardtabel"/>
    <w:uiPriority w:val="99"/>
    <w:rsid w:val="003350EC"/>
    <w:pPr>
      <w:widowControl w:val="0"/>
      <w:suppressAutoHyphens/>
      <w:autoSpaceDN w:val="0"/>
      <w:spacing w:line="240" w:lineRule="exact"/>
      <w:textAlignment w:val="baseline"/>
    </w:pPr>
    <w:rPr>
      <w:rFonts w:cs="Lohit Hindi"/>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Verdana-Bold"/>
      </w:rPr>
      <w:tblPr/>
      <w:tcPr>
        <w:tcBorders>
          <w:bottom w:val="single" w:sz="6" w:space="0" w:color="000000"/>
          <w:tl2br w:val="none" w:sz="0" w:space="0" w:color="auto"/>
          <w:tr2bl w:val="none" w:sz="0" w:space="0" w:color="auto"/>
        </w:tcBorders>
        <w:shd w:val="solid" w:color="C0C0C0" w:fill="FFFFFF"/>
      </w:tcPr>
    </w:tblStylePr>
    <w:tblStylePr w:type="lastRow">
      <w:rPr>
        <w:rFonts w:cs="Verdana-Bold"/>
      </w:rPr>
      <w:tblPr/>
      <w:tcPr>
        <w:tcBorders>
          <w:top w:val="single" w:sz="6" w:space="0" w:color="000000"/>
          <w:tl2br w:val="none" w:sz="0" w:space="0" w:color="auto"/>
          <w:tr2bl w:val="none" w:sz="0" w:space="0" w:color="auto"/>
        </w:tcBorders>
      </w:tcPr>
    </w:tblStylePr>
    <w:tblStylePr w:type="band1Horz">
      <w:rPr>
        <w:rFonts w:cs="Verdana-Bold"/>
      </w:rPr>
      <w:tblPr/>
      <w:tcPr>
        <w:tcBorders>
          <w:tl2br w:val="none" w:sz="0" w:space="0" w:color="auto"/>
          <w:tr2bl w:val="none" w:sz="0" w:space="0" w:color="auto"/>
        </w:tcBorders>
        <w:shd w:val="solid" w:color="C0C0C0" w:fill="FFFFFF"/>
      </w:tcPr>
    </w:tblStylePr>
    <w:tblStylePr w:type="band2Horz">
      <w:rPr>
        <w:rFonts w:cs="Verdana-Bold"/>
      </w:rPr>
      <w:tblPr/>
      <w:tcPr>
        <w:tcBorders>
          <w:tl2br w:val="none" w:sz="0" w:space="0" w:color="auto"/>
          <w:tr2bl w:val="none" w:sz="0" w:space="0" w:color="auto"/>
        </w:tcBorders>
      </w:tcPr>
    </w:tblStylePr>
    <w:tblStylePr w:type="swCell">
      <w:rPr>
        <w:rFonts w:cs="Verdana-Bold"/>
      </w:rPr>
      <w:tblPr/>
      <w:tcPr>
        <w:tcBorders>
          <w:tl2br w:val="none" w:sz="0" w:space="0" w:color="auto"/>
          <w:tr2bl w:val="none" w:sz="0" w:space="0" w:color="auto"/>
        </w:tcBorders>
      </w:tcPr>
    </w:tblStylePr>
  </w:style>
  <w:style w:type="table" w:styleId="Tabellijst2">
    <w:name w:val="Table List 2"/>
    <w:basedOn w:val="Standaardtabel"/>
    <w:uiPriority w:val="99"/>
    <w:rsid w:val="003350EC"/>
    <w:pPr>
      <w:widowControl w:val="0"/>
      <w:suppressAutoHyphens/>
      <w:autoSpaceDN w:val="0"/>
      <w:spacing w:line="240" w:lineRule="exact"/>
      <w:textAlignment w:val="baseline"/>
    </w:pPr>
    <w:rPr>
      <w:rFonts w:cs="Lohit Hindi"/>
    </w:rPr>
    <w:tblPr>
      <w:tblStyleRowBandSize w:val="2"/>
      <w:tblBorders>
        <w:bottom w:val="single" w:sz="12" w:space="0" w:color="808080"/>
      </w:tblBorders>
    </w:tblPr>
    <w:tblStylePr w:type="firstRow">
      <w:rPr>
        <w:rFonts w:cs="Verdana-Bold"/>
      </w:rPr>
      <w:tblPr/>
      <w:tcPr>
        <w:tcBorders>
          <w:bottom w:val="single" w:sz="6" w:space="0" w:color="000000"/>
          <w:tl2br w:val="none" w:sz="0" w:space="0" w:color="auto"/>
          <w:tr2bl w:val="none" w:sz="0" w:space="0" w:color="auto"/>
        </w:tcBorders>
        <w:shd w:val="pct75" w:color="008080" w:fill="008000"/>
      </w:tcPr>
    </w:tblStylePr>
    <w:tblStylePr w:type="lastRow">
      <w:rPr>
        <w:rFonts w:cs="Verdana-Bold"/>
      </w:rPr>
      <w:tblPr/>
      <w:tcPr>
        <w:tcBorders>
          <w:top w:val="single" w:sz="6" w:space="0" w:color="000000"/>
          <w:tl2br w:val="none" w:sz="0" w:space="0" w:color="auto"/>
          <w:tr2bl w:val="none" w:sz="0" w:space="0" w:color="auto"/>
        </w:tcBorders>
      </w:tcPr>
    </w:tblStylePr>
    <w:tblStylePr w:type="band1Horz">
      <w:rPr>
        <w:rFonts w:cs="Verdana-Bold"/>
      </w:rPr>
      <w:tblPr/>
      <w:tcPr>
        <w:tcBorders>
          <w:tl2br w:val="none" w:sz="0" w:space="0" w:color="auto"/>
          <w:tr2bl w:val="none" w:sz="0" w:space="0" w:color="auto"/>
        </w:tcBorders>
        <w:shd w:val="pct20" w:color="00FF00" w:fill="FFFFFF"/>
      </w:tcPr>
    </w:tblStylePr>
    <w:tblStylePr w:type="band2Horz">
      <w:rPr>
        <w:rFonts w:cs="Verdana-Bold"/>
      </w:rPr>
      <w:tblPr/>
      <w:tcPr>
        <w:tcBorders>
          <w:tl2br w:val="none" w:sz="0" w:space="0" w:color="auto"/>
          <w:tr2bl w:val="none" w:sz="0" w:space="0" w:color="auto"/>
        </w:tcBorders>
      </w:tcPr>
    </w:tblStylePr>
    <w:tblStylePr w:type="swCell">
      <w:rPr>
        <w:rFonts w:cs="Verdana-Bold"/>
      </w:rPr>
      <w:tblPr/>
      <w:tcPr>
        <w:tcBorders>
          <w:tl2br w:val="none" w:sz="0" w:space="0" w:color="auto"/>
          <w:tr2bl w:val="none" w:sz="0" w:space="0" w:color="auto"/>
        </w:tcBorders>
      </w:tcPr>
    </w:tblStylePr>
  </w:style>
  <w:style w:type="table" w:styleId="Tabellijst3">
    <w:name w:val="Table List 3"/>
    <w:basedOn w:val="Standaardtabel"/>
    <w:uiPriority w:val="99"/>
    <w:rsid w:val="003350EC"/>
    <w:pPr>
      <w:widowControl w:val="0"/>
      <w:suppressAutoHyphens/>
      <w:autoSpaceDN w:val="0"/>
      <w:spacing w:line="240" w:lineRule="exact"/>
      <w:textAlignment w:val="baseline"/>
    </w:pPr>
    <w:rPr>
      <w:rFonts w:cs="Lohit Hindi"/>
    </w:rPr>
    <w:tblPr>
      <w:tblBorders>
        <w:top w:val="single" w:sz="12" w:space="0" w:color="000000"/>
        <w:bottom w:val="single" w:sz="12" w:space="0" w:color="000000"/>
        <w:insideH w:val="single" w:sz="6" w:space="0" w:color="000000"/>
      </w:tblBorders>
    </w:tblPr>
    <w:tblStylePr w:type="firstRow">
      <w:rPr>
        <w:rFonts w:cs="Verdana-Bold"/>
      </w:rPr>
      <w:tblPr/>
      <w:tcPr>
        <w:tcBorders>
          <w:bottom w:val="single" w:sz="12" w:space="0" w:color="000000"/>
          <w:tl2br w:val="none" w:sz="0" w:space="0" w:color="auto"/>
          <w:tr2bl w:val="none" w:sz="0" w:space="0" w:color="auto"/>
        </w:tcBorders>
      </w:tcPr>
    </w:tblStylePr>
    <w:tblStylePr w:type="lastRow">
      <w:rPr>
        <w:rFonts w:cs="Verdana-Bold"/>
      </w:rPr>
      <w:tblPr/>
      <w:tcPr>
        <w:tcBorders>
          <w:top w:val="single" w:sz="12" w:space="0" w:color="000000"/>
          <w:tl2br w:val="none" w:sz="0" w:space="0" w:color="auto"/>
          <w:tr2bl w:val="none" w:sz="0" w:space="0" w:color="auto"/>
        </w:tcBorders>
      </w:tcPr>
    </w:tblStylePr>
    <w:tblStylePr w:type="swCell">
      <w:rPr>
        <w:rFonts w:cs="Verdana-Bold"/>
      </w:rPr>
      <w:tblPr/>
      <w:tcPr>
        <w:tcBorders>
          <w:tl2br w:val="none" w:sz="0" w:space="0" w:color="auto"/>
          <w:tr2bl w:val="none" w:sz="0" w:space="0" w:color="auto"/>
        </w:tcBorders>
      </w:tcPr>
    </w:tblStylePr>
  </w:style>
  <w:style w:type="table" w:styleId="Tabellijst4">
    <w:name w:val="Table List 4"/>
    <w:basedOn w:val="Standaardtabel"/>
    <w:uiPriority w:val="99"/>
    <w:rsid w:val="003350EC"/>
    <w:pPr>
      <w:widowControl w:val="0"/>
      <w:suppressAutoHyphens/>
      <w:autoSpaceDN w:val="0"/>
      <w:spacing w:line="240" w:lineRule="exact"/>
      <w:textAlignment w:val="baseline"/>
    </w:pPr>
    <w:rPr>
      <w:rFonts w:cs="Lohit Hindi"/>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Verdana-Bold"/>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uiPriority w:val="99"/>
    <w:rsid w:val="003350EC"/>
    <w:pPr>
      <w:widowControl w:val="0"/>
      <w:suppressAutoHyphens/>
      <w:autoSpaceDN w:val="0"/>
      <w:spacing w:line="240" w:lineRule="exact"/>
      <w:textAlignment w:val="baseline"/>
    </w:pPr>
    <w:rPr>
      <w:rFonts w:cs="Lohit Hindi"/>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Verdana-Bold"/>
      </w:rPr>
      <w:tblPr/>
      <w:tcPr>
        <w:tcBorders>
          <w:bottom w:val="single" w:sz="12" w:space="0" w:color="000000"/>
          <w:tl2br w:val="none" w:sz="0" w:space="0" w:color="auto"/>
          <w:tr2bl w:val="none" w:sz="0" w:space="0" w:color="auto"/>
        </w:tcBorders>
      </w:tcPr>
    </w:tblStylePr>
    <w:tblStylePr w:type="firstCol">
      <w:rPr>
        <w:rFonts w:cs="Verdana-Bold"/>
      </w:rPr>
      <w:tblPr/>
      <w:tcPr>
        <w:tcBorders>
          <w:tl2br w:val="none" w:sz="0" w:space="0" w:color="auto"/>
          <w:tr2bl w:val="none" w:sz="0" w:space="0" w:color="auto"/>
        </w:tcBorders>
      </w:tcPr>
    </w:tblStylePr>
  </w:style>
  <w:style w:type="table" w:styleId="Tabellijst6">
    <w:name w:val="Table List 6"/>
    <w:basedOn w:val="Standaardtabel"/>
    <w:uiPriority w:val="99"/>
    <w:rsid w:val="003350EC"/>
    <w:pPr>
      <w:widowControl w:val="0"/>
      <w:suppressAutoHyphens/>
      <w:autoSpaceDN w:val="0"/>
      <w:spacing w:line="240" w:lineRule="exact"/>
      <w:textAlignment w:val="baseline"/>
    </w:pPr>
    <w:rPr>
      <w:rFonts w:cs="Lohit Hindi"/>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Verdana-Bold"/>
      </w:rPr>
      <w:tblPr/>
      <w:tcPr>
        <w:tcBorders>
          <w:bottom w:val="single" w:sz="12" w:space="0" w:color="000000"/>
          <w:tl2br w:val="none" w:sz="0" w:space="0" w:color="auto"/>
          <w:tr2bl w:val="none" w:sz="0" w:space="0" w:color="auto"/>
        </w:tcBorders>
      </w:tcPr>
    </w:tblStylePr>
    <w:tblStylePr w:type="firstCol">
      <w:rPr>
        <w:rFonts w:cs="Verdana-Bold"/>
      </w:rPr>
      <w:tblPr/>
      <w:tcPr>
        <w:tcBorders>
          <w:right w:val="single" w:sz="12" w:space="0" w:color="000000"/>
          <w:tl2br w:val="none" w:sz="0" w:space="0" w:color="auto"/>
          <w:tr2bl w:val="none" w:sz="0" w:space="0" w:color="auto"/>
        </w:tcBorders>
      </w:tcPr>
    </w:tblStylePr>
    <w:tblStylePr w:type="band1Horz">
      <w:rPr>
        <w:rFonts w:cs="Verdana-Bold"/>
      </w:rPr>
      <w:tblPr/>
      <w:tcPr>
        <w:tcBorders>
          <w:tl2br w:val="none" w:sz="0" w:space="0" w:color="auto"/>
          <w:tr2bl w:val="none" w:sz="0" w:space="0" w:color="auto"/>
        </w:tcBorders>
        <w:shd w:val="pct25" w:color="000000" w:fill="FFFFFF"/>
      </w:tcPr>
    </w:tblStylePr>
  </w:style>
  <w:style w:type="table" w:styleId="Tabellijst7">
    <w:name w:val="Table List 7"/>
    <w:basedOn w:val="Standaardtabel"/>
    <w:uiPriority w:val="99"/>
    <w:rsid w:val="003350EC"/>
    <w:pPr>
      <w:widowControl w:val="0"/>
      <w:suppressAutoHyphens/>
      <w:autoSpaceDN w:val="0"/>
      <w:spacing w:line="240" w:lineRule="exact"/>
      <w:textAlignment w:val="baseline"/>
    </w:pPr>
    <w:rPr>
      <w:rFonts w:cs="Lohit Hindi"/>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Verdana-Bold"/>
      </w:rPr>
      <w:tblPr/>
      <w:tcPr>
        <w:tcBorders>
          <w:bottom w:val="single" w:sz="12" w:space="0" w:color="008000"/>
          <w:tl2br w:val="none" w:sz="0" w:space="0" w:color="auto"/>
          <w:tr2bl w:val="none" w:sz="0" w:space="0" w:color="auto"/>
        </w:tcBorders>
        <w:shd w:val="solid" w:color="C0C0C0" w:fill="FFFFFF"/>
      </w:tcPr>
    </w:tblStylePr>
    <w:tblStylePr w:type="lastRow">
      <w:rPr>
        <w:rFonts w:cs="Verdana-Bold"/>
      </w:rPr>
      <w:tblPr/>
      <w:tcPr>
        <w:tcBorders>
          <w:top w:val="single" w:sz="12" w:space="0" w:color="008000"/>
          <w:tl2br w:val="none" w:sz="0" w:space="0" w:color="auto"/>
          <w:tr2bl w:val="none" w:sz="0" w:space="0" w:color="auto"/>
        </w:tcBorders>
      </w:tcPr>
    </w:tblStylePr>
    <w:tblStylePr w:type="firstCol">
      <w:rPr>
        <w:rFonts w:cs="Verdana-Bold"/>
      </w:rPr>
      <w:tblPr/>
      <w:tcPr>
        <w:tcBorders>
          <w:tl2br w:val="none" w:sz="0" w:space="0" w:color="auto"/>
          <w:tr2bl w:val="none" w:sz="0" w:space="0" w:color="auto"/>
        </w:tcBorders>
      </w:tcPr>
    </w:tblStylePr>
    <w:tblStylePr w:type="lastCol">
      <w:rPr>
        <w:rFonts w:cs="Verdana-Bold"/>
      </w:rPr>
      <w:tblPr/>
      <w:tcPr>
        <w:tcBorders>
          <w:tl2br w:val="none" w:sz="0" w:space="0" w:color="auto"/>
          <w:tr2bl w:val="none" w:sz="0" w:space="0" w:color="auto"/>
        </w:tcBorders>
      </w:tcPr>
    </w:tblStylePr>
    <w:tblStylePr w:type="band1Horz">
      <w:rPr>
        <w:rFonts w:cs="Verdana-Bold"/>
      </w:rPr>
      <w:tblPr/>
      <w:tcPr>
        <w:tcBorders>
          <w:tl2br w:val="none" w:sz="0" w:space="0" w:color="auto"/>
          <w:tr2bl w:val="none" w:sz="0" w:space="0" w:color="auto"/>
        </w:tcBorders>
        <w:shd w:val="pct20" w:color="000000" w:fill="FFFFFF"/>
      </w:tcPr>
    </w:tblStylePr>
    <w:tblStylePr w:type="band2Horz">
      <w:rPr>
        <w:rFonts w:cs="Verdana-Bold"/>
      </w:rPr>
      <w:tblPr/>
      <w:tcPr>
        <w:tcBorders>
          <w:tl2br w:val="none" w:sz="0" w:space="0" w:color="auto"/>
          <w:tr2bl w:val="none" w:sz="0" w:space="0" w:color="auto"/>
        </w:tcBorders>
        <w:shd w:val="pct25" w:color="FFFF00" w:fill="FFFFFF"/>
      </w:tcPr>
    </w:tblStylePr>
  </w:style>
  <w:style w:type="table" w:styleId="Tabellijst8">
    <w:name w:val="Table List 8"/>
    <w:basedOn w:val="Standaardtabel"/>
    <w:uiPriority w:val="99"/>
    <w:rsid w:val="003350EC"/>
    <w:pPr>
      <w:widowControl w:val="0"/>
      <w:suppressAutoHyphens/>
      <w:autoSpaceDN w:val="0"/>
      <w:spacing w:line="240" w:lineRule="exact"/>
      <w:textAlignment w:val="baseline"/>
    </w:pPr>
    <w:rPr>
      <w:rFonts w:cs="Lohit Hindi"/>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Verdana-Bold"/>
      </w:rPr>
      <w:tblPr/>
      <w:tcPr>
        <w:tcBorders>
          <w:bottom w:val="single" w:sz="6" w:space="0" w:color="000000"/>
          <w:tl2br w:val="none" w:sz="0" w:space="0" w:color="auto"/>
          <w:tr2bl w:val="none" w:sz="0" w:space="0" w:color="auto"/>
        </w:tcBorders>
        <w:shd w:val="solid" w:color="FFFF00" w:fill="FFFFFF"/>
      </w:tcPr>
    </w:tblStylePr>
    <w:tblStylePr w:type="lastRow">
      <w:rPr>
        <w:rFonts w:cs="Verdana-Bold"/>
      </w:rPr>
      <w:tblPr/>
      <w:tcPr>
        <w:tcBorders>
          <w:top w:val="single" w:sz="6" w:space="0" w:color="000000"/>
          <w:tl2br w:val="none" w:sz="0" w:space="0" w:color="auto"/>
          <w:tr2bl w:val="none" w:sz="0" w:space="0" w:color="auto"/>
        </w:tcBorders>
      </w:tcPr>
    </w:tblStylePr>
    <w:tblStylePr w:type="firstCol">
      <w:rPr>
        <w:rFonts w:cs="Verdana-Bold"/>
      </w:rPr>
      <w:tblPr/>
      <w:tcPr>
        <w:tcBorders>
          <w:tl2br w:val="none" w:sz="0" w:space="0" w:color="auto"/>
          <w:tr2bl w:val="none" w:sz="0" w:space="0" w:color="auto"/>
        </w:tcBorders>
      </w:tcPr>
    </w:tblStylePr>
    <w:tblStylePr w:type="lastCol">
      <w:rPr>
        <w:rFonts w:cs="Verdana-Bold"/>
      </w:rPr>
      <w:tblPr/>
      <w:tcPr>
        <w:tcBorders>
          <w:tl2br w:val="none" w:sz="0" w:space="0" w:color="auto"/>
          <w:tr2bl w:val="none" w:sz="0" w:space="0" w:color="auto"/>
        </w:tcBorders>
      </w:tcPr>
    </w:tblStylePr>
    <w:tblStylePr w:type="band1Horz">
      <w:rPr>
        <w:rFonts w:cs="Verdana-Bold"/>
      </w:rPr>
      <w:tblPr/>
      <w:tcPr>
        <w:tcBorders>
          <w:tl2br w:val="none" w:sz="0" w:space="0" w:color="auto"/>
          <w:tr2bl w:val="none" w:sz="0" w:space="0" w:color="auto"/>
        </w:tcBorders>
        <w:shd w:val="pct25" w:color="FFFF00" w:fill="FFFFFF"/>
      </w:tcPr>
    </w:tblStylePr>
    <w:tblStylePr w:type="band2Horz">
      <w:rPr>
        <w:rFonts w:cs="Verdana-Bold"/>
      </w:rPr>
      <w:tblPr/>
      <w:tcPr>
        <w:tcBorders>
          <w:tl2br w:val="none" w:sz="0" w:space="0" w:color="auto"/>
          <w:tr2bl w:val="none" w:sz="0" w:space="0" w:color="auto"/>
        </w:tcBorders>
        <w:shd w:val="pct50" w:color="FF0000" w:fill="FFFFFF"/>
      </w:tcPr>
    </w:tblStylePr>
  </w:style>
  <w:style w:type="table" w:styleId="Tabelraster1">
    <w:name w:val="Table Grid 1"/>
    <w:basedOn w:val="Standaardtabel"/>
    <w:uiPriority w:val="99"/>
    <w:rsid w:val="003350EC"/>
    <w:pPr>
      <w:widowControl w:val="0"/>
      <w:suppressAutoHyphens/>
      <w:autoSpaceDN w:val="0"/>
      <w:spacing w:line="240" w:lineRule="exact"/>
      <w:textAlignment w:val="baseline"/>
    </w:pPr>
    <w:rPr>
      <w:rFonts w:cs="Lohit Hind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Verdana-Bold"/>
      </w:rPr>
      <w:tblPr/>
      <w:tcPr>
        <w:tcBorders>
          <w:tl2br w:val="none" w:sz="0" w:space="0" w:color="auto"/>
          <w:tr2bl w:val="none" w:sz="0" w:space="0" w:color="auto"/>
        </w:tcBorders>
      </w:tcPr>
    </w:tblStylePr>
    <w:tblStylePr w:type="lastCol">
      <w:rPr>
        <w:rFonts w:cs="Verdana-Bold"/>
      </w:rPr>
      <w:tblPr/>
      <w:tcPr>
        <w:tcBorders>
          <w:tl2br w:val="none" w:sz="0" w:space="0" w:color="auto"/>
          <w:tr2bl w:val="none" w:sz="0" w:space="0" w:color="auto"/>
        </w:tcBorders>
      </w:tcPr>
    </w:tblStylePr>
  </w:style>
  <w:style w:type="table" w:styleId="Tabelraster2">
    <w:name w:val="Table Grid 2"/>
    <w:basedOn w:val="Standaardtabel"/>
    <w:uiPriority w:val="99"/>
    <w:rsid w:val="003350EC"/>
    <w:pPr>
      <w:widowControl w:val="0"/>
      <w:suppressAutoHyphens/>
      <w:autoSpaceDN w:val="0"/>
      <w:spacing w:line="240" w:lineRule="exact"/>
      <w:textAlignment w:val="baseline"/>
    </w:pPr>
    <w:rPr>
      <w:rFonts w:cs="Lohit Hindi"/>
    </w:rPr>
    <w:tblPr>
      <w:tblBorders>
        <w:insideH w:val="single" w:sz="6" w:space="0" w:color="000000"/>
        <w:insideV w:val="single" w:sz="6" w:space="0" w:color="000000"/>
      </w:tblBorders>
    </w:tblPr>
    <w:tblStylePr w:type="firstRow">
      <w:rPr>
        <w:rFonts w:cs="Verdana-Bold"/>
      </w:rPr>
      <w:tblPr/>
      <w:tcPr>
        <w:tcBorders>
          <w:tl2br w:val="none" w:sz="0" w:space="0" w:color="auto"/>
          <w:tr2bl w:val="none" w:sz="0" w:space="0" w:color="auto"/>
        </w:tcBorders>
      </w:tcPr>
    </w:tblStylePr>
    <w:tblStylePr w:type="lastRow">
      <w:rPr>
        <w:rFonts w:cs="Verdana-Bold"/>
      </w:rPr>
      <w:tblPr/>
      <w:tcPr>
        <w:tcBorders>
          <w:top w:val="single" w:sz="6" w:space="0" w:color="000000"/>
          <w:tl2br w:val="none" w:sz="0" w:space="0" w:color="auto"/>
          <w:tr2bl w:val="none" w:sz="0" w:space="0" w:color="auto"/>
        </w:tcBorders>
      </w:tcPr>
    </w:tblStylePr>
    <w:tblStylePr w:type="firstCol">
      <w:rPr>
        <w:rFonts w:cs="Verdana-Bold"/>
      </w:rPr>
      <w:tblPr/>
      <w:tcPr>
        <w:tcBorders>
          <w:tl2br w:val="none" w:sz="0" w:space="0" w:color="auto"/>
          <w:tr2bl w:val="none" w:sz="0" w:space="0" w:color="auto"/>
        </w:tcBorders>
      </w:tcPr>
    </w:tblStylePr>
    <w:tblStylePr w:type="lastCol">
      <w:rPr>
        <w:rFonts w:cs="Verdana-Bold"/>
      </w:rPr>
      <w:tblPr/>
      <w:tcPr>
        <w:tcBorders>
          <w:tl2br w:val="none" w:sz="0" w:space="0" w:color="auto"/>
          <w:tr2bl w:val="none" w:sz="0" w:space="0" w:color="auto"/>
        </w:tcBorders>
      </w:tcPr>
    </w:tblStylePr>
  </w:style>
  <w:style w:type="table" w:styleId="Tabelraster3">
    <w:name w:val="Table Grid 3"/>
    <w:basedOn w:val="Standaardtabel"/>
    <w:uiPriority w:val="99"/>
    <w:rsid w:val="003350EC"/>
    <w:pPr>
      <w:widowControl w:val="0"/>
      <w:suppressAutoHyphens/>
      <w:autoSpaceDN w:val="0"/>
      <w:spacing w:line="240" w:lineRule="exact"/>
      <w:textAlignment w:val="baseline"/>
    </w:pPr>
    <w:rPr>
      <w:rFonts w:cs="Lohit Hindi"/>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Verdana-Bold"/>
      </w:rPr>
      <w:tblPr/>
      <w:tcPr>
        <w:tcBorders>
          <w:bottom w:val="single" w:sz="6" w:space="0" w:color="000000"/>
          <w:tl2br w:val="none" w:sz="0" w:space="0" w:color="auto"/>
          <w:tr2bl w:val="none" w:sz="0" w:space="0" w:color="auto"/>
        </w:tcBorders>
        <w:shd w:val="pct30" w:color="FFFF00" w:fill="FFFFFF"/>
      </w:tcPr>
    </w:tblStylePr>
    <w:tblStylePr w:type="lastRow">
      <w:rPr>
        <w:rFonts w:cs="Verdana-Bold"/>
      </w:rPr>
      <w:tblPr/>
      <w:tcPr>
        <w:tcBorders>
          <w:tl2br w:val="none" w:sz="0" w:space="0" w:color="auto"/>
          <w:tr2bl w:val="none" w:sz="0" w:space="0" w:color="auto"/>
        </w:tcBorders>
      </w:tcPr>
    </w:tblStylePr>
    <w:tblStylePr w:type="lastCol">
      <w:rPr>
        <w:rFonts w:cs="Verdana-Bold"/>
      </w:rPr>
      <w:tblPr/>
      <w:tcPr>
        <w:tcBorders>
          <w:tl2br w:val="none" w:sz="0" w:space="0" w:color="auto"/>
          <w:tr2bl w:val="none" w:sz="0" w:space="0" w:color="auto"/>
        </w:tcBorders>
      </w:tcPr>
    </w:tblStylePr>
  </w:style>
  <w:style w:type="table" w:styleId="Tabelraster4">
    <w:name w:val="Table Grid 4"/>
    <w:basedOn w:val="Standaardtabel"/>
    <w:uiPriority w:val="99"/>
    <w:rsid w:val="003350EC"/>
    <w:pPr>
      <w:widowControl w:val="0"/>
      <w:suppressAutoHyphens/>
      <w:autoSpaceDN w:val="0"/>
      <w:spacing w:line="240" w:lineRule="exact"/>
      <w:textAlignment w:val="baseline"/>
    </w:pPr>
    <w:rPr>
      <w:rFonts w:cs="Lohit Hindi"/>
    </w:rPr>
    <w:tblPr>
      <w:tblBorders>
        <w:left w:val="single" w:sz="12" w:space="0" w:color="000000"/>
        <w:right w:val="single" w:sz="12" w:space="0" w:color="000000"/>
        <w:insideH w:val="single" w:sz="6" w:space="0" w:color="000000"/>
        <w:insideV w:val="single" w:sz="6" w:space="0" w:color="000000"/>
      </w:tblBorders>
    </w:tblPr>
    <w:tblStylePr w:type="firstRow">
      <w:rPr>
        <w:rFonts w:cs="Verdana-Bold"/>
      </w:rPr>
      <w:tblPr/>
      <w:tcPr>
        <w:tcBorders>
          <w:bottom w:val="single" w:sz="6" w:space="0" w:color="000000"/>
          <w:tl2br w:val="none" w:sz="0" w:space="0" w:color="auto"/>
          <w:tr2bl w:val="none" w:sz="0" w:space="0" w:color="auto"/>
        </w:tcBorders>
        <w:shd w:val="pct30" w:color="FFFF00" w:fill="FFFFFF"/>
      </w:tcPr>
    </w:tblStylePr>
    <w:tblStylePr w:type="lastRow">
      <w:rPr>
        <w:rFonts w:cs="Verdana-Bold"/>
      </w:rPr>
      <w:tblPr/>
      <w:tcPr>
        <w:tcBorders>
          <w:top w:val="single" w:sz="6" w:space="0" w:color="000000"/>
          <w:tl2br w:val="none" w:sz="0" w:space="0" w:color="auto"/>
          <w:tr2bl w:val="none" w:sz="0" w:space="0" w:color="auto"/>
        </w:tcBorders>
        <w:shd w:val="pct30" w:color="FFFF00" w:fill="FFFFFF"/>
      </w:tcPr>
    </w:tblStylePr>
    <w:tblStylePr w:type="lastCol">
      <w:rPr>
        <w:rFonts w:cs="Verdana-Bold"/>
      </w:rPr>
      <w:tblPr/>
      <w:tcPr>
        <w:tcBorders>
          <w:tl2br w:val="none" w:sz="0" w:space="0" w:color="auto"/>
          <w:tr2bl w:val="none" w:sz="0" w:space="0" w:color="auto"/>
        </w:tcBorders>
      </w:tcPr>
    </w:tblStylePr>
  </w:style>
  <w:style w:type="table" w:styleId="Tabelraster5">
    <w:name w:val="Table Grid 5"/>
    <w:basedOn w:val="Standaardtabel"/>
    <w:uiPriority w:val="99"/>
    <w:rsid w:val="003350EC"/>
    <w:pPr>
      <w:widowControl w:val="0"/>
      <w:suppressAutoHyphens/>
      <w:autoSpaceDN w:val="0"/>
      <w:spacing w:line="240" w:lineRule="exact"/>
      <w:textAlignment w:val="baseline"/>
    </w:pPr>
    <w:rPr>
      <w:rFonts w:cs="Lohit Hind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Verdana-Bold"/>
      </w:rPr>
      <w:tblPr/>
      <w:tcPr>
        <w:tcBorders>
          <w:bottom w:val="single" w:sz="12" w:space="0" w:color="000000"/>
          <w:tl2br w:val="none" w:sz="0" w:space="0" w:color="auto"/>
          <w:tr2bl w:val="none" w:sz="0" w:space="0" w:color="auto"/>
        </w:tcBorders>
      </w:tcPr>
    </w:tblStylePr>
    <w:tblStylePr w:type="lastRow">
      <w:rPr>
        <w:rFonts w:cs="Verdana-Bold"/>
      </w:rPr>
      <w:tblPr/>
      <w:tcPr>
        <w:tcBorders>
          <w:tl2br w:val="none" w:sz="0" w:space="0" w:color="auto"/>
          <w:tr2bl w:val="none" w:sz="0" w:space="0" w:color="auto"/>
        </w:tcBorders>
      </w:tcPr>
    </w:tblStylePr>
    <w:tblStylePr w:type="lastCol">
      <w:rPr>
        <w:rFonts w:cs="Verdana-Bold"/>
      </w:rPr>
      <w:tblPr/>
      <w:tcPr>
        <w:tcBorders>
          <w:tl2br w:val="none" w:sz="0" w:space="0" w:color="auto"/>
          <w:tr2bl w:val="none" w:sz="0" w:space="0" w:color="auto"/>
        </w:tcBorders>
      </w:tcPr>
    </w:tblStylePr>
    <w:tblStylePr w:type="nwCell">
      <w:rPr>
        <w:rFonts w:cs="Verdana-Bold"/>
      </w:rPr>
      <w:tblPr/>
      <w:tcPr>
        <w:tcBorders>
          <w:tl2br w:val="single" w:sz="6" w:space="0" w:color="000000"/>
          <w:tr2bl w:val="none" w:sz="0" w:space="0" w:color="auto"/>
        </w:tcBorders>
      </w:tcPr>
    </w:tblStylePr>
  </w:style>
  <w:style w:type="table" w:styleId="Tabelraster6">
    <w:name w:val="Table Grid 6"/>
    <w:basedOn w:val="Standaardtabel"/>
    <w:uiPriority w:val="99"/>
    <w:rsid w:val="003350EC"/>
    <w:pPr>
      <w:widowControl w:val="0"/>
      <w:suppressAutoHyphens/>
      <w:autoSpaceDN w:val="0"/>
      <w:spacing w:line="240" w:lineRule="exact"/>
      <w:textAlignment w:val="baseline"/>
    </w:pPr>
    <w:rPr>
      <w:rFonts w:cs="Lohit Hindi"/>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Verdana-Bold"/>
      </w:rPr>
      <w:tblPr/>
      <w:tcPr>
        <w:tcBorders>
          <w:bottom w:val="single" w:sz="6" w:space="0" w:color="000000"/>
          <w:tl2br w:val="none" w:sz="0" w:space="0" w:color="auto"/>
          <w:tr2bl w:val="none" w:sz="0" w:space="0" w:color="auto"/>
        </w:tcBorders>
      </w:tcPr>
    </w:tblStylePr>
    <w:tblStylePr w:type="lastRow">
      <w:rPr>
        <w:rFonts w:cs="Verdana-Bold"/>
      </w:rPr>
      <w:tblPr/>
      <w:tcPr>
        <w:tcBorders>
          <w:top w:val="single" w:sz="6" w:space="0" w:color="000000"/>
          <w:tl2br w:val="none" w:sz="0" w:space="0" w:color="auto"/>
          <w:tr2bl w:val="none" w:sz="0" w:space="0" w:color="auto"/>
        </w:tcBorders>
      </w:tcPr>
    </w:tblStylePr>
    <w:tblStylePr w:type="firstCol">
      <w:rPr>
        <w:rFonts w:cs="Verdana-Bold"/>
      </w:rPr>
      <w:tblPr/>
      <w:tcPr>
        <w:tcBorders>
          <w:tl2br w:val="none" w:sz="0" w:space="0" w:color="auto"/>
          <w:tr2bl w:val="none" w:sz="0" w:space="0" w:color="auto"/>
        </w:tcBorders>
      </w:tcPr>
    </w:tblStylePr>
    <w:tblStylePr w:type="nwCell">
      <w:rPr>
        <w:rFonts w:cs="Verdana-Bold"/>
      </w:rPr>
      <w:tblPr/>
      <w:tcPr>
        <w:tcBorders>
          <w:tl2br w:val="single" w:sz="6" w:space="0" w:color="000000"/>
          <w:tr2bl w:val="none" w:sz="0" w:space="0" w:color="auto"/>
        </w:tcBorders>
      </w:tcPr>
    </w:tblStylePr>
  </w:style>
  <w:style w:type="table" w:styleId="Tabelraster7">
    <w:name w:val="Table Grid 7"/>
    <w:basedOn w:val="Standaardtabel"/>
    <w:uiPriority w:val="99"/>
    <w:rsid w:val="003350EC"/>
    <w:pPr>
      <w:widowControl w:val="0"/>
      <w:suppressAutoHyphens/>
      <w:autoSpaceDN w:val="0"/>
      <w:spacing w:line="240" w:lineRule="exact"/>
      <w:textAlignment w:val="baseline"/>
    </w:pPr>
    <w:rPr>
      <w:rFonts w:cs="Lohit Hindi"/>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Verdana-Bold"/>
      </w:rPr>
      <w:tblPr/>
      <w:tcPr>
        <w:tcBorders>
          <w:bottom w:val="single" w:sz="12" w:space="0" w:color="000000"/>
          <w:tl2br w:val="none" w:sz="0" w:space="0" w:color="auto"/>
          <w:tr2bl w:val="none" w:sz="0" w:space="0" w:color="auto"/>
        </w:tcBorders>
      </w:tcPr>
    </w:tblStylePr>
    <w:tblStylePr w:type="lastRow">
      <w:rPr>
        <w:rFonts w:cs="Verdana-Bold"/>
      </w:rPr>
      <w:tblPr/>
      <w:tcPr>
        <w:tcBorders>
          <w:top w:val="single" w:sz="6" w:space="0" w:color="000000"/>
          <w:tl2br w:val="none" w:sz="0" w:space="0" w:color="auto"/>
          <w:tr2bl w:val="none" w:sz="0" w:space="0" w:color="auto"/>
        </w:tcBorders>
      </w:tcPr>
    </w:tblStylePr>
    <w:tblStylePr w:type="firstCol">
      <w:rPr>
        <w:rFonts w:cs="Verdana-Bold"/>
      </w:rPr>
      <w:tblPr/>
      <w:tcPr>
        <w:tcBorders>
          <w:tl2br w:val="none" w:sz="0" w:space="0" w:color="auto"/>
          <w:tr2bl w:val="none" w:sz="0" w:space="0" w:color="auto"/>
        </w:tcBorders>
      </w:tcPr>
    </w:tblStylePr>
    <w:tblStylePr w:type="lastCol">
      <w:rPr>
        <w:rFonts w:cs="Verdana-Bold"/>
      </w:rPr>
      <w:tblPr/>
      <w:tcPr>
        <w:tcBorders>
          <w:tl2br w:val="none" w:sz="0" w:space="0" w:color="auto"/>
          <w:tr2bl w:val="none" w:sz="0" w:space="0" w:color="auto"/>
        </w:tcBorders>
      </w:tcPr>
    </w:tblStylePr>
    <w:tblStylePr w:type="nwCell">
      <w:rPr>
        <w:rFonts w:cs="Verdana-Bold"/>
      </w:rPr>
      <w:tblPr/>
      <w:tcPr>
        <w:tcBorders>
          <w:tl2br w:val="single" w:sz="6" w:space="0" w:color="000000"/>
          <w:tr2bl w:val="none" w:sz="0" w:space="0" w:color="auto"/>
        </w:tcBorders>
      </w:tcPr>
    </w:tblStylePr>
  </w:style>
  <w:style w:type="table" w:styleId="Tabelraster8">
    <w:name w:val="Table Grid 8"/>
    <w:basedOn w:val="Standaardtabel"/>
    <w:uiPriority w:val="99"/>
    <w:rsid w:val="003350EC"/>
    <w:pPr>
      <w:widowControl w:val="0"/>
      <w:suppressAutoHyphens/>
      <w:autoSpaceDN w:val="0"/>
      <w:spacing w:line="240" w:lineRule="exact"/>
      <w:textAlignment w:val="baseline"/>
    </w:pPr>
    <w:rPr>
      <w:rFonts w:cs="Lohit Hind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Verdana-Bold"/>
      </w:rPr>
      <w:tblPr/>
      <w:tcPr>
        <w:tcBorders>
          <w:tl2br w:val="none" w:sz="0" w:space="0" w:color="auto"/>
          <w:tr2bl w:val="none" w:sz="0" w:space="0" w:color="auto"/>
        </w:tcBorders>
        <w:shd w:val="solid" w:color="000080" w:fill="FFFFFF"/>
      </w:tcPr>
    </w:tblStylePr>
    <w:tblStylePr w:type="lastRow">
      <w:rPr>
        <w:rFonts w:cs="Verdana-Bold"/>
      </w:rPr>
      <w:tblPr/>
      <w:tcPr>
        <w:tcBorders>
          <w:tl2br w:val="none" w:sz="0" w:space="0" w:color="auto"/>
          <w:tr2bl w:val="none" w:sz="0" w:space="0" w:color="auto"/>
        </w:tcBorders>
      </w:tcPr>
    </w:tblStylePr>
    <w:tblStylePr w:type="lastCol">
      <w:rPr>
        <w:rFonts w:cs="Verdana-Bold"/>
      </w:rPr>
      <w:tblPr/>
      <w:tcPr>
        <w:tcBorders>
          <w:tl2br w:val="none" w:sz="0" w:space="0" w:color="auto"/>
          <w:tr2bl w:val="none" w:sz="0" w:space="0" w:color="auto"/>
        </w:tcBorders>
      </w:tcPr>
    </w:tblStylePr>
  </w:style>
  <w:style w:type="table" w:styleId="Tabelthema">
    <w:name w:val="Table Theme"/>
    <w:basedOn w:val="Standaardtabel"/>
    <w:uiPriority w:val="99"/>
    <w:rsid w:val="003350EC"/>
    <w:pPr>
      <w:widowControl w:val="0"/>
      <w:suppressAutoHyphens/>
      <w:autoSpaceDN w:val="0"/>
      <w:spacing w:line="240" w:lineRule="exact"/>
      <w:textAlignment w:val="baseline"/>
    </w:pPr>
    <w:rPr>
      <w:rFonts w:cs="Lohit Hin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zonderopmaak">
    <w:name w:val="Plain Text"/>
    <w:basedOn w:val="Standaard"/>
    <w:link w:val="TekstzonderopmaakChar"/>
    <w:uiPriority w:val="99"/>
    <w:rsid w:val="003350EC"/>
    <w:rPr>
      <w:rFonts w:ascii="Courier New" w:eastAsia="DejaVu Sans" w:hAnsi="Courier New" w:cs="Courier New"/>
      <w:sz w:val="20"/>
      <w:szCs w:val="20"/>
    </w:rPr>
  </w:style>
  <w:style w:type="character" w:customStyle="1" w:styleId="TekstzonderopmaakChar">
    <w:name w:val="Tekst zonder opmaak Char"/>
    <w:link w:val="Tekstzonderopmaak"/>
    <w:uiPriority w:val="99"/>
    <w:rsid w:val="003350EC"/>
    <w:rPr>
      <w:rFonts w:ascii="Courier New" w:eastAsia="DejaVu Sans" w:hAnsi="Courier New" w:cs="Courier New"/>
    </w:rPr>
  </w:style>
  <w:style w:type="table" w:styleId="Verfijndetabel1">
    <w:name w:val="Table Subtle 1"/>
    <w:basedOn w:val="Standaardtabel"/>
    <w:uiPriority w:val="99"/>
    <w:rsid w:val="003350EC"/>
    <w:pPr>
      <w:widowControl w:val="0"/>
      <w:suppressAutoHyphens/>
      <w:autoSpaceDN w:val="0"/>
      <w:spacing w:line="240" w:lineRule="exact"/>
      <w:textAlignment w:val="baseline"/>
    </w:pPr>
    <w:rPr>
      <w:rFonts w:cs="Lohit Hindi"/>
    </w:rPr>
    <w:tblPr>
      <w:tblStyleRowBandSize w:val="1"/>
    </w:tblPr>
    <w:tblStylePr w:type="firstRow">
      <w:rPr>
        <w:rFonts w:cs="Verdana-Bold"/>
      </w:rPr>
      <w:tblPr/>
      <w:tcPr>
        <w:tcBorders>
          <w:top w:val="single" w:sz="6" w:space="0" w:color="000000"/>
          <w:bottom w:val="single" w:sz="12" w:space="0" w:color="000000"/>
          <w:tl2br w:val="none" w:sz="0" w:space="0" w:color="auto"/>
          <w:tr2bl w:val="none" w:sz="0" w:space="0" w:color="auto"/>
        </w:tcBorders>
      </w:tcPr>
    </w:tblStylePr>
    <w:tblStylePr w:type="lastRow">
      <w:rPr>
        <w:rFonts w:cs="Verdana-Bold"/>
      </w:rPr>
      <w:tblPr/>
      <w:tcPr>
        <w:tcBorders>
          <w:top w:val="single" w:sz="12" w:space="0" w:color="000000"/>
          <w:tl2br w:val="none" w:sz="0" w:space="0" w:color="auto"/>
          <w:tr2bl w:val="none" w:sz="0" w:space="0" w:color="auto"/>
        </w:tcBorders>
        <w:shd w:val="pct25" w:color="800080" w:fill="FFFFFF"/>
      </w:tcPr>
    </w:tblStylePr>
    <w:tblStylePr w:type="firstCol">
      <w:rPr>
        <w:rFonts w:cs="Verdana-Bold"/>
      </w:rPr>
      <w:tblPr/>
      <w:tcPr>
        <w:tcBorders>
          <w:right w:val="single" w:sz="12" w:space="0" w:color="000000"/>
          <w:tl2br w:val="none" w:sz="0" w:space="0" w:color="auto"/>
          <w:tr2bl w:val="none" w:sz="0" w:space="0" w:color="auto"/>
        </w:tcBorders>
      </w:tcPr>
    </w:tblStylePr>
    <w:tblStylePr w:type="lastCol">
      <w:rPr>
        <w:rFonts w:cs="Verdana-Bold"/>
      </w:rPr>
      <w:tblPr/>
      <w:tcPr>
        <w:tcBorders>
          <w:left w:val="single" w:sz="12" w:space="0" w:color="000000"/>
          <w:tl2br w:val="none" w:sz="0" w:space="0" w:color="auto"/>
          <w:tr2bl w:val="none" w:sz="0" w:space="0" w:color="auto"/>
        </w:tcBorders>
      </w:tcPr>
    </w:tblStylePr>
    <w:tblStylePr w:type="band1Horz">
      <w:rPr>
        <w:rFonts w:cs="Verdana-Bold"/>
      </w:rPr>
      <w:tblPr/>
      <w:tcPr>
        <w:tcBorders>
          <w:bottom w:val="single" w:sz="6" w:space="0" w:color="000000"/>
          <w:tl2br w:val="none" w:sz="0" w:space="0" w:color="auto"/>
          <w:tr2bl w:val="none" w:sz="0" w:space="0" w:color="auto"/>
        </w:tcBorders>
        <w:shd w:val="pct25" w:color="808000" w:fill="FFFFFF"/>
      </w:tcPr>
    </w:tblStylePr>
    <w:tblStylePr w:type="neCell">
      <w:rPr>
        <w:rFonts w:cs="Verdana-Bold"/>
      </w:rPr>
      <w:tblPr/>
      <w:tcPr>
        <w:tcBorders>
          <w:tl2br w:val="none" w:sz="0" w:space="0" w:color="auto"/>
          <w:tr2bl w:val="none" w:sz="0" w:space="0" w:color="auto"/>
        </w:tcBorders>
      </w:tcPr>
    </w:tblStylePr>
    <w:tblStylePr w:type="swCell">
      <w:rPr>
        <w:rFonts w:cs="Verdana-Bold"/>
      </w:rPr>
      <w:tblPr/>
      <w:tcPr>
        <w:tcBorders>
          <w:tl2br w:val="none" w:sz="0" w:space="0" w:color="auto"/>
          <w:tr2bl w:val="none" w:sz="0" w:space="0" w:color="auto"/>
        </w:tcBorders>
      </w:tcPr>
    </w:tblStylePr>
  </w:style>
  <w:style w:type="table" w:styleId="Verfijndetabel2">
    <w:name w:val="Table Subtle 2"/>
    <w:basedOn w:val="Standaardtabel"/>
    <w:uiPriority w:val="99"/>
    <w:rsid w:val="003350EC"/>
    <w:pPr>
      <w:widowControl w:val="0"/>
      <w:suppressAutoHyphens/>
      <w:autoSpaceDN w:val="0"/>
      <w:spacing w:line="240" w:lineRule="exact"/>
      <w:textAlignment w:val="baseline"/>
    </w:pPr>
    <w:rPr>
      <w:rFonts w:cs="Lohit Hindi"/>
    </w:rPr>
    <w:tblPr>
      <w:tblBorders>
        <w:left w:val="single" w:sz="6" w:space="0" w:color="000000"/>
        <w:right w:val="single" w:sz="6" w:space="0" w:color="000000"/>
      </w:tblBorders>
    </w:tblPr>
    <w:tblStylePr w:type="firstRow">
      <w:rPr>
        <w:rFonts w:cs="Verdana-Bold"/>
      </w:rPr>
      <w:tblPr/>
      <w:tcPr>
        <w:tcBorders>
          <w:bottom w:val="single" w:sz="12" w:space="0" w:color="000000"/>
          <w:tl2br w:val="none" w:sz="0" w:space="0" w:color="auto"/>
          <w:tr2bl w:val="none" w:sz="0" w:space="0" w:color="auto"/>
        </w:tcBorders>
      </w:tcPr>
    </w:tblStylePr>
    <w:tblStylePr w:type="lastRow">
      <w:rPr>
        <w:rFonts w:cs="Verdana-Bold"/>
      </w:rPr>
      <w:tblPr/>
      <w:tcPr>
        <w:tcBorders>
          <w:top w:val="single" w:sz="12" w:space="0" w:color="000000"/>
          <w:tl2br w:val="none" w:sz="0" w:space="0" w:color="auto"/>
          <w:tr2bl w:val="none" w:sz="0" w:space="0" w:color="auto"/>
        </w:tcBorders>
      </w:tcPr>
    </w:tblStylePr>
    <w:tblStylePr w:type="firstCol">
      <w:rPr>
        <w:rFonts w:cs="Verdana-Bold"/>
      </w:rPr>
      <w:tblPr/>
      <w:tcPr>
        <w:tcBorders>
          <w:right w:val="single" w:sz="12" w:space="0" w:color="000000"/>
          <w:tl2br w:val="none" w:sz="0" w:space="0" w:color="auto"/>
          <w:tr2bl w:val="none" w:sz="0" w:space="0" w:color="auto"/>
        </w:tcBorders>
        <w:shd w:val="pct25" w:color="008000" w:fill="FFFFFF"/>
      </w:tcPr>
    </w:tblStylePr>
    <w:tblStylePr w:type="lastCol">
      <w:rPr>
        <w:rFonts w:cs="Verdana-Bold"/>
      </w:rPr>
      <w:tblPr/>
      <w:tcPr>
        <w:tcBorders>
          <w:left w:val="single" w:sz="12" w:space="0" w:color="000000"/>
          <w:tl2br w:val="none" w:sz="0" w:space="0" w:color="auto"/>
          <w:tr2bl w:val="none" w:sz="0" w:space="0" w:color="auto"/>
        </w:tcBorders>
        <w:shd w:val="pct25" w:color="808000" w:fill="FFFFFF"/>
      </w:tcPr>
    </w:tblStylePr>
    <w:tblStylePr w:type="neCell">
      <w:rPr>
        <w:rFonts w:cs="Verdana-Bold"/>
      </w:rPr>
      <w:tblPr/>
      <w:tcPr>
        <w:tcBorders>
          <w:tl2br w:val="none" w:sz="0" w:space="0" w:color="auto"/>
          <w:tr2bl w:val="none" w:sz="0" w:space="0" w:color="auto"/>
        </w:tcBorders>
      </w:tcPr>
    </w:tblStylePr>
    <w:tblStylePr w:type="swCell">
      <w:rPr>
        <w:rFonts w:cs="Verdana-Bold"/>
      </w:rPr>
      <w:tblPr/>
      <w:tcPr>
        <w:tcBorders>
          <w:tl2br w:val="none" w:sz="0" w:space="0" w:color="auto"/>
          <w:tr2bl w:val="none" w:sz="0" w:space="0" w:color="auto"/>
        </w:tcBorders>
      </w:tcPr>
    </w:tblStylePr>
  </w:style>
  <w:style w:type="table" w:styleId="Webtabel1">
    <w:name w:val="Table Web 1"/>
    <w:basedOn w:val="Standaardtabel"/>
    <w:uiPriority w:val="99"/>
    <w:rsid w:val="003350EC"/>
    <w:pPr>
      <w:widowControl w:val="0"/>
      <w:suppressAutoHyphens/>
      <w:autoSpaceDN w:val="0"/>
      <w:spacing w:line="240" w:lineRule="exact"/>
      <w:textAlignment w:val="baseline"/>
    </w:pPr>
    <w:rPr>
      <w:rFonts w:cs="Lohit Hind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Verdana-Bold"/>
      </w:rPr>
      <w:tblPr/>
      <w:tcPr>
        <w:tcBorders>
          <w:tl2br w:val="none" w:sz="0" w:space="0" w:color="auto"/>
          <w:tr2bl w:val="none" w:sz="0" w:space="0" w:color="auto"/>
        </w:tcBorders>
      </w:tcPr>
    </w:tblStylePr>
  </w:style>
  <w:style w:type="table" w:styleId="Webtabel2">
    <w:name w:val="Table Web 2"/>
    <w:basedOn w:val="Standaardtabel"/>
    <w:uiPriority w:val="99"/>
    <w:rsid w:val="003350EC"/>
    <w:pPr>
      <w:widowControl w:val="0"/>
      <w:suppressAutoHyphens/>
      <w:autoSpaceDN w:val="0"/>
      <w:spacing w:line="240" w:lineRule="exact"/>
      <w:textAlignment w:val="baseline"/>
    </w:pPr>
    <w:rPr>
      <w:rFonts w:cs="Lohit Hind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Verdana-Bold"/>
      </w:rPr>
      <w:tblPr/>
      <w:tcPr>
        <w:tcBorders>
          <w:tl2br w:val="none" w:sz="0" w:space="0" w:color="auto"/>
          <w:tr2bl w:val="none" w:sz="0" w:space="0" w:color="auto"/>
        </w:tcBorders>
      </w:tcPr>
    </w:tblStylePr>
  </w:style>
  <w:style w:type="table" w:styleId="Webtabel3">
    <w:name w:val="Table Web 3"/>
    <w:basedOn w:val="Standaardtabel"/>
    <w:uiPriority w:val="99"/>
    <w:rsid w:val="003350EC"/>
    <w:pPr>
      <w:widowControl w:val="0"/>
      <w:suppressAutoHyphens/>
      <w:autoSpaceDN w:val="0"/>
      <w:spacing w:line="240" w:lineRule="exact"/>
      <w:textAlignment w:val="baseline"/>
    </w:pPr>
    <w:rPr>
      <w:rFonts w:cs="Lohit Hindi"/>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Verdana-Bold"/>
      </w:rPr>
      <w:tblPr/>
      <w:tcPr>
        <w:tcBorders>
          <w:tl2br w:val="none" w:sz="0" w:space="0" w:color="auto"/>
          <w:tr2bl w:val="none" w:sz="0" w:space="0" w:color="auto"/>
        </w:tcBorders>
      </w:tcPr>
    </w:tblStylePr>
  </w:style>
  <w:style w:type="paragraph" w:styleId="Inhopg7">
    <w:name w:val="toc 7"/>
    <w:basedOn w:val="Standaard"/>
    <w:next w:val="Standaard"/>
    <w:autoRedefine/>
    <w:uiPriority w:val="39"/>
    <w:rsid w:val="003350EC"/>
    <w:pPr>
      <w:spacing w:after="100"/>
      <w:ind w:left="1080"/>
    </w:pPr>
    <w:rPr>
      <w:rFonts w:eastAsia="DejaVu Sans"/>
    </w:rPr>
  </w:style>
  <w:style w:type="paragraph" w:customStyle="1" w:styleId="BijlageOngenummerdSubparagraaf">
    <w:name w:val="BijlageOngenummerdSubparagraaf"/>
    <w:basedOn w:val="Standaard"/>
    <w:next w:val="Broodtekst0"/>
    <w:uiPriority w:val="17"/>
    <w:qFormat/>
    <w:rsid w:val="003350EC"/>
    <w:pPr>
      <w:numPr>
        <w:ilvl w:val="1"/>
        <w:numId w:val="33"/>
      </w:numPr>
      <w:tabs>
        <w:tab w:val="left" w:pos="227"/>
        <w:tab w:val="left" w:pos="454"/>
        <w:tab w:val="left" w:pos="680"/>
      </w:tabs>
      <w:autoSpaceDE w:val="0"/>
      <w:autoSpaceDN w:val="0"/>
      <w:adjustRightInd w:val="0"/>
      <w:spacing w:before="240"/>
      <w:outlineLvl w:val="2"/>
    </w:pPr>
    <w:rPr>
      <w:rFonts w:eastAsia="DejaVu Sans"/>
      <w:i/>
      <w:szCs w:val="18"/>
    </w:rPr>
  </w:style>
  <w:style w:type="paragraph" w:customStyle="1" w:styleId="BijlageOngenummerdParagraaf">
    <w:name w:val="BijlageOngenummerdParagraaf"/>
    <w:basedOn w:val="Broodtekst0"/>
    <w:next w:val="Broodtekst0"/>
    <w:uiPriority w:val="16"/>
    <w:qFormat/>
    <w:rsid w:val="003350EC"/>
    <w:pPr>
      <w:numPr>
        <w:numId w:val="33"/>
      </w:numPr>
      <w:spacing w:before="240"/>
      <w:outlineLvl w:val="0"/>
    </w:pPr>
    <w:rPr>
      <w:b/>
    </w:rPr>
  </w:style>
  <w:style w:type="paragraph" w:customStyle="1" w:styleId="TussenkopCursief">
    <w:name w:val="TussenkopCursief"/>
    <w:basedOn w:val="Broodtekst0"/>
    <w:next w:val="Broodtekst0"/>
    <w:uiPriority w:val="6"/>
    <w:qFormat/>
    <w:rsid w:val="003350EC"/>
    <w:pPr>
      <w:spacing w:before="240"/>
      <w:ind w:left="454" w:hanging="454"/>
    </w:pPr>
    <w:rPr>
      <w:i/>
    </w:rPr>
  </w:style>
  <w:style w:type="paragraph" w:customStyle="1" w:styleId="Opsomming-cijfer0">
    <w:name w:val="Opsomming-cijfer"/>
    <w:basedOn w:val="Broodtekst0"/>
    <w:uiPriority w:val="9"/>
    <w:qFormat/>
    <w:rsid w:val="003350EC"/>
    <w:pPr>
      <w:tabs>
        <w:tab w:val="num" w:pos="227"/>
        <w:tab w:val="left" w:pos="907"/>
        <w:tab w:val="left" w:pos="1134"/>
        <w:tab w:val="left" w:pos="1361"/>
        <w:tab w:val="left" w:pos="1588"/>
        <w:tab w:val="left" w:pos="1814"/>
        <w:tab w:val="left" w:pos="2041"/>
      </w:tabs>
      <w:ind w:left="227" w:hanging="227"/>
    </w:pPr>
  </w:style>
  <w:style w:type="paragraph" w:customStyle="1" w:styleId="Tabelkop0">
    <w:name w:val="Tabelkop"/>
    <w:basedOn w:val="Broodtekst0"/>
    <w:uiPriority w:val="11"/>
    <w:qFormat/>
    <w:rsid w:val="003350EC"/>
    <w:rPr>
      <w:b/>
      <w:sz w:val="14"/>
    </w:rPr>
  </w:style>
  <w:style w:type="character" w:customStyle="1" w:styleId="VoetnoottekstChar">
    <w:name w:val="Voetnoottekst Char"/>
    <w:link w:val="Voetnoottekst"/>
    <w:uiPriority w:val="99"/>
    <w:semiHidden/>
    <w:locked/>
    <w:rsid w:val="003350EC"/>
    <w:rPr>
      <w:rFonts w:ascii="Verdana" w:hAnsi="Verdana"/>
      <w:sz w:val="13"/>
    </w:rPr>
  </w:style>
  <w:style w:type="numbering" w:customStyle="1" w:styleId="Artikelsectie1">
    <w:name w:val="Artikel/sectie1"/>
    <w:rsid w:val="003350EC"/>
    <w:pPr>
      <w:numPr>
        <w:numId w:val="31"/>
      </w:numPr>
    </w:pPr>
  </w:style>
  <w:style w:type="numbering" w:styleId="1ai">
    <w:name w:val="Outline List 1"/>
    <w:basedOn w:val="Geenlijst"/>
    <w:uiPriority w:val="99"/>
    <w:unhideWhenUsed/>
    <w:rsid w:val="003350EC"/>
    <w:pPr>
      <w:numPr>
        <w:numId w:val="30"/>
      </w:numPr>
    </w:pPr>
  </w:style>
  <w:style w:type="numbering" w:styleId="Artikelsectie">
    <w:name w:val="Outline List 3"/>
    <w:basedOn w:val="Geenlijst"/>
    <w:uiPriority w:val="99"/>
    <w:unhideWhenUsed/>
    <w:rsid w:val="003350EC"/>
    <w:pPr>
      <w:numPr>
        <w:numId w:val="29"/>
      </w:numPr>
    </w:pPr>
  </w:style>
  <w:style w:type="numbering" w:styleId="111111">
    <w:name w:val="Outline List 2"/>
    <w:basedOn w:val="Geenlijst"/>
    <w:uiPriority w:val="99"/>
    <w:unhideWhenUsed/>
    <w:rsid w:val="003350EC"/>
    <w:pPr>
      <w:numPr>
        <w:numId w:val="34"/>
      </w:numPr>
    </w:pPr>
  </w:style>
  <w:style w:type="character" w:styleId="Nadruk">
    <w:name w:val="Emphasis"/>
    <w:uiPriority w:val="16"/>
    <w:rsid w:val="003350EC"/>
    <w:rPr>
      <w:i/>
      <w:iCs/>
    </w:rPr>
  </w:style>
  <w:style w:type="paragraph" w:customStyle="1" w:styleId="TussenkopVet">
    <w:name w:val="TussenkopVet"/>
    <w:basedOn w:val="TussenkopCursief"/>
    <w:next w:val="Broodtekst0"/>
    <w:uiPriority w:val="5"/>
    <w:qFormat/>
    <w:rsid w:val="003350EC"/>
    <w:rPr>
      <w:b/>
      <w:i w:val="0"/>
    </w:rPr>
  </w:style>
  <w:style w:type="paragraph" w:customStyle="1" w:styleId="TussenkopRegular">
    <w:name w:val="TussenkopRegular"/>
    <w:basedOn w:val="TussenkopVet"/>
    <w:next w:val="Broodtekst0"/>
    <w:uiPriority w:val="7"/>
    <w:qFormat/>
    <w:rsid w:val="003350EC"/>
    <w:rPr>
      <w:b w:val="0"/>
    </w:rPr>
  </w:style>
  <w:style w:type="paragraph" w:styleId="Bijschrift0">
    <w:name w:val="caption"/>
    <w:basedOn w:val="Broodtekst0"/>
    <w:uiPriority w:val="10"/>
    <w:qFormat/>
    <w:rsid w:val="003350EC"/>
    <w:pPr>
      <w:spacing w:line="240" w:lineRule="auto"/>
    </w:pPr>
    <w:rPr>
      <w:iCs/>
      <w:color w:val="000000"/>
      <w:sz w:val="14"/>
    </w:rPr>
  </w:style>
  <w:style w:type="paragraph" w:customStyle="1" w:styleId="BijlageGenummerdParagraaf">
    <w:name w:val="BijlageGenummerdParagraaf"/>
    <w:basedOn w:val="Broodtekst0"/>
    <w:next w:val="Broodtekst0"/>
    <w:uiPriority w:val="12"/>
    <w:qFormat/>
    <w:rsid w:val="003350EC"/>
    <w:pPr>
      <w:numPr>
        <w:ilvl w:val="1"/>
        <w:numId w:val="32"/>
      </w:numPr>
      <w:spacing w:before="240"/>
      <w:outlineLvl w:val="1"/>
    </w:pPr>
    <w:rPr>
      <w:b/>
    </w:rPr>
  </w:style>
  <w:style w:type="paragraph" w:customStyle="1" w:styleId="BijlageGenummerdSubparagraaf">
    <w:name w:val="BijlageGenummerdSubparagraaf"/>
    <w:basedOn w:val="Broodtekst0"/>
    <w:next w:val="Broodtekst0"/>
    <w:uiPriority w:val="12"/>
    <w:qFormat/>
    <w:rsid w:val="003350EC"/>
    <w:pPr>
      <w:numPr>
        <w:ilvl w:val="2"/>
        <w:numId w:val="32"/>
      </w:numPr>
      <w:spacing w:before="240"/>
      <w:outlineLvl w:val="2"/>
    </w:pPr>
    <w:rPr>
      <w:i/>
    </w:rPr>
  </w:style>
  <w:style w:type="paragraph" w:customStyle="1" w:styleId="BijlageGenummerdKop">
    <w:name w:val="BijlageGenummerdKop"/>
    <w:next w:val="Broodtekst0"/>
    <w:uiPriority w:val="12"/>
    <w:qFormat/>
    <w:rsid w:val="003350EC"/>
    <w:pPr>
      <w:pageBreakBefore/>
      <w:numPr>
        <w:numId w:val="32"/>
      </w:numPr>
      <w:spacing w:after="660" w:line="300" w:lineRule="atLeast"/>
      <w:outlineLvl w:val="0"/>
    </w:pPr>
    <w:rPr>
      <w:rFonts w:ascii="Verdana" w:eastAsia="DejaVu Sans" w:hAnsi="Verdana"/>
      <w:sz w:val="24"/>
      <w:szCs w:val="18"/>
    </w:rPr>
  </w:style>
  <w:style w:type="paragraph" w:customStyle="1" w:styleId="Huisstijl-Rubricering0">
    <w:name w:val="Huisstijl - Rubricering"/>
    <w:basedOn w:val="Standaard"/>
    <w:next w:val="Standaard"/>
    <w:uiPriority w:val="1"/>
    <w:qFormat/>
    <w:rsid w:val="003350EC"/>
    <w:pPr>
      <w:widowControl w:val="0"/>
      <w:suppressAutoHyphens/>
      <w:autoSpaceDN w:val="0"/>
      <w:spacing w:line="180" w:lineRule="exact"/>
      <w:textAlignment w:val="baseline"/>
    </w:pPr>
    <w:rPr>
      <w:rFonts w:eastAsia="DejaVu Sans" w:cs="Lohit Hindi"/>
      <w:b/>
      <w:caps/>
      <w:kern w:val="3"/>
      <w:sz w:val="13"/>
      <w:lang w:eastAsia="zh-CN" w:bidi="hi-IN"/>
    </w:rPr>
  </w:style>
  <w:style w:type="character" w:customStyle="1" w:styleId="Huisstijl-Rubriceringvolgbladen">
    <w:name w:val="Huisstijl - Rubricering (volgbladen)"/>
    <w:uiPriority w:val="1"/>
    <w:qFormat/>
    <w:rsid w:val="003350EC"/>
    <w:rPr>
      <w:rFonts w:ascii="Verdana" w:hAnsi="Verdana" w:cs="Times New Roman"/>
      <w:b/>
      <w:bCs/>
      <w:sz w:val="13"/>
    </w:rPr>
  </w:style>
  <w:style w:type="paragraph" w:customStyle="1" w:styleId="Huisstijl-Retouradres0">
    <w:name w:val="Huisstijl - Retouradres"/>
    <w:basedOn w:val="Standaard"/>
    <w:next w:val="Standaard"/>
    <w:uiPriority w:val="1"/>
    <w:rsid w:val="003350EC"/>
    <w:pPr>
      <w:widowControl w:val="0"/>
      <w:suppressAutoHyphens/>
      <w:autoSpaceDN w:val="0"/>
      <w:spacing w:line="180" w:lineRule="exact"/>
      <w:textAlignment w:val="baseline"/>
    </w:pPr>
    <w:rPr>
      <w:rFonts w:eastAsia="DejaVu Sans" w:cs="Lohit Hindi"/>
      <w:kern w:val="3"/>
      <w:sz w:val="13"/>
      <w:lang w:eastAsia="zh-CN" w:bidi="hi-IN"/>
    </w:rPr>
  </w:style>
  <w:style w:type="character" w:customStyle="1" w:styleId="Huisstijl-Rubriceringoverigekoptekstvolgbladen">
    <w:name w:val="Huisstijl - Rubricering: overige koptekst  (volgbladen)"/>
    <w:uiPriority w:val="1"/>
    <w:rsid w:val="003350EC"/>
    <w:rPr>
      <w:noProof/>
      <w:sz w:val="13"/>
      <w:lang w:val="nl-NL"/>
    </w:rPr>
  </w:style>
  <w:style w:type="paragraph" w:customStyle="1" w:styleId="Huisstijl-KoptekstRapportvolgbladen">
    <w:name w:val="Huisstijl - Koptekst Rapport volgbladen"/>
    <w:basedOn w:val="Standaard"/>
    <w:uiPriority w:val="16"/>
    <w:rsid w:val="003350EC"/>
    <w:pPr>
      <w:widowControl w:val="0"/>
      <w:suppressAutoHyphens/>
      <w:autoSpaceDN w:val="0"/>
      <w:spacing w:line="240" w:lineRule="auto"/>
      <w:textAlignment w:val="baseline"/>
    </w:pPr>
    <w:rPr>
      <w:rFonts w:eastAsia="DejaVu Sans" w:cs="Lohit Hindi"/>
      <w:b/>
      <w:kern w:val="3"/>
      <w:sz w:val="13"/>
      <w:lang w:eastAsia="zh-CN" w:bidi="hi-IN"/>
    </w:rPr>
  </w:style>
  <w:style w:type="paragraph" w:customStyle="1" w:styleId="Huisstijl-KoptekstRapportRubriceringvolgbladen">
    <w:name w:val="Huisstijl - Koptekst Rapport Rubricering volgbladen"/>
    <w:basedOn w:val="Standaard"/>
    <w:uiPriority w:val="16"/>
    <w:rsid w:val="003350EC"/>
    <w:pPr>
      <w:widowControl w:val="0"/>
      <w:suppressAutoHyphens/>
      <w:autoSpaceDN w:val="0"/>
      <w:spacing w:line="240" w:lineRule="auto"/>
      <w:textAlignment w:val="baseline"/>
    </w:pPr>
    <w:rPr>
      <w:rFonts w:eastAsia="DejaVu Sans" w:cs="Lohit Hindi"/>
      <w:b/>
      <w:caps/>
      <w:kern w:val="3"/>
      <w:sz w:val="13"/>
      <w:lang w:eastAsia="zh-CN" w:bidi="hi-IN"/>
    </w:rPr>
  </w:style>
  <w:style w:type="character" w:customStyle="1" w:styleId="Huisstijl-Rapportkoptekst">
    <w:name w:val="Huisstijl - Rapport koptekst"/>
    <w:uiPriority w:val="1"/>
    <w:rsid w:val="003350EC"/>
    <w:rPr>
      <w:rFonts w:ascii="Verdana" w:hAnsi="Verdana"/>
      <w:sz w:val="13"/>
    </w:rPr>
  </w:style>
  <w:style w:type="paragraph" w:customStyle="1" w:styleId="Huisstijl-KopregelRapport">
    <w:name w:val="Huisstijl - Kopregel Rapport"/>
    <w:basedOn w:val="Standaard"/>
    <w:uiPriority w:val="16"/>
    <w:rsid w:val="003350EC"/>
    <w:rPr>
      <w:rFonts w:eastAsia="DejaVu Sans"/>
      <w:sz w:val="13"/>
    </w:rPr>
  </w:style>
  <w:style w:type="character" w:customStyle="1" w:styleId="TekstopmerkingChar">
    <w:name w:val="Tekst opmerking Char"/>
    <w:link w:val="Tekstopmerking"/>
    <w:uiPriority w:val="99"/>
    <w:rsid w:val="003350EC"/>
    <w:rPr>
      <w:rFonts w:ascii="Verdana" w:hAnsi="Verdana"/>
    </w:rPr>
  </w:style>
  <w:style w:type="character" w:customStyle="1" w:styleId="VerborgentekstChar">
    <w:name w:val="Verborgen tekst Char"/>
    <w:rsid w:val="003350EC"/>
    <w:rPr>
      <w:rFonts w:ascii="Verdana" w:eastAsia="Verdana" w:hAnsi="Verdana" w:cs="Times New Roman"/>
      <w:b/>
      <w:i/>
      <w:vanish/>
      <w:color w:val="0000FF"/>
      <w:sz w:val="16"/>
      <w:lang w:eastAsia="en-US"/>
    </w:rPr>
  </w:style>
  <w:style w:type="character" w:customStyle="1" w:styleId="broodtekstChar1">
    <w:name w:val="broodtekst Char1"/>
    <w:rsid w:val="003350EC"/>
    <w:rPr>
      <w:rFonts w:ascii="Verdana" w:eastAsia="Times New Roman" w:hAnsi="Verdana" w:cs="Times New Roman"/>
      <w:sz w:val="18"/>
      <w:szCs w:val="18"/>
    </w:rPr>
  </w:style>
  <w:style w:type="character" w:customStyle="1" w:styleId="OnderwerpvanopmerkingChar">
    <w:name w:val="Onderwerp van opmerking Char"/>
    <w:link w:val="Onderwerpvanopmerking"/>
    <w:uiPriority w:val="99"/>
    <w:semiHidden/>
    <w:rsid w:val="003350EC"/>
    <w:rPr>
      <w:rFonts w:ascii="Verdana" w:hAnsi="Verdana"/>
      <w:b/>
      <w:bCs/>
    </w:rPr>
  </w:style>
  <w:style w:type="paragraph" w:styleId="Revisie">
    <w:name w:val="Revision"/>
    <w:hidden/>
    <w:uiPriority w:val="99"/>
    <w:semiHidden/>
    <w:rsid w:val="003350EC"/>
    <w:rPr>
      <w:rFonts w:ascii="Verdana" w:eastAsia="DejaVu Sans" w:hAnsi="Verdana"/>
      <w:sz w:val="18"/>
      <w:szCs w:val="24"/>
    </w:rPr>
  </w:style>
  <w:style w:type="table" w:customStyle="1" w:styleId="3D-effectenvoortabel11">
    <w:name w:val="3D-effecten voor tabel 11"/>
    <w:basedOn w:val="Standaardtabel"/>
    <w:next w:val="3D-effectenvoortabel1"/>
    <w:uiPriority w:val="99"/>
    <w:semiHidden/>
    <w:rsid w:val="003350EC"/>
    <w:pPr>
      <w:widowControl w:val="0"/>
      <w:suppressAutoHyphens/>
      <w:autoSpaceDN w:val="0"/>
      <w:spacing w:line="240" w:lineRule="exact"/>
      <w:textAlignment w:val="baseline"/>
    </w:pPr>
    <w:rPr>
      <w:rFonts w:cs="Lohit Hindi"/>
    </w:rPr>
    <w:tblPr/>
    <w:tcPr>
      <w:shd w:val="solid" w:color="C0C0C0" w:fill="FFFFFF"/>
    </w:tcPr>
    <w:tblStylePr w:type="firstRow">
      <w:rPr>
        <w:rFonts w:cs="Verdana-Italic"/>
      </w:rPr>
      <w:tblPr/>
      <w:tcPr>
        <w:tcBorders>
          <w:bottom w:val="single" w:sz="6" w:space="0" w:color="808080"/>
          <w:tl2br w:val="none" w:sz="0" w:space="0" w:color="auto"/>
          <w:tr2bl w:val="none" w:sz="0" w:space="0" w:color="auto"/>
        </w:tcBorders>
      </w:tcPr>
    </w:tblStylePr>
    <w:tblStylePr w:type="lastRow">
      <w:rPr>
        <w:rFonts w:cs="Verdana-Italic"/>
      </w:rPr>
      <w:tblPr/>
      <w:tcPr>
        <w:tcBorders>
          <w:top w:val="single" w:sz="6" w:space="0" w:color="FFFFFF"/>
          <w:tl2br w:val="none" w:sz="0" w:space="0" w:color="auto"/>
          <w:tr2bl w:val="none" w:sz="0" w:space="0" w:color="auto"/>
        </w:tcBorders>
      </w:tcPr>
    </w:tblStylePr>
    <w:tblStylePr w:type="firstCol">
      <w:rPr>
        <w:rFonts w:cs="Verdana-Italic"/>
      </w:rPr>
      <w:tblPr/>
      <w:tcPr>
        <w:tcBorders>
          <w:right w:val="single" w:sz="6" w:space="0" w:color="808080"/>
          <w:tl2br w:val="none" w:sz="0" w:space="0" w:color="auto"/>
          <w:tr2bl w:val="none" w:sz="0" w:space="0" w:color="auto"/>
        </w:tcBorders>
      </w:tcPr>
    </w:tblStylePr>
    <w:tblStylePr w:type="lastCol">
      <w:rPr>
        <w:rFonts w:cs="Verdana-Italic"/>
      </w:rPr>
      <w:tblPr/>
      <w:tcPr>
        <w:tcBorders>
          <w:left w:val="single" w:sz="6" w:space="0" w:color="FFFFFF"/>
          <w:tl2br w:val="none" w:sz="0" w:space="0" w:color="auto"/>
          <w:tr2bl w:val="none" w:sz="0" w:space="0" w:color="auto"/>
        </w:tcBorders>
      </w:tcPr>
    </w:tblStylePr>
    <w:tblStylePr w:type="neCell">
      <w:rPr>
        <w:rFonts w:cs="Verdana-Italic"/>
      </w:rPr>
      <w:tblPr/>
      <w:tcPr>
        <w:tcBorders>
          <w:left w:val="none" w:sz="0" w:space="0" w:color="auto"/>
          <w:bottom w:val="none" w:sz="0" w:space="0" w:color="auto"/>
          <w:tl2br w:val="none" w:sz="0" w:space="0" w:color="auto"/>
          <w:tr2bl w:val="none" w:sz="0" w:space="0" w:color="auto"/>
        </w:tcBorders>
      </w:tcPr>
    </w:tblStylePr>
    <w:tblStylePr w:type="nwCell">
      <w:rPr>
        <w:rFonts w:cs="Verdana-Italic"/>
      </w:rPr>
      <w:tblPr/>
      <w:tcPr>
        <w:tcBorders>
          <w:bottom w:val="none" w:sz="0" w:space="0" w:color="auto"/>
          <w:right w:val="none" w:sz="0" w:space="0" w:color="auto"/>
          <w:tl2br w:val="none" w:sz="0" w:space="0" w:color="auto"/>
          <w:tr2bl w:val="none" w:sz="0" w:space="0" w:color="auto"/>
        </w:tcBorders>
      </w:tcPr>
    </w:tblStylePr>
    <w:tblStylePr w:type="seCell">
      <w:rPr>
        <w:rFonts w:cs="Verdana-Italic"/>
      </w:rPr>
      <w:tblPr/>
      <w:tcPr>
        <w:tcBorders>
          <w:top w:val="none" w:sz="0" w:space="0" w:color="auto"/>
          <w:left w:val="none" w:sz="0" w:space="0" w:color="auto"/>
          <w:tl2br w:val="none" w:sz="0" w:space="0" w:color="auto"/>
          <w:tr2bl w:val="none" w:sz="0" w:space="0" w:color="auto"/>
        </w:tcBorders>
      </w:tcPr>
    </w:tblStylePr>
    <w:tblStylePr w:type="swCell">
      <w:rPr>
        <w:rFonts w:cs="Verdana-Italic"/>
      </w:rPr>
      <w:tblPr/>
      <w:tcPr>
        <w:tcBorders>
          <w:top w:val="none" w:sz="0" w:space="0" w:color="auto"/>
          <w:right w:val="none" w:sz="0" w:space="0" w:color="auto"/>
          <w:tl2br w:val="none" w:sz="0" w:space="0" w:color="auto"/>
          <w:tr2bl w:val="none" w:sz="0" w:space="0" w:color="auto"/>
        </w:tcBorders>
      </w:tcPr>
    </w:tblStylePr>
  </w:style>
  <w:style w:type="table" w:customStyle="1" w:styleId="3D-effectenvoortabel21">
    <w:name w:val="3D-effecten voor tabel 21"/>
    <w:basedOn w:val="Standaardtabel"/>
    <w:next w:val="3D-effectenvoortabel2"/>
    <w:uiPriority w:val="99"/>
    <w:semiHidden/>
    <w:rsid w:val="003350EC"/>
    <w:pPr>
      <w:widowControl w:val="0"/>
      <w:suppressAutoHyphens/>
      <w:autoSpaceDN w:val="0"/>
      <w:spacing w:line="240" w:lineRule="exact"/>
      <w:textAlignment w:val="baseline"/>
    </w:pPr>
    <w:rPr>
      <w:rFonts w:cs="Lohit Hindi"/>
    </w:rPr>
    <w:tblPr>
      <w:tblStyleRowBandSize w:val="1"/>
    </w:tblPr>
    <w:tcPr>
      <w:shd w:val="solid" w:color="C0C0C0" w:fill="FFFFFF"/>
    </w:tcPr>
    <w:tblStylePr w:type="firstRow">
      <w:rPr>
        <w:rFonts w:cs="Verdana-Italic"/>
      </w:rPr>
      <w:tblPr/>
      <w:tcPr>
        <w:tcBorders>
          <w:tl2br w:val="none" w:sz="0" w:space="0" w:color="auto"/>
          <w:tr2bl w:val="none" w:sz="0" w:space="0" w:color="auto"/>
        </w:tcBorders>
      </w:tcPr>
    </w:tblStylePr>
    <w:tblStylePr w:type="firstCol">
      <w:rPr>
        <w:rFonts w:cs="Verdana-Italic"/>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Verdana-Italic"/>
      </w:rPr>
      <w:tblPr/>
      <w:tcPr>
        <w:tcBorders>
          <w:right w:val="single" w:sz="6" w:space="0" w:color="FFFFFF"/>
          <w:tl2br w:val="none" w:sz="0" w:space="0" w:color="auto"/>
          <w:tr2bl w:val="none" w:sz="0" w:space="0" w:color="auto"/>
        </w:tcBorders>
      </w:tcPr>
    </w:tblStylePr>
    <w:tblStylePr w:type="band1Horz">
      <w:rPr>
        <w:rFonts w:cs="Verdana-Italic"/>
      </w:rPr>
      <w:tblPr/>
      <w:tcPr>
        <w:tcBorders>
          <w:top w:val="single" w:sz="6" w:space="0" w:color="808080"/>
          <w:bottom w:val="single" w:sz="6" w:space="0" w:color="FFFFFF"/>
          <w:tl2br w:val="none" w:sz="0" w:space="0" w:color="auto"/>
          <w:tr2bl w:val="none" w:sz="0" w:space="0" w:color="auto"/>
        </w:tcBorders>
      </w:tcPr>
    </w:tblStylePr>
    <w:tblStylePr w:type="swCell">
      <w:rPr>
        <w:rFonts w:cs="Verdana-Italic"/>
      </w:rPr>
      <w:tblPr/>
      <w:tcPr>
        <w:tcBorders>
          <w:tl2br w:val="none" w:sz="0" w:space="0" w:color="auto"/>
          <w:tr2bl w:val="none" w:sz="0" w:space="0" w:color="auto"/>
        </w:tcBorders>
      </w:tcPr>
    </w:tblStylePr>
  </w:style>
  <w:style w:type="table" w:customStyle="1" w:styleId="3D-effectenvoortabel31">
    <w:name w:val="3D-effecten voor tabel 31"/>
    <w:basedOn w:val="Standaardtabel"/>
    <w:next w:val="3D-effectenvoortabel3"/>
    <w:uiPriority w:val="99"/>
    <w:semiHidden/>
    <w:rsid w:val="003350EC"/>
    <w:pPr>
      <w:widowControl w:val="0"/>
      <w:suppressAutoHyphens/>
      <w:autoSpaceDN w:val="0"/>
      <w:spacing w:line="240" w:lineRule="exact"/>
      <w:textAlignment w:val="baseline"/>
    </w:pPr>
    <w:rPr>
      <w:rFonts w:cs="Lohit Hindi"/>
    </w:rPr>
    <w:tblPr>
      <w:tblStyleRowBandSize w:val="1"/>
      <w:tblStyleColBandSize w:val="1"/>
    </w:tblPr>
    <w:tblStylePr w:type="firstRow">
      <w:rPr>
        <w:rFonts w:cs="Verdana-Italic"/>
      </w:rPr>
      <w:tblPr/>
      <w:tcPr>
        <w:tcBorders>
          <w:tl2br w:val="none" w:sz="0" w:space="0" w:color="auto"/>
          <w:tr2bl w:val="none" w:sz="0" w:space="0" w:color="auto"/>
        </w:tcBorders>
      </w:tcPr>
    </w:tblStylePr>
    <w:tblStylePr w:type="firstCol">
      <w:rPr>
        <w:rFonts w:cs="Verdana-Italic"/>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Verdana-Italic"/>
      </w:rPr>
      <w:tblPr/>
      <w:tcPr>
        <w:tcBorders>
          <w:right w:val="single" w:sz="6" w:space="0" w:color="FFFFFF"/>
          <w:tl2br w:val="none" w:sz="0" w:space="0" w:color="auto"/>
          <w:tr2bl w:val="none" w:sz="0" w:space="0" w:color="auto"/>
        </w:tcBorders>
      </w:tcPr>
    </w:tblStylePr>
    <w:tblStylePr w:type="band1Vert">
      <w:rPr>
        <w:rFonts w:cs="Verdana-Italic"/>
      </w:rPr>
      <w:tblPr/>
      <w:tcPr>
        <w:shd w:val="solid" w:color="C0C0C0" w:fill="FFFFFF"/>
      </w:tcPr>
    </w:tblStylePr>
    <w:tblStylePr w:type="band2Vert">
      <w:rPr>
        <w:rFonts w:cs="Verdana-Italic"/>
      </w:rPr>
      <w:tblPr/>
      <w:tcPr>
        <w:shd w:val="pct50" w:color="C0C0C0" w:fill="FFFFFF"/>
      </w:tcPr>
    </w:tblStylePr>
    <w:tblStylePr w:type="band1Horz">
      <w:rPr>
        <w:rFonts w:cs="Verdana-Italic"/>
      </w:rPr>
      <w:tblPr/>
      <w:tcPr>
        <w:tcBorders>
          <w:top w:val="single" w:sz="6" w:space="0" w:color="808080"/>
          <w:bottom w:val="single" w:sz="6" w:space="0" w:color="FFFFFF"/>
          <w:tl2br w:val="none" w:sz="0" w:space="0" w:color="auto"/>
          <w:tr2bl w:val="none" w:sz="0" w:space="0" w:color="auto"/>
        </w:tcBorders>
      </w:tcPr>
    </w:tblStylePr>
    <w:tblStylePr w:type="swCell">
      <w:rPr>
        <w:rFonts w:cs="Verdana-Italic"/>
      </w:rPr>
      <w:tblPr/>
      <w:tcPr>
        <w:tcBorders>
          <w:tl2br w:val="none" w:sz="0" w:space="0" w:color="auto"/>
          <w:tr2bl w:val="none" w:sz="0" w:space="0" w:color="auto"/>
        </w:tcBorders>
      </w:tcPr>
    </w:tblStylePr>
  </w:style>
  <w:style w:type="table" w:customStyle="1" w:styleId="Eenvoudigetabel11">
    <w:name w:val="Eenvoudige tabel 11"/>
    <w:basedOn w:val="Standaardtabel"/>
    <w:next w:val="Eenvoudigetabel1"/>
    <w:uiPriority w:val="99"/>
    <w:semiHidden/>
    <w:rsid w:val="003350EC"/>
    <w:pPr>
      <w:widowControl w:val="0"/>
      <w:suppressAutoHyphens/>
      <w:autoSpaceDN w:val="0"/>
      <w:spacing w:line="240" w:lineRule="exact"/>
      <w:textAlignment w:val="baseline"/>
    </w:pPr>
    <w:rPr>
      <w:rFonts w:cs="Lohit Hindi"/>
    </w:rPr>
    <w:tblPr>
      <w:tblBorders>
        <w:top w:val="single" w:sz="12" w:space="0" w:color="008000"/>
        <w:bottom w:val="single" w:sz="12" w:space="0" w:color="008000"/>
      </w:tblBorders>
    </w:tblPr>
    <w:tblStylePr w:type="firstRow">
      <w:rPr>
        <w:rFonts w:cs="Verdana-Italic"/>
      </w:rPr>
      <w:tblPr/>
      <w:tcPr>
        <w:tcBorders>
          <w:bottom w:val="single" w:sz="6" w:space="0" w:color="008000"/>
          <w:tl2br w:val="none" w:sz="0" w:space="0" w:color="auto"/>
          <w:tr2bl w:val="none" w:sz="0" w:space="0" w:color="auto"/>
        </w:tcBorders>
      </w:tcPr>
    </w:tblStylePr>
    <w:tblStylePr w:type="lastRow">
      <w:rPr>
        <w:rFonts w:cs="Verdana-Italic"/>
      </w:rPr>
      <w:tblPr/>
      <w:tcPr>
        <w:tcBorders>
          <w:top w:val="single" w:sz="6" w:space="0" w:color="008000"/>
          <w:tl2br w:val="none" w:sz="0" w:space="0" w:color="auto"/>
          <w:tr2bl w:val="none" w:sz="0" w:space="0" w:color="auto"/>
        </w:tcBorders>
      </w:tcPr>
    </w:tblStylePr>
  </w:style>
  <w:style w:type="table" w:customStyle="1" w:styleId="Eenvoudigetabel21">
    <w:name w:val="Eenvoudige tabel 21"/>
    <w:basedOn w:val="Standaardtabel"/>
    <w:next w:val="Eenvoudigetabel2"/>
    <w:uiPriority w:val="99"/>
    <w:semiHidden/>
    <w:rsid w:val="003350EC"/>
    <w:pPr>
      <w:widowControl w:val="0"/>
      <w:suppressAutoHyphens/>
      <w:autoSpaceDN w:val="0"/>
      <w:spacing w:line="240" w:lineRule="exact"/>
      <w:textAlignment w:val="baseline"/>
    </w:pPr>
    <w:rPr>
      <w:rFonts w:cs="Lohit Hindi"/>
    </w:rPr>
    <w:tblPr/>
    <w:tblStylePr w:type="firstRow">
      <w:rPr>
        <w:rFonts w:cs="Verdana-Italic"/>
      </w:rPr>
      <w:tblPr/>
      <w:tcPr>
        <w:tcBorders>
          <w:bottom w:val="single" w:sz="12" w:space="0" w:color="000000"/>
          <w:tl2br w:val="none" w:sz="0" w:space="0" w:color="auto"/>
          <w:tr2bl w:val="none" w:sz="0" w:space="0" w:color="auto"/>
        </w:tcBorders>
      </w:tcPr>
    </w:tblStylePr>
    <w:tblStylePr w:type="lastRow">
      <w:rPr>
        <w:rFonts w:cs="Verdana-Italic"/>
      </w:rPr>
      <w:tblPr/>
      <w:tcPr>
        <w:tcBorders>
          <w:top w:val="single" w:sz="6" w:space="0" w:color="000000"/>
          <w:tl2br w:val="none" w:sz="0" w:space="0" w:color="auto"/>
          <w:tr2bl w:val="none" w:sz="0" w:space="0" w:color="auto"/>
        </w:tcBorders>
      </w:tcPr>
    </w:tblStylePr>
    <w:tblStylePr w:type="firstCol">
      <w:rPr>
        <w:rFonts w:cs="Verdana-Italic"/>
      </w:rPr>
      <w:tblPr/>
      <w:tcPr>
        <w:tcBorders>
          <w:right w:val="single" w:sz="12" w:space="0" w:color="000000"/>
          <w:tl2br w:val="none" w:sz="0" w:space="0" w:color="auto"/>
          <w:tr2bl w:val="none" w:sz="0" w:space="0" w:color="auto"/>
        </w:tcBorders>
      </w:tcPr>
    </w:tblStylePr>
    <w:tblStylePr w:type="lastCol">
      <w:rPr>
        <w:rFonts w:cs="Verdana-Italic"/>
      </w:rPr>
      <w:tblPr/>
      <w:tcPr>
        <w:tcBorders>
          <w:left w:val="single" w:sz="6" w:space="0" w:color="000000"/>
          <w:tl2br w:val="none" w:sz="0" w:space="0" w:color="auto"/>
          <w:tr2bl w:val="none" w:sz="0" w:space="0" w:color="auto"/>
        </w:tcBorders>
      </w:tcPr>
    </w:tblStylePr>
    <w:tblStylePr w:type="neCell">
      <w:rPr>
        <w:rFonts w:cs="Verdana-Italic"/>
      </w:rPr>
      <w:tblPr/>
      <w:tcPr>
        <w:tcBorders>
          <w:left w:val="none" w:sz="0" w:space="0" w:color="auto"/>
          <w:tl2br w:val="none" w:sz="0" w:space="0" w:color="auto"/>
          <w:tr2bl w:val="none" w:sz="0" w:space="0" w:color="auto"/>
        </w:tcBorders>
      </w:tcPr>
    </w:tblStylePr>
    <w:tblStylePr w:type="swCell">
      <w:rPr>
        <w:rFonts w:cs="Verdana-Italic"/>
      </w:rPr>
      <w:tblPr/>
      <w:tcPr>
        <w:tcBorders>
          <w:top w:val="none" w:sz="0" w:space="0" w:color="auto"/>
          <w:tl2br w:val="none" w:sz="0" w:space="0" w:color="auto"/>
          <w:tr2bl w:val="none" w:sz="0" w:space="0" w:color="auto"/>
        </w:tcBorders>
      </w:tcPr>
    </w:tblStylePr>
  </w:style>
  <w:style w:type="table" w:customStyle="1" w:styleId="Eenvoudigetabel31">
    <w:name w:val="Eenvoudige tabel 31"/>
    <w:basedOn w:val="Standaardtabel"/>
    <w:next w:val="Eenvoudigetabel3"/>
    <w:uiPriority w:val="99"/>
    <w:semiHidden/>
    <w:rsid w:val="003350EC"/>
    <w:pPr>
      <w:widowControl w:val="0"/>
      <w:suppressAutoHyphens/>
      <w:autoSpaceDN w:val="0"/>
      <w:spacing w:line="240" w:lineRule="exact"/>
      <w:textAlignment w:val="baseline"/>
    </w:pPr>
    <w:rPr>
      <w:rFonts w:cs="Lohit Hindi"/>
    </w:rPr>
    <w:tblPr>
      <w:tblBorders>
        <w:top w:val="single" w:sz="12" w:space="0" w:color="000000"/>
        <w:left w:val="single" w:sz="12" w:space="0" w:color="000000"/>
        <w:bottom w:val="single" w:sz="12" w:space="0" w:color="000000"/>
        <w:right w:val="single" w:sz="12" w:space="0" w:color="000000"/>
      </w:tblBorders>
    </w:tblPr>
    <w:tblStylePr w:type="firstRow">
      <w:rPr>
        <w:rFonts w:cs="Verdana-Italic"/>
      </w:rPr>
      <w:tblPr/>
      <w:tcPr>
        <w:tcBorders>
          <w:tl2br w:val="none" w:sz="0" w:space="0" w:color="auto"/>
          <w:tr2bl w:val="none" w:sz="0" w:space="0" w:color="auto"/>
        </w:tcBorders>
        <w:shd w:val="solid" w:color="000000" w:fill="FFFFFF"/>
      </w:tcPr>
    </w:tblStylePr>
  </w:style>
  <w:style w:type="table" w:customStyle="1" w:styleId="Eigentijdsetabel1">
    <w:name w:val="Eigentijdse tabel1"/>
    <w:basedOn w:val="Standaardtabel"/>
    <w:next w:val="Eigentijdsetabel"/>
    <w:uiPriority w:val="99"/>
    <w:semiHidden/>
    <w:rsid w:val="003350EC"/>
    <w:pPr>
      <w:widowControl w:val="0"/>
      <w:suppressAutoHyphens/>
      <w:autoSpaceDN w:val="0"/>
      <w:spacing w:line="240" w:lineRule="exact"/>
      <w:textAlignment w:val="baseline"/>
    </w:pPr>
    <w:rPr>
      <w:rFonts w:cs="Lohit Hindi"/>
    </w:rPr>
    <w:tblPr>
      <w:tblStyleRowBandSize w:val="1"/>
      <w:tblBorders>
        <w:insideH w:val="single" w:sz="18" w:space="0" w:color="FFFFFF"/>
        <w:insideV w:val="single" w:sz="18" w:space="0" w:color="FFFFFF"/>
      </w:tblBorders>
    </w:tblPr>
    <w:tblStylePr w:type="firstRow">
      <w:rPr>
        <w:rFonts w:cs="Verdana-Italic"/>
      </w:rPr>
      <w:tblPr/>
      <w:tcPr>
        <w:tcBorders>
          <w:tl2br w:val="none" w:sz="0" w:space="0" w:color="auto"/>
          <w:tr2bl w:val="none" w:sz="0" w:space="0" w:color="auto"/>
        </w:tcBorders>
        <w:shd w:val="pct20" w:color="000000" w:fill="FFFFFF"/>
      </w:tcPr>
    </w:tblStylePr>
    <w:tblStylePr w:type="band1Horz">
      <w:rPr>
        <w:rFonts w:cs="Verdana-Italic"/>
      </w:rPr>
      <w:tblPr/>
      <w:tcPr>
        <w:tcBorders>
          <w:tl2br w:val="none" w:sz="0" w:space="0" w:color="auto"/>
          <w:tr2bl w:val="none" w:sz="0" w:space="0" w:color="auto"/>
        </w:tcBorders>
        <w:shd w:val="pct5" w:color="000000" w:fill="FFFFFF"/>
      </w:tcPr>
    </w:tblStylePr>
    <w:tblStylePr w:type="band2Horz">
      <w:rPr>
        <w:rFonts w:cs="Verdana-Italic"/>
      </w:rPr>
      <w:tblPr/>
      <w:tcPr>
        <w:tcBorders>
          <w:tl2br w:val="none" w:sz="0" w:space="0" w:color="auto"/>
          <w:tr2bl w:val="none" w:sz="0" w:space="0" w:color="auto"/>
        </w:tcBorders>
        <w:shd w:val="pct20" w:color="000000" w:fill="FFFFFF"/>
      </w:tcPr>
    </w:tblStylePr>
  </w:style>
  <w:style w:type="table" w:customStyle="1" w:styleId="Elegantetabel1">
    <w:name w:val="Elegante tabel1"/>
    <w:basedOn w:val="Standaardtabel"/>
    <w:next w:val="Elegantetabel"/>
    <w:uiPriority w:val="99"/>
    <w:semiHidden/>
    <w:rsid w:val="003350EC"/>
    <w:pPr>
      <w:widowControl w:val="0"/>
      <w:suppressAutoHyphens/>
      <w:autoSpaceDN w:val="0"/>
      <w:spacing w:line="240" w:lineRule="exact"/>
      <w:textAlignment w:val="baseline"/>
    </w:pPr>
    <w:rPr>
      <w:rFonts w:cs="Lohit Hind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Verdana-Italic"/>
      </w:rPr>
      <w:tblPr/>
      <w:tcPr>
        <w:tcBorders>
          <w:tl2br w:val="none" w:sz="0" w:space="0" w:color="auto"/>
          <w:tr2bl w:val="none" w:sz="0" w:space="0" w:color="auto"/>
        </w:tcBorders>
      </w:tcPr>
    </w:tblStylePr>
  </w:style>
  <w:style w:type="table" w:customStyle="1" w:styleId="Klassieketabel11">
    <w:name w:val="Klassieke tabel 11"/>
    <w:basedOn w:val="Standaardtabel"/>
    <w:next w:val="Klassieketabel1"/>
    <w:uiPriority w:val="99"/>
    <w:semiHidden/>
    <w:rsid w:val="003350EC"/>
    <w:pPr>
      <w:widowControl w:val="0"/>
      <w:suppressAutoHyphens/>
      <w:autoSpaceDN w:val="0"/>
      <w:spacing w:line="240" w:lineRule="exact"/>
      <w:textAlignment w:val="baseline"/>
    </w:pPr>
    <w:rPr>
      <w:rFonts w:cs="Lohit Hindi"/>
    </w:rPr>
    <w:tblPr>
      <w:tblBorders>
        <w:top w:val="single" w:sz="12" w:space="0" w:color="000000"/>
        <w:bottom w:val="single" w:sz="12" w:space="0" w:color="000000"/>
      </w:tblBorders>
    </w:tblPr>
    <w:tblStylePr w:type="firstRow">
      <w:rPr>
        <w:rFonts w:cs="Verdana-Italic"/>
      </w:rPr>
      <w:tblPr/>
      <w:tcPr>
        <w:tcBorders>
          <w:bottom w:val="single" w:sz="6" w:space="0" w:color="000000"/>
          <w:tl2br w:val="none" w:sz="0" w:space="0" w:color="auto"/>
          <w:tr2bl w:val="none" w:sz="0" w:space="0" w:color="auto"/>
        </w:tcBorders>
      </w:tcPr>
    </w:tblStylePr>
    <w:tblStylePr w:type="lastRow">
      <w:rPr>
        <w:rFonts w:cs="Verdana-Italic"/>
      </w:rPr>
      <w:tblPr/>
      <w:tcPr>
        <w:tcBorders>
          <w:top w:val="single" w:sz="6" w:space="0" w:color="000000"/>
          <w:tl2br w:val="none" w:sz="0" w:space="0" w:color="auto"/>
          <w:tr2bl w:val="none" w:sz="0" w:space="0" w:color="auto"/>
        </w:tcBorders>
      </w:tcPr>
    </w:tblStylePr>
    <w:tblStylePr w:type="firstCol">
      <w:rPr>
        <w:rFonts w:cs="Verdana-Italic"/>
      </w:rPr>
      <w:tblPr/>
      <w:tcPr>
        <w:tcBorders>
          <w:right w:val="single" w:sz="6" w:space="0" w:color="000000"/>
          <w:tl2br w:val="none" w:sz="0" w:space="0" w:color="auto"/>
          <w:tr2bl w:val="none" w:sz="0" w:space="0" w:color="auto"/>
        </w:tcBorders>
      </w:tcPr>
    </w:tblStylePr>
    <w:tblStylePr w:type="neCell">
      <w:rPr>
        <w:rFonts w:cs="Verdana-Italic"/>
      </w:rPr>
      <w:tblPr/>
      <w:tcPr>
        <w:tcBorders>
          <w:tl2br w:val="none" w:sz="0" w:space="0" w:color="auto"/>
          <w:tr2bl w:val="none" w:sz="0" w:space="0" w:color="auto"/>
        </w:tcBorders>
      </w:tcPr>
    </w:tblStylePr>
    <w:tblStylePr w:type="swCell">
      <w:rPr>
        <w:rFonts w:cs="Verdana-Italic"/>
      </w:rPr>
      <w:tblPr/>
      <w:tcPr>
        <w:tcBorders>
          <w:tl2br w:val="none" w:sz="0" w:space="0" w:color="auto"/>
          <w:tr2bl w:val="none" w:sz="0" w:space="0" w:color="auto"/>
        </w:tcBorders>
      </w:tcPr>
    </w:tblStylePr>
  </w:style>
  <w:style w:type="table" w:customStyle="1" w:styleId="Klassieketabel21">
    <w:name w:val="Klassieke tabel 21"/>
    <w:basedOn w:val="Standaardtabel"/>
    <w:next w:val="Klassieketabel2"/>
    <w:uiPriority w:val="99"/>
    <w:semiHidden/>
    <w:rsid w:val="003350EC"/>
    <w:pPr>
      <w:widowControl w:val="0"/>
      <w:suppressAutoHyphens/>
      <w:autoSpaceDN w:val="0"/>
      <w:spacing w:line="240" w:lineRule="exact"/>
      <w:textAlignment w:val="baseline"/>
    </w:pPr>
    <w:rPr>
      <w:rFonts w:cs="Lohit Hindi"/>
    </w:rPr>
    <w:tblPr>
      <w:tblBorders>
        <w:top w:val="single" w:sz="12" w:space="0" w:color="000000"/>
        <w:bottom w:val="single" w:sz="12" w:space="0" w:color="000000"/>
      </w:tblBorders>
    </w:tblPr>
    <w:tblStylePr w:type="firstRow">
      <w:rPr>
        <w:rFonts w:cs="Verdana-Italic"/>
      </w:rPr>
      <w:tblPr/>
      <w:tcPr>
        <w:tcBorders>
          <w:bottom w:val="single" w:sz="6" w:space="0" w:color="000000"/>
          <w:tl2br w:val="none" w:sz="0" w:space="0" w:color="auto"/>
          <w:tr2bl w:val="none" w:sz="0" w:space="0" w:color="auto"/>
        </w:tcBorders>
        <w:shd w:val="solid" w:color="800080" w:fill="FFFFFF"/>
      </w:tcPr>
    </w:tblStylePr>
    <w:tblStylePr w:type="lastRow">
      <w:rPr>
        <w:rFonts w:cs="Verdana-Italic"/>
      </w:rPr>
      <w:tblPr/>
      <w:tcPr>
        <w:tcBorders>
          <w:top w:val="single" w:sz="6" w:space="0" w:color="000000"/>
          <w:tl2br w:val="none" w:sz="0" w:space="0" w:color="auto"/>
          <w:tr2bl w:val="none" w:sz="0" w:space="0" w:color="auto"/>
        </w:tcBorders>
      </w:tcPr>
    </w:tblStylePr>
    <w:tblStylePr w:type="firstCol">
      <w:rPr>
        <w:rFonts w:cs="Verdana-Italic"/>
      </w:rPr>
      <w:tblPr/>
      <w:tcPr>
        <w:tcBorders>
          <w:tl2br w:val="none" w:sz="0" w:space="0" w:color="auto"/>
          <w:tr2bl w:val="none" w:sz="0" w:space="0" w:color="auto"/>
        </w:tcBorders>
        <w:shd w:val="solid" w:color="C0C0C0" w:fill="FFFFFF"/>
      </w:tcPr>
    </w:tblStylePr>
    <w:tblStylePr w:type="neCell">
      <w:rPr>
        <w:rFonts w:cs="Verdana-Italic"/>
      </w:rPr>
      <w:tblPr/>
      <w:tcPr>
        <w:tcBorders>
          <w:tl2br w:val="none" w:sz="0" w:space="0" w:color="auto"/>
          <w:tr2bl w:val="none" w:sz="0" w:space="0" w:color="auto"/>
        </w:tcBorders>
      </w:tcPr>
    </w:tblStylePr>
    <w:tblStylePr w:type="nwCell">
      <w:rPr>
        <w:rFonts w:cs="Verdana-Italic"/>
      </w:rPr>
      <w:tblPr/>
      <w:tcPr>
        <w:tcBorders>
          <w:tl2br w:val="none" w:sz="0" w:space="0" w:color="auto"/>
          <w:tr2bl w:val="none" w:sz="0" w:space="0" w:color="auto"/>
        </w:tcBorders>
        <w:shd w:val="solid" w:color="800080" w:fill="FFFFFF"/>
      </w:tcPr>
    </w:tblStylePr>
    <w:tblStylePr w:type="swCell">
      <w:rPr>
        <w:rFonts w:cs="Verdana-Italic"/>
      </w:rPr>
      <w:tblPr/>
      <w:tcPr>
        <w:tcBorders>
          <w:tl2br w:val="none" w:sz="0" w:space="0" w:color="auto"/>
          <w:tr2bl w:val="none" w:sz="0" w:space="0" w:color="auto"/>
        </w:tcBorders>
      </w:tcPr>
    </w:tblStylePr>
  </w:style>
  <w:style w:type="table" w:customStyle="1" w:styleId="Klassieketabel31">
    <w:name w:val="Klassieke tabel 31"/>
    <w:basedOn w:val="Standaardtabel"/>
    <w:next w:val="Klassieketabel3"/>
    <w:uiPriority w:val="99"/>
    <w:semiHidden/>
    <w:rsid w:val="003350EC"/>
    <w:pPr>
      <w:widowControl w:val="0"/>
      <w:suppressAutoHyphens/>
      <w:autoSpaceDN w:val="0"/>
      <w:spacing w:line="240" w:lineRule="exact"/>
      <w:textAlignment w:val="baseline"/>
    </w:pPr>
    <w:rPr>
      <w:rFonts w:cs="Lohit Hindi"/>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Verdana-Italic"/>
      </w:rPr>
      <w:tblPr/>
      <w:tcPr>
        <w:tcBorders>
          <w:bottom w:val="single" w:sz="6" w:space="0" w:color="000000"/>
          <w:tl2br w:val="none" w:sz="0" w:space="0" w:color="auto"/>
          <w:tr2bl w:val="none" w:sz="0" w:space="0" w:color="auto"/>
        </w:tcBorders>
        <w:shd w:val="solid" w:color="000080" w:fill="FFFFFF"/>
      </w:tcPr>
    </w:tblStylePr>
    <w:tblStylePr w:type="lastRow">
      <w:rPr>
        <w:rFonts w:cs="Verdana-Italic"/>
      </w:rPr>
      <w:tblPr/>
      <w:tcPr>
        <w:tcBorders>
          <w:top w:val="single" w:sz="12" w:space="0" w:color="000000"/>
          <w:tl2br w:val="none" w:sz="0" w:space="0" w:color="auto"/>
          <w:tr2bl w:val="none" w:sz="0" w:space="0" w:color="auto"/>
        </w:tcBorders>
        <w:shd w:val="solid" w:color="FFFFFF" w:fill="FFFFFF"/>
      </w:tcPr>
    </w:tblStylePr>
    <w:tblStylePr w:type="firstCol">
      <w:rPr>
        <w:rFonts w:cs="Verdana-Italic"/>
      </w:rPr>
      <w:tblPr/>
      <w:tcPr>
        <w:tcBorders>
          <w:tl2br w:val="none" w:sz="0" w:space="0" w:color="auto"/>
          <w:tr2bl w:val="none" w:sz="0" w:space="0" w:color="auto"/>
        </w:tcBorders>
      </w:tcPr>
    </w:tblStylePr>
  </w:style>
  <w:style w:type="table" w:customStyle="1" w:styleId="Klassieketabel41">
    <w:name w:val="Klassieke tabel 41"/>
    <w:basedOn w:val="Standaardtabel"/>
    <w:next w:val="Klassieketabel4"/>
    <w:uiPriority w:val="99"/>
    <w:semiHidden/>
    <w:rsid w:val="003350EC"/>
    <w:pPr>
      <w:widowControl w:val="0"/>
      <w:suppressAutoHyphens/>
      <w:autoSpaceDN w:val="0"/>
      <w:spacing w:line="240" w:lineRule="exact"/>
      <w:textAlignment w:val="baseline"/>
    </w:pPr>
    <w:rPr>
      <w:rFonts w:cs="Lohit Hindi"/>
    </w:rPr>
    <w:tblPr>
      <w:tblBorders>
        <w:top w:val="single" w:sz="12" w:space="0" w:color="000000"/>
        <w:left w:val="single" w:sz="6" w:space="0" w:color="000000"/>
        <w:bottom w:val="single" w:sz="12" w:space="0" w:color="000000"/>
        <w:right w:val="single" w:sz="6" w:space="0" w:color="000000"/>
      </w:tblBorders>
    </w:tblPr>
    <w:tblStylePr w:type="firstRow">
      <w:rPr>
        <w:rFonts w:cs="Verdana-Italic"/>
      </w:rPr>
      <w:tblPr/>
      <w:tcPr>
        <w:tcBorders>
          <w:bottom w:val="single" w:sz="6" w:space="0" w:color="000000"/>
          <w:tl2br w:val="none" w:sz="0" w:space="0" w:color="auto"/>
          <w:tr2bl w:val="none" w:sz="0" w:space="0" w:color="auto"/>
        </w:tcBorders>
        <w:shd w:val="pct50" w:color="000080" w:fill="FFFFFF"/>
      </w:tcPr>
    </w:tblStylePr>
    <w:tblStylePr w:type="lastRow">
      <w:rPr>
        <w:rFonts w:cs="Verdana-Italic"/>
      </w:rPr>
      <w:tblPr/>
      <w:tcPr>
        <w:tcBorders>
          <w:bottom w:val="single" w:sz="6" w:space="0" w:color="000000"/>
          <w:tl2br w:val="none" w:sz="0" w:space="0" w:color="auto"/>
          <w:tr2bl w:val="none" w:sz="0" w:space="0" w:color="auto"/>
        </w:tcBorders>
        <w:shd w:val="pct50" w:color="000000" w:fill="FFFFFF"/>
      </w:tcPr>
    </w:tblStylePr>
    <w:tblStylePr w:type="firstCol">
      <w:rPr>
        <w:rFonts w:cs="Verdana-Italic"/>
      </w:rPr>
      <w:tblPr/>
      <w:tcPr>
        <w:tcBorders>
          <w:tl2br w:val="none" w:sz="0" w:space="0" w:color="auto"/>
          <w:tr2bl w:val="none" w:sz="0" w:space="0" w:color="auto"/>
        </w:tcBorders>
      </w:tcPr>
    </w:tblStylePr>
    <w:tblStylePr w:type="nwCell">
      <w:rPr>
        <w:rFonts w:cs="Verdana-Italic"/>
      </w:rPr>
      <w:tblPr/>
      <w:tcPr>
        <w:tcBorders>
          <w:tl2br w:val="none" w:sz="0" w:space="0" w:color="auto"/>
          <w:tr2bl w:val="none" w:sz="0" w:space="0" w:color="auto"/>
        </w:tcBorders>
      </w:tcPr>
    </w:tblStylePr>
    <w:tblStylePr w:type="swCell">
      <w:rPr>
        <w:rFonts w:cs="Verdana-Italic"/>
      </w:rPr>
      <w:tblPr/>
      <w:tcPr>
        <w:tcBorders>
          <w:tl2br w:val="none" w:sz="0" w:space="0" w:color="auto"/>
          <w:tr2bl w:val="none" w:sz="0" w:space="0" w:color="auto"/>
        </w:tcBorders>
      </w:tcPr>
    </w:tblStylePr>
  </w:style>
  <w:style w:type="table" w:customStyle="1" w:styleId="Kleurrijketabel11">
    <w:name w:val="Kleurrijke tabel 11"/>
    <w:basedOn w:val="Standaardtabel"/>
    <w:next w:val="Kleurrijketabel1"/>
    <w:uiPriority w:val="99"/>
    <w:semiHidden/>
    <w:rsid w:val="003350EC"/>
    <w:pPr>
      <w:widowControl w:val="0"/>
      <w:suppressAutoHyphens/>
      <w:autoSpaceDN w:val="0"/>
      <w:spacing w:line="240" w:lineRule="exact"/>
      <w:textAlignment w:val="baseline"/>
    </w:pPr>
    <w:rPr>
      <w:rFonts w:cs="Lohit Hindi"/>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Verdana-Italic"/>
      </w:rPr>
      <w:tblPr/>
      <w:tcPr>
        <w:tcBorders>
          <w:tl2br w:val="none" w:sz="0" w:space="0" w:color="auto"/>
          <w:tr2bl w:val="none" w:sz="0" w:space="0" w:color="auto"/>
        </w:tcBorders>
        <w:shd w:val="solid" w:color="000000" w:fill="FFFFFF"/>
      </w:tcPr>
    </w:tblStylePr>
    <w:tblStylePr w:type="firstCol">
      <w:rPr>
        <w:rFonts w:cs="Verdana-Italic"/>
      </w:rPr>
      <w:tblPr/>
      <w:tcPr>
        <w:tcBorders>
          <w:tl2br w:val="none" w:sz="0" w:space="0" w:color="auto"/>
          <w:tr2bl w:val="none" w:sz="0" w:space="0" w:color="auto"/>
        </w:tcBorders>
        <w:shd w:val="solid" w:color="000080" w:fill="FFFFFF"/>
      </w:tcPr>
    </w:tblStylePr>
    <w:tblStylePr w:type="nwCell">
      <w:rPr>
        <w:rFonts w:cs="Verdana-Italic"/>
      </w:rPr>
      <w:tblPr/>
      <w:tcPr>
        <w:tcBorders>
          <w:tl2br w:val="none" w:sz="0" w:space="0" w:color="auto"/>
          <w:tr2bl w:val="none" w:sz="0" w:space="0" w:color="auto"/>
        </w:tcBorders>
        <w:shd w:val="solid" w:color="000000" w:fill="FFFFFF"/>
      </w:tcPr>
    </w:tblStylePr>
    <w:tblStylePr w:type="swCell">
      <w:rPr>
        <w:rFonts w:cs="Verdana-Italic"/>
      </w:rPr>
      <w:tblPr/>
      <w:tcPr>
        <w:tcBorders>
          <w:tl2br w:val="none" w:sz="0" w:space="0" w:color="auto"/>
          <w:tr2bl w:val="none" w:sz="0" w:space="0" w:color="auto"/>
        </w:tcBorders>
      </w:tcPr>
    </w:tblStylePr>
  </w:style>
  <w:style w:type="table" w:customStyle="1" w:styleId="Kleurrijketabel21">
    <w:name w:val="Kleurrijke tabel 21"/>
    <w:basedOn w:val="Standaardtabel"/>
    <w:next w:val="Kleurrijketabel2"/>
    <w:uiPriority w:val="99"/>
    <w:semiHidden/>
    <w:rsid w:val="003350EC"/>
    <w:pPr>
      <w:widowControl w:val="0"/>
      <w:suppressAutoHyphens/>
      <w:autoSpaceDN w:val="0"/>
      <w:spacing w:line="240" w:lineRule="exact"/>
      <w:textAlignment w:val="baseline"/>
    </w:pPr>
    <w:rPr>
      <w:rFonts w:cs="Lohit Hindi"/>
    </w:rPr>
    <w:tblPr>
      <w:tblBorders>
        <w:bottom w:val="single" w:sz="12" w:space="0" w:color="000000"/>
      </w:tblBorders>
    </w:tblPr>
    <w:tcPr>
      <w:shd w:val="pct20" w:color="FFFF00" w:fill="FFFFFF"/>
    </w:tcPr>
    <w:tblStylePr w:type="firstRow">
      <w:rPr>
        <w:rFonts w:cs="Verdana-Italic"/>
      </w:rPr>
      <w:tblPr/>
      <w:tcPr>
        <w:tcBorders>
          <w:bottom w:val="single" w:sz="12" w:space="0" w:color="000000"/>
          <w:tl2br w:val="none" w:sz="0" w:space="0" w:color="auto"/>
          <w:tr2bl w:val="none" w:sz="0" w:space="0" w:color="auto"/>
        </w:tcBorders>
        <w:shd w:val="solid" w:color="800000" w:fill="FFFFFF"/>
      </w:tcPr>
    </w:tblStylePr>
    <w:tblStylePr w:type="firstCol">
      <w:rPr>
        <w:rFonts w:cs="Verdana-Italic"/>
      </w:rPr>
      <w:tblPr/>
      <w:tcPr>
        <w:tcBorders>
          <w:tl2br w:val="none" w:sz="0" w:space="0" w:color="auto"/>
          <w:tr2bl w:val="none" w:sz="0" w:space="0" w:color="auto"/>
        </w:tcBorders>
      </w:tcPr>
    </w:tblStylePr>
    <w:tblStylePr w:type="lastCol">
      <w:rPr>
        <w:rFonts w:cs="Verdana-Italic"/>
      </w:rPr>
      <w:tblPr/>
      <w:tcPr>
        <w:tcBorders>
          <w:tl2br w:val="none" w:sz="0" w:space="0" w:color="auto"/>
          <w:tr2bl w:val="none" w:sz="0" w:space="0" w:color="auto"/>
        </w:tcBorders>
        <w:shd w:val="solid" w:color="C0C0C0" w:fill="FFFFFF"/>
      </w:tcPr>
    </w:tblStylePr>
    <w:tblStylePr w:type="swCell">
      <w:rPr>
        <w:rFonts w:cs="Verdana-Italic"/>
      </w:rPr>
      <w:tblPr/>
      <w:tcPr>
        <w:tcBorders>
          <w:tl2br w:val="none" w:sz="0" w:space="0" w:color="auto"/>
          <w:tr2bl w:val="none" w:sz="0" w:space="0" w:color="auto"/>
        </w:tcBorders>
      </w:tcPr>
    </w:tblStylePr>
  </w:style>
  <w:style w:type="table" w:customStyle="1" w:styleId="Kleurrijketabel31">
    <w:name w:val="Kleurrijke tabel 31"/>
    <w:basedOn w:val="Standaardtabel"/>
    <w:next w:val="Kleurrijketabel3"/>
    <w:uiPriority w:val="99"/>
    <w:semiHidden/>
    <w:rsid w:val="003350EC"/>
    <w:pPr>
      <w:widowControl w:val="0"/>
      <w:suppressAutoHyphens/>
      <w:autoSpaceDN w:val="0"/>
      <w:spacing w:line="240" w:lineRule="exact"/>
      <w:textAlignment w:val="baseline"/>
    </w:pPr>
    <w:rPr>
      <w:rFonts w:cs="Lohit Hindi"/>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Verdana-Italic"/>
      </w:rPr>
      <w:tblPr/>
      <w:tcPr>
        <w:tcBorders>
          <w:bottom w:val="single" w:sz="6" w:space="0" w:color="000000"/>
          <w:tl2br w:val="none" w:sz="0" w:space="0" w:color="auto"/>
          <w:tr2bl w:val="none" w:sz="0" w:space="0" w:color="auto"/>
        </w:tcBorders>
        <w:shd w:val="solid" w:color="008080" w:fill="FFFFFF"/>
      </w:tcPr>
    </w:tblStylePr>
    <w:tblStylePr w:type="firstCol">
      <w:rPr>
        <w:rFonts w:cs="Verdana-Italic"/>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Verdana-Italic"/>
      </w:rPr>
      <w:tblPr/>
      <w:tcPr>
        <w:tcBorders>
          <w:tl2br w:val="none" w:sz="0" w:space="0" w:color="auto"/>
          <w:tr2bl w:val="none" w:sz="0" w:space="0" w:color="auto"/>
        </w:tcBorders>
        <w:shd w:val="solid" w:color="000000" w:fill="FFFFFF"/>
      </w:tcPr>
    </w:tblStylePr>
  </w:style>
  <w:style w:type="table" w:customStyle="1" w:styleId="Professioneletabel1">
    <w:name w:val="Professionele tabel1"/>
    <w:basedOn w:val="Standaardtabel"/>
    <w:next w:val="Professioneletabel"/>
    <w:uiPriority w:val="99"/>
    <w:semiHidden/>
    <w:rsid w:val="003350EC"/>
    <w:pPr>
      <w:widowControl w:val="0"/>
      <w:suppressAutoHyphens/>
      <w:autoSpaceDN w:val="0"/>
      <w:spacing w:line="240" w:lineRule="exact"/>
      <w:textAlignment w:val="baseline"/>
    </w:pPr>
    <w:rPr>
      <w:rFonts w:cs="Lohit Hind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Verdana-Italic"/>
      </w:rPr>
      <w:tblPr/>
      <w:tcPr>
        <w:tcBorders>
          <w:tl2br w:val="none" w:sz="0" w:space="0" w:color="auto"/>
          <w:tr2bl w:val="none" w:sz="0" w:space="0" w:color="auto"/>
        </w:tcBorders>
        <w:shd w:val="solid" w:color="000000" w:fill="FFFFFF"/>
      </w:tcPr>
    </w:tblStylePr>
  </w:style>
  <w:style w:type="table" w:customStyle="1" w:styleId="Tabelkolommen11">
    <w:name w:val="Tabelkolommen 11"/>
    <w:basedOn w:val="Standaardtabel"/>
    <w:next w:val="Tabelkolommen1"/>
    <w:uiPriority w:val="99"/>
    <w:semiHidden/>
    <w:rsid w:val="003350EC"/>
    <w:pPr>
      <w:widowControl w:val="0"/>
      <w:suppressAutoHyphens/>
      <w:autoSpaceDN w:val="0"/>
      <w:spacing w:line="240" w:lineRule="exact"/>
      <w:textAlignment w:val="baseline"/>
    </w:pPr>
    <w:rPr>
      <w:rFonts w:cs="Lohit Hindi"/>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Verdana-Italic"/>
      </w:rPr>
      <w:tblPr/>
      <w:tcPr>
        <w:tcBorders>
          <w:bottom w:val="double" w:sz="6" w:space="0" w:color="000000"/>
          <w:tl2br w:val="none" w:sz="0" w:space="0" w:color="auto"/>
          <w:tr2bl w:val="none" w:sz="0" w:space="0" w:color="auto"/>
        </w:tcBorders>
      </w:tcPr>
    </w:tblStylePr>
    <w:tblStylePr w:type="lastRow">
      <w:rPr>
        <w:rFonts w:cs="Verdana-Italic"/>
      </w:rPr>
      <w:tblPr/>
      <w:tcPr>
        <w:tcBorders>
          <w:tl2br w:val="none" w:sz="0" w:space="0" w:color="auto"/>
          <w:tr2bl w:val="none" w:sz="0" w:space="0" w:color="auto"/>
        </w:tcBorders>
      </w:tcPr>
    </w:tblStylePr>
    <w:tblStylePr w:type="firstCol">
      <w:rPr>
        <w:rFonts w:cs="Verdana-Italic"/>
      </w:rPr>
      <w:tblPr/>
      <w:tcPr>
        <w:tcBorders>
          <w:tl2br w:val="none" w:sz="0" w:space="0" w:color="auto"/>
          <w:tr2bl w:val="none" w:sz="0" w:space="0" w:color="auto"/>
        </w:tcBorders>
      </w:tcPr>
    </w:tblStylePr>
    <w:tblStylePr w:type="lastCol">
      <w:rPr>
        <w:rFonts w:cs="Verdana-Italic"/>
      </w:rPr>
      <w:tblPr/>
      <w:tcPr>
        <w:tcBorders>
          <w:tl2br w:val="none" w:sz="0" w:space="0" w:color="auto"/>
          <w:tr2bl w:val="none" w:sz="0" w:space="0" w:color="auto"/>
        </w:tcBorders>
      </w:tcPr>
    </w:tblStylePr>
    <w:tblStylePr w:type="band1Vert">
      <w:rPr>
        <w:rFonts w:cs="Verdana-Italic"/>
      </w:rPr>
      <w:tblPr/>
      <w:tcPr>
        <w:shd w:val="pct25" w:color="000000" w:fill="FFFFFF"/>
      </w:tcPr>
    </w:tblStylePr>
    <w:tblStylePr w:type="band2Vert">
      <w:rPr>
        <w:rFonts w:cs="Verdana-Italic"/>
      </w:rPr>
      <w:tblPr/>
      <w:tcPr>
        <w:shd w:val="pct25" w:color="FFFF00" w:fill="FFFFFF"/>
      </w:tcPr>
    </w:tblStylePr>
    <w:tblStylePr w:type="neCell">
      <w:rPr>
        <w:rFonts w:cs="Verdana-Italic"/>
      </w:rPr>
      <w:tblPr/>
      <w:tcPr>
        <w:tcBorders>
          <w:tl2br w:val="none" w:sz="0" w:space="0" w:color="auto"/>
          <w:tr2bl w:val="none" w:sz="0" w:space="0" w:color="auto"/>
        </w:tcBorders>
      </w:tcPr>
    </w:tblStylePr>
    <w:tblStylePr w:type="swCell">
      <w:rPr>
        <w:rFonts w:cs="Verdana-Italic"/>
      </w:rPr>
      <w:tblPr/>
      <w:tcPr>
        <w:tcBorders>
          <w:tl2br w:val="none" w:sz="0" w:space="0" w:color="auto"/>
          <w:tr2bl w:val="none" w:sz="0" w:space="0" w:color="auto"/>
        </w:tcBorders>
      </w:tcPr>
    </w:tblStylePr>
  </w:style>
  <w:style w:type="table" w:customStyle="1" w:styleId="Tabelkolommen21">
    <w:name w:val="Tabelkolommen 21"/>
    <w:basedOn w:val="Standaardtabel"/>
    <w:next w:val="Tabelkolommen2"/>
    <w:uiPriority w:val="99"/>
    <w:semiHidden/>
    <w:rsid w:val="003350EC"/>
    <w:pPr>
      <w:widowControl w:val="0"/>
      <w:suppressAutoHyphens/>
      <w:autoSpaceDN w:val="0"/>
      <w:spacing w:line="240" w:lineRule="exact"/>
      <w:textAlignment w:val="baseline"/>
    </w:pPr>
    <w:rPr>
      <w:rFonts w:cs="Lohit Hindi"/>
      <w:b/>
      <w:bCs/>
    </w:rPr>
    <w:tblPr>
      <w:tblStyleColBandSize w:val="1"/>
    </w:tblPr>
    <w:tblStylePr w:type="firstRow">
      <w:rPr>
        <w:rFonts w:cs="Verdana-Italic"/>
      </w:rPr>
      <w:tblPr/>
      <w:tcPr>
        <w:tcBorders>
          <w:tl2br w:val="none" w:sz="0" w:space="0" w:color="auto"/>
          <w:tr2bl w:val="none" w:sz="0" w:space="0" w:color="auto"/>
        </w:tcBorders>
        <w:shd w:val="solid" w:color="000080" w:fill="FFFFFF"/>
      </w:tcPr>
    </w:tblStylePr>
    <w:tblStylePr w:type="lastRow">
      <w:rPr>
        <w:rFonts w:cs="Verdana-Italic"/>
      </w:rPr>
      <w:tblPr/>
      <w:tcPr>
        <w:tcBorders>
          <w:tl2br w:val="none" w:sz="0" w:space="0" w:color="auto"/>
          <w:tr2bl w:val="none" w:sz="0" w:space="0" w:color="auto"/>
        </w:tcBorders>
      </w:tcPr>
    </w:tblStylePr>
    <w:tblStylePr w:type="firstCol">
      <w:rPr>
        <w:rFonts w:cs="Verdana-Italic"/>
      </w:rPr>
      <w:tblPr/>
      <w:tcPr>
        <w:tcBorders>
          <w:tl2br w:val="none" w:sz="0" w:space="0" w:color="auto"/>
          <w:tr2bl w:val="none" w:sz="0" w:space="0" w:color="auto"/>
        </w:tcBorders>
      </w:tcPr>
    </w:tblStylePr>
    <w:tblStylePr w:type="lastCol">
      <w:rPr>
        <w:rFonts w:cs="Verdana-Italic"/>
      </w:rPr>
      <w:tblPr/>
      <w:tcPr>
        <w:tcBorders>
          <w:tl2br w:val="none" w:sz="0" w:space="0" w:color="auto"/>
          <w:tr2bl w:val="none" w:sz="0" w:space="0" w:color="auto"/>
        </w:tcBorders>
      </w:tcPr>
    </w:tblStylePr>
    <w:tblStylePr w:type="band1Vert">
      <w:rPr>
        <w:rFonts w:cs="Verdana-Italic"/>
      </w:rPr>
      <w:tblPr/>
      <w:tcPr>
        <w:shd w:val="pct30" w:color="000000" w:fill="FFFFFF"/>
      </w:tcPr>
    </w:tblStylePr>
    <w:tblStylePr w:type="band2Vert">
      <w:rPr>
        <w:rFonts w:cs="Verdana-Italic"/>
      </w:rPr>
      <w:tblPr/>
      <w:tcPr>
        <w:shd w:val="pct25" w:color="00FF00" w:fill="FFFFFF"/>
      </w:tcPr>
    </w:tblStylePr>
    <w:tblStylePr w:type="neCell">
      <w:rPr>
        <w:rFonts w:cs="Verdana-Italic"/>
      </w:rPr>
      <w:tblPr/>
      <w:tcPr>
        <w:tcBorders>
          <w:tl2br w:val="none" w:sz="0" w:space="0" w:color="auto"/>
          <w:tr2bl w:val="none" w:sz="0" w:space="0" w:color="auto"/>
        </w:tcBorders>
      </w:tcPr>
    </w:tblStylePr>
    <w:tblStylePr w:type="swCell">
      <w:rPr>
        <w:rFonts w:cs="Verdana-Italic"/>
      </w:rPr>
      <w:tblPr/>
      <w:tcPr>
        <w:tcBorders>
          <w:tl2br w:val="none" w:sz="0" w:space="0" w:color="auto"/>
          <w:tr2bl w:val="none" w:sz="0" w:space="0" w:color="auto"/>
        </w:tcBorders>
      </w:tcPr>
    </w:tblStylePr>
  </w:style>
  <w:style w:type="table" w:customStyle="1" w:styleId="Tabelkolommen31">
    <w:name w:val="Tabelkolommen 31"/>
    <w:basedOn w:val="Standaardtabel"/>
    <w:next w:val="Tabelkolommen3"/>
    <w:uiPriority w:val="99"/>
    <w:semiHidden/>
    <w:rsid w:val="003350EC"/>
    <w:pPr>
      <w:widowControl w:val="0"/>
      <w:suppressAutoHyphens/>
      <w:autoSpaceDN w:val="0"/>
      <w:spacing w:line="240" w:lineRule="exact"/>
      <w:textAlignment w:val="baseline"/>
    </w:pPr>
    <w:rPr>
      <w:rFonts w:cs="Lohit Hind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Verdana-Italic"/>
      </w:rPr>
      <w:tblPr/>
      <w:tcPr>
        <w:tcBorders>
          <w:tl2br w:val="none" w:sz="0" w:space="0" w:color="auto"/>
          <w:tr2bl w:val="none" w:sz="0" w:space="0" w:color="auto"/>
        </w:tcBorders>
        <w:shd w:val="solid" w:color="000080" w:fill="FFFFFF"/>
      </w:tcPr>
    </w:tblStylePr>
    <w:tblStylePr w:type="lastRow">
      <w:rPr>
        <w:rFonts w:cs="Verdana-Italic"/>
      </w:rPr>
      <w:tblPr/>
      <w:tcPr>
        <w:tcBorders>
          <w:top w:val="single" w:sz="6" w:space="0" w:color="000080"/>
          <w:tl2br w:val="none" w:sz="0" w:space="0" w:color="auto"/>
          <w:tr2bl w:val="none" w:sz="0" w:space="0" w:color="auto"/>
        </w:tcBorders>
      </w:tcPr>
    </w:tblStylePr>
    <w:tblStylePr w:type="firstCol">
      <w:rPr>
        <w:rFonts w:cs="Verdana-Italic"/>
      </w:rPr>
      <w:tblPr/>
      <w:tcPr>
        <w:tcBorders>
          <w:tl2br w:val="none" w:sz="0" w:space="0" w:color="auto"/>
          <w:tr2bl w:val="none" w:sz="0" w:space="0" w:color="auto"/>
        </w:tcBorders>
      </w:tcPr>
    </w:tblStylePr>
    <w:tblStylePr w:type="lastCol">
      <w:rPr>
        <w:rFonts w:cs="Verdana-Italic"/>
      </w:rPr>
      <w:tblPr/>
      <w:tcPr>
        <w:tcBorders>
          <w:tl2br w:val="none" w:sz="0" w:space="0" w:color="auto"/>
          <w:tr2bl w:val="none" w:sz="0" w:space="0" w:color="auto"/>
        </w:tcBorders>
      </w:tcPr>
    </w:tblStylePr>
    <w:tblStylePr w:type="band1Vert">
      <w:rPr>
        <w:rFonts w:cs="Verdana-Italic"/>
      </w:rPr>
      <w:tblPr/>
      <w:tcPr>
        <w:shd w:val="solid" w:color="C0C0C0" w:fill="FFFFFF"/>
      </w:tcPr>
    </w:tblStylePr>
    <w:tblStylePr w:type="band2Vert">
      <w:rPr>
        <w:rFonts w:cs="Verdana-Italic"/>
      </w:rPr>
      <w:tblPr/>
      <w:tcPr>
        <w:shd w:val="pct10" w:color="000000" w:fill="FFFFFF"/>
      </w:tcPr>
    </w:tblStylePr>
    <w:tblStylePr w:type="neCell">
      <w:rPr>
        <w:rFonts w:cs="Verdana-Italic"/>
      </w:rPr>
      <w:tblPr/>
      <w:tcPr>
        <w:tcBorders>
          <w:tl2br w:val="none" w:sz="0" w:space="0" w:color="auto"/>
          <w:tr2bl w:val="none" w:sz="0" w:space="0" w:color="auto"/>
        </w:tcBorders>
      </w:tcPr>
    </w:tblStylePr>
  </w:style>
  <w:style w:type="table" w:customStyle="1" w:styleId="Tabelkolommen41">
    <w:name w:val="Tabelkolommen 41"/>
    <w:basedOn w:val="Standaardtabel"/>
    <w:next w:val="Tabelkolommen4"/>
    <w:uiPriority w:val="99"/>
    <w:semiHidden/>
    <w:rsid w:val="003350EC"/>
    <w:pPr>
      <w:widowControl w:val="0"/>
      <w:suppressAutoHyphens/>
      <w:autoSpaceDN w:val="0"/>
      <w:spacing w:line="240" w:lineRule="exact"/>
      <w:textAlignment w:val="baseline"/>
    </w:pPr>
    <w:rPr>
      <w:rFonts w:cs="Lohit Hindi"/>
    </w:rPr>
    <w:tblPr>
      <w:tblStyleColBandSize w:val="1"/>
    </w:tblPr>
    <w:tblStylePr w:type="firstRow">
      <w:rPr>
        <w:rFonts w:cs="Verdana-Italic"/>
      </w:rPr>
      <w:tblPr/>
      <w:tcPr>
        <w:tcBorders>
          <w:tl2br w:val="none" w:sz="0" w:space="0" w:color="auto"/>
          <w:tr2bl w:val="none" w:sz="0" w:space="0" w:color="auto"/>
        </w:tcBorders>
        <w:shd w:val="solid" w:color="000000" w:fill="FFFFFF"/>
      </w:tcPr>
    </w:tblStylePr>
    <w:tblStylePr w:type="lastRow">
      <w:rPr>
        <w:rFonts w:cs="Verdana-Italic"/>
      </w:rPr>
      <w:tblPr/>
      <w:tcPr>
        <w:tcBorders>
          <w:tl2br w:val="none" w:sz="0" w:space="0" w:color="auto"/>
          <w:tr2bl w:val="none" w:sz="0" w:space="0" w:color="auto"/>
        </w:tcBorders>
      </w:tcPr>
    </w:tblStylePr>
    <w:tblStylePr w:type="lastCol">
      <w:rPr>
        <w:rFonts w:cs="Verdana-Italic"/>
      </w:rPr>
      <w:tblPr/>
      <w:tcPr>
        <w:tcBorders>
          <w:tl2br w:val="none" w:sz="0" w:space="0" w:color="auto"/>
          <w:tr2bl w:val="none" w:sz="0" w:space="0" w:color="auto"/>
        </w:tcBorders>
      </w:tcPr>
    </w:tblStylePr>
    <w:tblStylePr w:type="band1Vert">
      <w:rPr>
        <w:rFonts w:cs="Verdana-Italic"/>
      </w:rPr>
      <w:tblPr/>
      <w:tcPr>
        <w:shd w:val="pct50" w:color="008080" w:fill="FFFFFF"/>
      </w:tcPr>
    </w:tblStylePr>
    <w:tblStylePr w:type="band2Vert">
      <w:rPr>
        <w:rFonts w:cs="Verdana-Italic"/>
      </w:rPr>
      <w:tblPr/>
      <w:tcPr>
        <w:shd w:val="pct10" w:color="000000" w:fill="FFFFFF"/>
      </w:tcPr>
    </w:tblStylePr>
  </w:style>
  <w:style w:type="table" w:customStyle="1" w:styleId="Tabelkolommen51">
    <w:name w:val="Tabelkolommen 51"/>
    <w:basedOn w:val="Standaardtabel"/>
    <w:next w:val="Tabelkolommen5"/>
    <w:uiPriority w:val="99"/>
    <w:semiHidden/>
    <w:rsid w:val="003350EC"/>
    <w:pPr>
      <w:widowControl w:val="0"/>
      <w:suppressAutoHyphens/>
      <w:autoSpaceDN w:val="0"/>
      <w:spacing w:line="240" w:lineRule="exact"/>
      <w:textAlignment w:val="baseline"/>
    </w:pPr>
    <w:rPr>
      <w:rFonts w:cs="Lohit Hind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Verdana-Italic"/>
      </w:rPr>
      <w:tblPr/>
      <w:tcPr>
        <w:tcBorders>
          <w:bottom w:val="single" w:sz="6" w:space="0" w:color="808080"/>
          <w:tl2br w:val="none" w:sz="0" w:space="0" w:color="auto"/>
          <w:tr2bl w:val="none" w:sz="0" w:space="0" w:color="auto"/>
        </w:tcBorders>
      </w:tcPr>
    </w:tblStylePr>
    <w:tblStylePr w:type="lastRow">
      <w:rPr>
        <w:rFonts w:cs="Verdana-Italic"/>
      </w:rPr>
      <w:tblPr/>
      <w:tcPr>
        <w:tcBorders>
          <w:top w:val="single" w:sz="6" w:space="0" w:color="808080"/>
          <w:tl2br w:val="none" w:sz="0" w:space="0" w:color="auto"/>
          <w:tr2bl w:val="none" w:sz="0" w:space="0" w:color="auto"/>
        </w:tcBorders>
      </w:tcPr>
    </w:tblStylePr>
    <w:tblStylePr w:type="firstCol">
      <w:rPr>
        <w:rFonts w:cs="Verdana-Italic"/>
      </w:rPr>
      <w:tblPr/>
      <w:tcPr>
        <w:tcBorders>
          <w:tl2br w:val="none" w:sz="0" w:space="0" w:color="auto"/>
          <w:tr2bl w:val="none" w:sz="0" w:space="0" w:color="auto"/>
        </w:tcBorders>
      </w:tcPr>
    </w:tblStylePr>
    <w:tblStylePr w:type="lastCol">
      <w:rPr>
        <w:rFonts w:cs="Verdana-Italic"/>
      </w:rPr>
      <w:tblPr/>
      <w:tcPr>
        <w:tcBorders>
          <w:tl2br w:val="none" w:sz="0" w:space="0" w:color="auto"/>
          <w:tr2bl w:val="none" w:sz="0" w:space="0" w:color="auto"/>
        </w:tcBorders>
      </w:tcPr>
    </w:tblStylePr>
    <w:tblStylePr w:type="band1Vert">
      <w:rPr>
        <w:rFonts w:cs="Verdana-Italic"/>
      </w:rPr>
      <w:tblPr/>
      <w:tcPr>
        <w:shd w:val="solid" w:color="C0C0C0" w:fill="FFFFFF"/>
      </w:tcPr>
    </w:tblStylePr>
  </w:style>
  <w:style w:type="table" w:customStyle="1" w:styleId="Tabellijst11">
    <w:name w:val="Tabellijst 11"/>
    <w:basedOn w:val="Standaardtabel"/>
    <w:next w:val="Tabellijst1"/>
    <w:uiPriority w:val="99"/>
    <w:semiHidden/>
    <w:rsid w:val="003350EC"/>
    <w:pPr>
      <w:widowControl w:val="0"/>
      <w:suppressAutoHyphens/>
      <w:autoSpaceDN w:val="0"/>
      <w:spacing w:line="240" w:lineRule="exact"/>
      <w:textAlignment w:val="baseline"/>
    </w:pPr>
    <w:rPr>
      <w:rFonts w:cs="Lohit Hindi"/>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Verdana-Italic"/>
      </w:rPr>
      <w:tblPr/>
      <w:tcPr>
        <w:tcBorders>
          <w:bottom w:val="single" w:sz="6" w:space="0" w:color="000000"/>
          <w:tl2br w:val="none" w:sz="0" w:space="0" w:color="auto"/>
          <w:tr2bl w:val="none" w:sz="0" w:space="0" w:color="auto"/>
        </w:tcBorders>
        <w:shd w:val="solid" w:color="C0C0C0" w:fill="FFFFFF"/>
      </w:tcPr>
    </w:tblStylePr>
    <w:tblStylePr w:type="lastRow">
      <w:rPr>
        <w:rFonts w:cs="Verdana-Italic"/>
      </w:rPr>
      <w:tblPr/>
      <w:tcPr>
        <w:tcBorders>
          <w:top w:val="single" w:sz="6" w:space="0" w:color="000000"/>
          <w:tl2br w:val="none" w:sz="0" w:space="0" w:color="auto"/>
          <w:tr2bl w:val="none" w:sz="0" w:space="0" w:color="auto"/>
        </w:tcBorders>
      </w:tcPr>
    </w:tblStylePr>
    <w:tblStylePr w:type="band1Horz">
      <w:rPr>
        <w:rFonts w:cs="Verdana-Italic"/>
      </w:rPr>
      <w:tblPr/>
      <w:tcPr>
        <w:tcBorders>
          <w:tl2br w:val="none" w:sz="0" w:space="0" w:color="auto"/>
          <w:tr2bl w:val="none" w:sz="0" w:space="0" w:color="auto"/>
        </w:tcBorders>
        <w:shd w:val="solid" w:color="C0C0C0" w:fill="FFFFFF"/>
      </w:tcPr>
    </w:tblStylePr>
    <w:tblStylePr w:type="band2Horz">
      <w:rPr>
        <w:rFonts w:cs="Verdana-Italic"/>
      </w:rPr>
      <w:tblPr/>
      <w:tcPr>
        <w:tcBorders>
          <w:tl2br w:val="none" w:sz="0" w:space="0" w:color="auto"/>
          <w:tr2bl w:val="none" w:sz="0" w:space="0" w:color="auto"/>
        </w:tcBorders>
      </w:tcPr>
    </w:tblStylePr>
    <w:tblStylePr w:type="swCell">
      <w:rPr>
        <w:rFonts w:cs="Verdana-Italic"/>
      </w:rPr>
      <w:tblPr/>
      <w:tcPr>
        <w:tcBorders>
          <w:tl2br w:val="none" w:sz="0" w:space="0" w:color="auto"/>
          <w:tr2bl w:val="none" w:sz="0" w:space="0" w:color="auto"/>
        </w:tcBorders>
      </w:tcPr>
    </w:tblStylePr>
  </w:style>
  <w:style w:type="table" w:customStyle="1" w:styleId="Tabellijst21">
    <w:name w:val="Tabellijst 21"/>
    <w:basedOn w:val="Standaardtabel"/>
    <w:next w:val="Tabellijst2"/>
    <w:uiPriority w:val="99"/>
    <w:semiHidden/>
    <w:rsid w:val="003350EC"/>
    <w:pPr>
      <w:widowControl w:val="0"/>
      <w:suppressAutoHyphens/>
      <w:autoSpaceDN w:val="0"/>
      <w:spacing w:line="240" w:lineRule="exact"/>
      <w:textAlignment w:val="baseline"/>
    </w:pPr>
    <w:rPr>
      <w:rFonts w:cs="Lohit Hindi"/>
    </w:rPr>
    <w:tblPr>
      <w:tblStyleRowBandSize w:val="2"/>
      <w:tblBorders>
        <w:bottom w:val="single" w:sz="12" w:space="0" w:color="808080"/>
      </w:tblBorders>
    </w:tblPr>
    <w:tblStylePr w:type="firstRow">
      <w:rPr>
        <w:rFonts w:cs="Verdana-Italic"/>
      </w:rPr>
      <w:tblPr/>
      <w:tcPr>
        <w:tcBorders>
          <w:bottom w:val="single" w:sz="6" w:space="0" w:color="000000"/>
          <w:tl2br w:val="none" w:sz="0" w:space="0" w:color="auto"/>
          <w:tr2bl w:val="none" w:sz="0" w:space="0" w:color="auto"/>
        </w:tcBorders>
        <w:shd w:val="pct75" w:color="008080" w:fill="008000"/>
      </w:tcPr>
    </w:tblStylePr>
    <w:tblStylePr w:type="lastRow">
      <w:rPr>
        <w:rFonts w:cs="Verdana-Italic"/>
      </w:rPr>
      <w:tblPr/>
      <w:tcPr>
        <w:tcBorders>
          <w:top w:val="single" w:sz="6" w:space="0" w:color="000000"/>
          <w:tl2br w:val="none" w:sz="0" w:space="0" w:color="auto"/>
          <w:tr2bl w:val="none" w:sz="0" w:space="0" w:color="auto"/>
        </w:tcBorders>
      </w:tcPr>
    </w:tblStylePr>
    <w:tblStylePr w:type="band1Horz">
      <w:rPr>
        <w:rFonts w:cs="Verdana-Italic"/>
      </w:rPr>
      <w:tblPr/>
      <w:tcPr>
        <w:tcBorders>
          <w:tl2br w:val="none" w:sz="0" w:space="0" w:color="auto"/>
          <w:tr2bl w:val="none" w:sz="0" w:space="0" w:color="auto"/>
        </w:tcBorders>
        <w:shd w:val="pct20" w:color="00FF00" w:fill="FFFFFF"/>
      </w:tcPr>
    </w:tblStylePr>
    <w:tblStylePr w:type="band2Horz">
      <w:rPr>
        <w:rFonts w:cs="Verdana-Italic"/>
      </w:rPr>
      <w:tblPr/>
      <w:tcPr>
        <w:tcBorders>
          <w:tl2br w:val="none" w:sz="0" w:space="0" w:color="auto"/>
          <w:tr2bl w:val="none" w:sz="0" w:space="0" w:color="auto"/>
        </w:tcBorders>
      </w:tcPr>
    </w:tblStylePr>
    <w:tblStylePr w:type="swCell">
      <w:rPr>
        <w:rFonts w:cs="Verdana-Italic"/>
      </w:rPr>
      <w:tblPr/>
      <w:tcPr>
        <w:tcBorders>
          <w:tl2br w:val="none" w:sz="0" w:space="0" w:color="auto"/>
          <w:tr2bl w:val="none" w:sz="0" w:space="0" w:color="auto"/>
        </w:tcBorders>
      </w:tcPr>
    </w:tblStylePr>
  </w:style>
  <w:style w:type="table" w:customStyle="1" w:styleId="Tabellijst31">
    <w:name w:val="Tabellijst 31"/>
    <w:basedOn w:val="Standaardtabel"/>
    <w:next w:val="Tabellijst3"/>
    <w:uiPriority w:val="99"/>
    <w:semiHidden/>
    <w:rsid w:val="003350EC"/>
    <w:pPr>
      <w:widowControl w:val="0"/>
      <w:suppressAutoHyphens/>
      <w:autoSpaceDN w:val="0"/>
      <w:spacing w:line="240" w:lineRule="exact"/>
      <w:textAlignment w:val="baseline"/>
    </w:pPr>
    <w:rPr>
      <w:rFonts w:cs="Lohit Hindi"/>
    </w:rPr>
    <w:tblPr>
      <w:tblBorders>
        <w:top w:val="single" w:sz="12" w:space="0" w:color="000000"/>
        <w:bottom w:val="single" w:sz="12" w:space="0" w:color="000000"/>
        <w:insideH w:val="single" w:sz="6" w:space="0" w:color="000000"/>
      </w:tblBorders>
    </w:tblPr>
    <w:tblStylePr w:type="firstRow">
      <w:rPr>
        <w:rFonts w:cs="Verdana-Italic"/>
      </w:rPr>
      <w:tblPr/>
      <w:tcPr>
        <w:tcBorders>
          <w:bottom w:val="single" w:sz="12" w:space="0" w:color="000000"/>
          <w:tl2br w:val="none" w:sz="0" w:space="0" w:color="auto"/>
          <w:tr2bl w:val="none" w:sz="0" w:space="0" w:color="auto"/>
        </w:tcBorders>
      </w:tcPr>
    </w:tblStylePr>
    <w:tblStylePr w:type="lastRow">
      <w:rPr>
        <w:rFonts w:cs="Verdana-Italic"/>
      </w:rPr>
      <w:tblPr/>
      <w:tcPr>
        <w:tcBorders>
          <w:top w:val="single" w:sz="12" w:space="0" w:color="000000"/>
          <w:tl2br w:val="none" w:sz="0" w:space="0" w:color="auto"/>
          <w:tr2bl w:val="none" w:sz="0" w:space="0" w:color="auto"/>
        </w:tcBorders>
      </w:tcPr>
    </w:tblStylePr>
    <w:tblStylePr w:type="swCell">
      <w:rPr>
        <w:rFonts w:cs="Verdana-Italic"/>
      </w:rPr>
      <w:tblPr/>
      <w:tcPr>
        <w:tcBorders>
          <w:tl2br w:val="none" w:sz="0" w:space="0" w:color="auto"/>
          <w:tr2bl w:val="none" w:sz="0" w:space="0" w:color="auto"/>
        </w:tcBorders>
      </w:tcPr>
    </w:tblStylePr>
  </w:style>
  <w:style w:type="table" w:customStyle="1" w:styleId="Tabellijst41">
    <w:name w:val="Tabellijst 41"/>
    <w:basedOn w:val="Standaardtabel"/>
    <w:next w:val="Tabellijst4"/>
    <w:uiPriority w:val="99"/>
    <w:semiHidden/>
    <w:rsid w:val="003350EC"/>
    <w:pPr>
      <w:widowControl w:val="0"/>
      <w:suppressAutoHyphens/>
      <w:autoSpaceDN w:val="0"/>
      <w:spacing w:line="240" w:lineRule="exact"/>
      <w:textAlignment w:val="baseline"/>
    </w:pPr>
    <w:rPr>
      <w:rFonts w:cs="Lohit Hindi"/>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Verdana-Italic"/>
      </w:rPr>
      <w:tblPr/>
      <w:tcPr>
        <w:tcBorders>
          <w:bottom w:val="single" w:sz="12" w:space="0" w:color="000000"/>
          <w:tl2br w:val="none" w:sz="0" w:space="0" w:color="auto"/>
          <w:tr2bl w:val="none" w:sz="0" w:space="0" w:color="auto"/>
        </w:tcBorders>
        <w:shd w:val="solid" w:color="808080" w:fill="FFFFFF"/>
      </w:tcPr>
    </w:tblStylePr>
  </w:style>
  <w:style w:type="table" w:customStyle="1" w:styleId="Tabellijst51">
    <w:name w:val="Tabellijst 51"/>
    <w:basedOn w:val="Standaardtabel"/>
    <w:next w:val="Tabellijst5"/>
    <w:uiPriority w:val="99"/>
    <w:semiHidden/>
    <w:rsid w:val="003350EC"/>
    <w:pPr>
      <w:widowControl w:val="0"/>
      <w:suppressAutoHyphens/>
      <w:autoSpaceDN w:val="0"/>
      <w:spacing w:line="240" w:lineRule="exact"/>
      <w:textAlignment w:val="baseline"/>
    </w:pPr>
    <w:rPr>
      <w:rFonts w:cs="Lohit Hindi"/>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Verdana-Italic"/>
      </w:rPr>
      <w:tblPr/>
      <w:tcPr>
        <w:tcBorders>
          <w:bottom w:val="single" w:sz="12" w:space="0" w:color="000000"/>
          <w:tl2br w:val="none" w:sz="0" w:space="0" w:color="auto"/>
          <w:tr2bl w:val="none" w:sz="0" w:space="0" w:color="auto"/>
        </w:tcBorders>
      </w:tcPr>
    </w:tblStylePr>
    <w:tblStylePr w:type="firstCol">
      <w:rPr>
        <w:rFonts w:cs="Verdana-Italic"/>
      </w:rPr>
      <w:tblPr/>
      <w:tcPr>
        <w:tcBorders>
          <w:tl2br w:val="none" w:sz="0" w:space="0" w:color="auto"/>
          <w:tr2bl w:val="none" w:sz="0" w:space="0" w:color="auto"/>
        </w:tcBorders>
      </w:tcPr>
    </w:tblStylePr>
  </w:style>
  <w:style w:type="table" w:customStyle="1" w:styleId="Tabellijst61">
    <w:name w:val="Tabellijst 61"/>
    <w:basedOn w:val="Standaardtabel"/>
    <w:next w:val="Tabellijst6"/>
    <w:uiPriority w:val="99"/>
    <w:semiHidden/>
    <w:rsid w:val="003350EC"/>
    <w:pPr>
      <w:widowControl w:val="0"/>
      <w:suppressAutoHyphens/>
      <w:autoSpaceDN w:val="0"/>
      <w:spacing w:line="240" w:lineRule="exact"/>
      <w:textAlignment w:val="baseline"/>
    </w:pPr>
    <w:rPr>
      <w:rFonts w:cs="Lohit Hindi"/>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Verdana-Italic"/>
      </w:rPr>
      <w:tblPr/>
      <w:tcPr>
        <w:tcBorders>
          <w:bottom w:val="single" w:sz="12" w:space="0" w:color="000000"/>
          <w:tl2br w:val="none" w:sz="0" w:space="0" w:color="auto"/>
          <w:tr2bl w:val="none" w:sz="0" w:space="0" w:color="auto"/>
        </w:tcBorders>
      </w:tcPr>
    </w:tblStylePr>
    <w:tblStylePr w:type="firstCol">
      <w:rPr>
        <w:rFonts w:cs="Verdana-Italic"/>
      </w:rPr>
      <w:tblPr/>
      <w:tcPr>
        <w:tcBorders>
          <w:right w:val="single" w:sz="12" w:space="0" w:color="000000"/>
          <w:tl2br w:val="none" w:sz="0" w:space="0" w:color="auto"/>
          <w:tr2bl w:val="none" w:sz="0" w:space="0" w:color="auto"/>
        </w:tcBorders>
      </w:tcPr>
    </w:tblStylePr>
    <w:tblStylePr w:type="band1Horz">
      <w:rPr>
        <w:rFonts w:cs="Verdana-Italic"/>
      </w:rPr>
      <w:tblPr/>
      <w:tcPr>
        <w:tcBorders>
          <w:tl2br w:val="none" w:sz="0" w:space="0" w:color="auto"/>
          <w:tr2bl w:val="none" w:sz="0" w:space="0" w:color="auto"/>
        </w:tcBorders>
        <w:shd w:val="pct25" w:color="000000" w:fill="FFFFFF"/>
      </w:tcPr>
    </w:tblStylePr>
  </w:style>
  <w:style w:type="table" w:customStyle="1" w:styleId="Tabellijst71">
    <w:name w:val="Tabellijst 71"/>
    <w:basedOn w:val="Standaardtabel"/>
    <w:next w:val="Tabellijst7"/>
    <w:uiPriority w:val="99"/>
    <w:semiHidden/>
    <w:rsid w:val="003350EC"/>
    <w:pPr>
      <w:widowControl w:val="0"/>
      <w:suppressAutoHyphens/>
      <w:autoSpaceDN w:val="0"/>
      <w:spacing w:line="240" w:lineRule="exact"/>
      <w:textAlignment w:val="baseline"/>
    </w:pPr>
    <w:rPr>
      <w:rFonts w:cs="Lohit Hindi"/>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Verdana-Italic"/>
      </w:rPr>
      <w:tblPr/>
      <w:tcPr>
        <w:tcBorders>
          <w:bottom w:val="single" w:sz="12" w:space="0" w:color="008000"/>
          <w:tl2br w:val="none" w:sz="0" w:space="0" w:color="auto"/>
          <w:tr2bl w:val="none" w:sz="0" w:space="0" w:color="auto"/>
        </w:tcBorders>
        <w:shd w:val="solid" w:color="C0C0C0" w:fill="FFFFFF"/>
      </w:tcPr>
    </w:tblStylePr>
    <w:tblStylePr w:type="lastRow">
      <w:rPr>
        <w:rFonts w:cs="Verdana-Italic"/>
      </w:rPr>
      <w:tblPr/>
      <w:tcPr>
        <w:tcBorders>
          <w:top w:val="single" w:sz="12" w:space="0" w:color="008000"/>
          <w:tl2br w:val="none" w:sz="0" w:space="0" w:color="auto"/>
          <w:tr2bl w:val="none" w:sz="0" w:space="0" w:color="auto"/>
        </w:tcBorders>
      </w:tcPr>
    </w:tblStylePr>
    <w:tblStylePr w:type="firstCol">
      <w:rPr>
        <w:rFonts w:cs="Verdana-Italic"/>
      </w:rPr>
      <w:tblPr/>
      <w:tcPr>
        <w:tcBorders>
          <w:tl2br w:val="none" w:sz="0" w:space="0" w:color="auto"/>
          <w:tr2bl w:val="none" w:sz="0" w:space="0" w:color="auto"/>
        </w:tcBorders>
      </w:tcPr>
    </w:tblStylePr>
    <w:tblStylePr w:type="lastCol">
      <w:rPr>
        <w:rFonts w:cs="Verdana-Italic"/>
      </w:rPr>
      <w:tblPr/>
      <w:tcPr>
        <w:tcBorders>
          <w:tl2br w:val="none" w:sz="0" w:space="0" w:color="auto"/>
          <w:tr2bl w:val="none" w:sz="0" w:space="0" w:color="auto"/>
        </w:tcBorders>
      </w:tcPr>
    </w:tblStylePr>
    <w:tblStylePr w:type="band1Horz">
      <w:rPr>
        <w:rFonts w:cs="Verdana-Italic"/>
      </w:rPr>
      <w:tblPr/>
      <w:tcPr>
        <w:tcBorders>
          <w:tl2br w:val="none" w:sz="0" w:space="0" w:color="auto"/>
          <w:tr2bl w:val="none" w:sz="0" w:space="0" w:color="auto"/>
        </w:tcBorders>
        <w:shd w:val="pct20" w:color="000000" w:fill="FFFFFF"/>
      </w:tcPr>
    </w:tblStylePr>
    <w:tblStylePr w:type="band2Horz">
      <w:rPr>
        <w:rFonts w:cs="Verdana-Italic"/>
      </w:rPr>
      <w:tblPr/>
      <w:tcPr>
        <w:tcBorders>
          <w:tl2br w:val="none" w:sz="0" w:space="0" w:color="auto"/>
          <w:tr2bl w:val="none" w:sz="0" w:space="0" w:color="auto"/>
        </w:tcBorders>
        <w:shd w:val="pct25" w:color="FFFF00" w:fill="FFFFFF"/>
      </w:tcPr>
    </w:tblStylePr>
  </w:style>
  <w:style w:type="table" w:customStyle="1" w:styleId="Tabellijst81">
    <w:name w:val="Tabellijst 81"/>
    <w:basedOn w:val="Standaardtabel"/>
    <w:next w:val="Tabellijst8"/>
    <w:uiPriority w:val="99"/>
    <w:semiHidden/>
    <w:rsid w:val="003350EC"/>
    <w:pPr>
      <w:widowControl w:val="0"/>
      <w:suppressAutoHyphens/>
      <w:autoSpaceDN w:val="0"/>
      <w:spacing w:line="240" w:lineRule="exact"/>
      <w:textAlignment w:val="baseline"/>
    </w:pPr>
    <w:rPr>
      <w:rFonts w:cs="Lohit Hindi"/>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Verdana-Italic"/>
      </w:rPr>
      <w:tblPr/>
      <w:tcPr>
        <w:tcBorders>
          <w:bottom w:val="single" w:sz="6" w:space="0" w:color="000000"/>
          <w:tl2br w:val="none" w:sz="0" w:space="0" w:color="auto"/>
          <w:tr2bl w:val="none" w:sz="0" w:space="0" w:color="auto"/>
        </w:tcBorders>
        <w:shd w:val="solid" w:color="FFFF00" w:fill="FFFFFF"/>
      </w:tcPr>
    </w:tblStylePr>
    <w:tblStylePr w:type="lastRow">
      <w:rPr>
        <w:rFonts w:cs="Verdana-Italic"/>
      </w:rPr>
      <w:tblPr/>
      <w:tcPr>
        <w:tcBorders>
          <w:top w:val="single" w:sz="6" w:space="0" w:color="000000"/>
          <w:tl2br w:val="none" w:sz="0" w:space="0" w:color="auto"/>
          <w:tr2bl w:val="none" w:sz="0" w:space="0" w:color="auto"/>
        </w:tcBorders>
      </w:tcPr>
    </w:tblStylePr>
    <w:tblStylePr w:type="firstCol">
      <w:rPr>
        <w:rFonts w:cs="Verdana-Italic"/>
      </w:rPr>
      <w:tblPr/>
      <w:tcPr>
        <w:tcBorders>
          <w:tl2br w:val="none" w:sz="0" w:space="0" w:color="auto"/>
          <w:tr2bl w:val="none" w:sz="0" w:space="0" w:color="auto"/>
        </w:tcBorders>
      </w:tcPr>
    </w:tblStylePr>
    <w:tblStylePr w:type="lastCol">
      <w:rPr>
        <w:rFonts w:cs="Verdana-Italic"/>
      </w:rPr>
      <w:tblPr/>
      <w:tcPr>
        <w:tcBorders>
          <w:tl2br w:val="none" w:sz="0" w:space="0" w:color="auto"/>
          <w:tr2bl w:val="none" w:sz="0" w:space="0" w:color="auto"/>
        </w:tcBorders>
      </w:tcPr>
    </w:tblStylePr>
    <w:tblStylePr w:type="band1Horz">
      <w:rPr>
        <w:rFonts w:cs="Verdana-Italic"/>
      </w:rPr>
      <w:tblPr/>
      <w:tcPr>
        <w:tcBorders>
          <w:tl2br w:val="none" w:sz="0" w:space="0" w:color="auto"/>
          <w:tr2bl w:val="none" w:sz="0" w:space="0" w:color="auto"/>
        </w:tcBorders>
        <w:shd w:val="pct25" w:color="FFFF00" w:fill="FFFFFF"/>
      </w:tcPr>
    </w:tblStylePr>
    <w:tblStylePr w:type="band2Horz">
      <w:rPr>
        <w:rFonts w:cs="Verdana-Italic"/>
      </w:rPr>
      <w:tblPr/>
      <w:tcPr>
        <w:tcBorders>
          <w:tl2br w:val="none" w:sz="0" w:space="0" w:color="auto"/>
          <w:tr2bl w:val="none" w:sz="0" w:space="0" w:color="auto"/>
        </w:tcBorders>
        <w:shd w:val="pct50" w:color="FF0000" w:fill="FFFFFF"/>
      </w:tcPr>
    </w:tblStylePr>
  </w:style>
  <w:style w:type="table" w:customStyle="1" w:styleId="Tabelraster11">
    <w:name w:val="Tabelraster 11"/>
    <w:basedOn w:val="Standaardtabel"/>
    <w:next w:val="Tabelraster1"/>
    <w:uiPriority w:val="99"/>
    <w:semiHidden/>
    <w:rsid w:val="003350EC"/>
    <w:pPr>
      <w:widowControl w:val="0"/>
      <w:suppressAutoHyphens/>
      <w:autoSpaceDN w:val="0"/>
      <w:spacing w:line="240" w:lineRule="exact"/>
      <w:textAlignment w:val="baseline"/>
    </w:pPr>
    <w:rPr>
      <w:rFonts w:cs="Lohit Hind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Verdana-Italic"/>
      </w:rPr>
      <w:tblPr/>
      <w:tcPr>
        <w:tcBorders>
          <w:tl2br w:val="none" w:sz="0" w:space="0" w:color="auto"/>
          <w:tr2bl w:val="none" w:sz="0" w:space="0" w:color="auto"/>
        </w:tcBorders>
      </w:tcPr>
    </w:tblStylePr>
    <w:tblStylePr w:type="lastCol">
      <w:rPr>
        <w:rFonts w:cs="Verdana-Italic"/>
      </w:rPr>
      <w:tblPr/>
      <w:tcPr>
        <w:tcBorders>
          <w:tl2br w:val="none" w:sz="0" w:space="0" w:color="auto"/>
          <w:tr2bl w:val="none" w:sz="0" w:space="0" w:color="auto"/>
        </w:tcBorders>
      </w:tcPr>
    </w:tblStylePr>
  </w:style>
  <w:style w:type="table" w:customStyle="1" w:styleId="Tabelraster21">
    <w:name w:val="Tabelraster 21"/>
    <w:basedOn w:val="Standaardtabel"/>
    <w:next w:val="Tabelraster2"/>
    <w:uiPriority w:val="99"/>
    <w:semiHidden/>
    <w:rsid w:val="003350EC"/>
    <w:pPr>
      <w:widowControl w:val="0"/>
      <w:suppressAutoHyphens/>
      <w:autoSpaceDN w:val="0"/>
      <w:spacing w:line="240" w:lineRule="exact"/>
      <w:textAlignment w:val="baseline"/>
    </w:pPr>
    <w:rPr>
      <w:rFonts w:cs="Lohit Hindi"/>
    </w:rPr>
    <w:tblPr>
      <w:tblBorders>
        <w:insideH w:val="single" w:sz="6" w:space="0" w:color="000000"/>
        <w:insideV w:val="single" w:sz="6" w:space="0" w:color="000000"/>
      </w:tblBorders>
    </w:tblPr>
    <w:tblStylePr w:type="firstRow">
      <w:rPr>
        <w:rFonts w:cs="Verdana-Italic"/>
      </w:rPr>
      <w:tblPr/>
      <w:tcPr>
        <w:tcBorders>
          <w:tl2br w:val="none" w:sz="0" w:space="0" w:color="auto"/>
          <w:tr2bl w:val="none" w:sz="0" w:space="0" w:color="auto"/>
        </w:tcBorders>
      </w:tcPr>
    </w:tblStylePr>
    <w:tblStylePr w:type="lastRow">
      <w:rPr>
        <w:rFonts w:cs="Verdana-Italic"/>
      </w:rPr>
      <w:tblPr/>
      <w:tcPr>
        <w:tcBorders>
          <w:top w:val="single" w:sz="6" w:space="0" w:color="000000"/>
          <w:tl2br w:val="none" w:sz="0" w:space="0" w:color="auto"/>
          <w:tr2bl w:val="none" w:sz="0" w:space="0" w:color="auto"/>
        </w:tcBorders>
      </w:tcPr>
    </w:tblStylePr>
    <w:tblStylePr w:type="firstCol">
      <w:rPr>
        <w:rFonts w:cs="Verdana-Italic"/>
      </w:rPr>
      <w:tblPr/>
      <w:tcPr>
        <w:tcBorders>
          <w:tl2br w:val="none" w:sz="0" w:space="0" w:color="auto"/>
          <w:tr2bl w:val="none" w:sz="0" w:space="0" w:color="auto"/>
        </w:tcBorders>
      </w:tcPr>
    </w:tblStylePr>
    <w:tblStylePr w:type="lastCol">
      <w:rPr>
        <w:rFonts w:cs="Verdana-Italic"/>
      </w:rPr>
      <w:tblPr/>
      <w:tcPr>
        <w:tcBorders>
          <w:tl2br w:val="none" w:sz="0" w:space="0" w:color="auto"/>
          <w:tr2bl w:val="none" w:sz="0" w:space="0" w:color="auto"/>
        </w:tcBorders>
      </w:tcPr>
    </w:tblStylePr>
  </w:style>
  <w:style w:type="table" w:customStyle="1" w:styleId="Tabelraster31">
    <w:name w:val="Tabelraster 31"/>
    <w:basedOn w:val="Standaardtabel"/>
    <w:next w:val="Tabelraster3"/>
    <w:uiPriority w:val="99"/>
    <w:semiHidden/>
    <w:rsid w:val="003350EC"/>
    <w:pPr>
      <w:widowControl w:val="0"/>
      <w:suppressAutoHyphens/>
      <w:autoSpaceDN w:val="0"/>
      <w:spacing w:line="240" w:lineRule="exact"/>
      <w:textAlignment w:val="baseline"/>
    </w:pPr>
    <w:rPr>
      <w:rFonts w:cs="Lohit Hindi"/>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Verdana-Italic"/>
      </w:rPr>
      <w:tblPr/>
      <w:tcPr>
        <w:tcBorders>
          <w:bottom w:val="single" w:sz="6" w:space="0" w:color="000000"/>
          <w:tl2br w:val="none" w:sz="0" w:space="0" w:color="auto"/>
          <w:tr2bl w:val="none" w:sz="0" w:space="0" w:color="auto"/>
        </w:tcBorders>
        <w:shd w:val="pct30" w:color="FFFF00" w:fill="FFFFFF"/>
      </w:tcPr>
    </w:tblStylePr>
    <w:tblStylePr w:type="lastRow">
      <w:rPr>
        <w:rFonts w:cs="Verdana-Italic"/>
      </w:rPr>
      <w:tblPr/>
      <w:tcPr>
        <w:tcBorders>
          <w:tl2br w:val="none" w:sz="0" w:space="0" w:color="auto"/>
          <w:tr2bl w:val="none" w:sz="0" w:space="0" w:color="auto"/>
        </w:tcBorders>
      </w:tcPr>
    </w:tblStylePr>
    <w:tblStylePr w:type="lastCol">
      <w:rPr>
        <w:rFonts w:cs="Verdana-Italic"/>
      </w:rPr>
      <w:tblPr/>
      <w:tcPr>
        <w:tcBorders>
          <w:tl2br w:val="none" w:sz="0" w:space="0" w:color="auto"/>
          <w:tr2bl w:val="none" w:sz="0" w:space="0" w:color="auto"/>
        </w:tcBorders>
      </w:tcPr>
    </w:tblStylePr>
  </w:style>
  <w:style w:type="table" w:customStyle="1" w:styleId="Tabelraster41">
    <w:name w:val="Tabelraster 41"/>
    <w:basedOn w:val="Standaardtabel"/>
    <w:next w:val="Tabelraster4"/>
    <w:uiPriority w:val="99"/>
    <w:semiHidden/>
    <w:rsid w:val="003350EC"/>
    <w:pPr>
      <w:widowControl w:val="0"/>
      <w:suppressAutoHyphens/>
      <w:autoSpaceDN w:val="0"/>
      <w:spacing w:line="240" w:lineRule="exact"/>
      <w:textAlignment w:val="baseline"/>
    </w:pPr>
    <w:rPr>
      <w:rFonts w:cs="Lohit Hindi"/>
    </w:rPr>
    <w:tblPr>
      <w:tblBorders>
        <w:left w:val="single" w:sz="12" w:space="0" w:color="000000"/>
        <w:right w:val="single" w:sz="12" w:space="0" w:color="000000"/>
        <w:insideH w:val="single" w:sz="6" w:space="0" w:color="000000"/>
        <w:insideV w:val="single" w:sz="6" w:space="0" w:color="000000"/>
      </w:tblBorders>
    </w:tblPr>
    <w:tblStylePr w:type="firstRow">
      <w:rPr>
        <w:rFonts w:cs="Verdana-Italic"/>
      </w:rPr>
      <w:tblPr/>
      <w:tcPr>
        <w:tcBorders>
          <w:bottom w:val="single" w:sz="6" w:space="0" w:color="000000"/>
          <w:tl2br w:val="none" w:sz="0" w:space="0" w:color="auto"/>
          <w:tr2bl w:val="none" w:sz="0" w:space="0" w:color="auto"/>
        </w:tcBorders>
        <w:shd w:val="pct30" w:color="FFFF00" w:fill="FFFFFF"/>
      </w:tcPr>
    </w:tblStylePr>
    <w:tblStylePr w:type="lastRow">
      <w:rPr>
        <w:rFonts w:cs="Verdana-Italic"/>
      </w:rPr>
      <w:tblPr/>
      <w:tcPr>
        <w:tcBorders>
          <w:top w:val="single" w:sz="6" w:space="0" w:color="000000"/>
          <w:tl2br w:val="none" w:sz="0" w:space="0" w:color="auto"/>
          <w:tr2bl w:val="none" w:sz="0" w:space="0" w:color="auto"/>
        </w:tcBorders>
        <w:shd w:val="pct30" w:color="FFFF00" w:fill="FFFFFF"/>
      </w:tcPr>
    </w:tblStylePr>
    <w:tblStylePr w:type="lastCol">
      <w:rPr>
        <w:rFonts w:cs="Verdana-Italic"/>
      </w:rPr>
      <w:tblPr/>
      <w:tcPr>
        <w:tcBorders>
          <w:tl2br w:val="none" w:sz="0" w:space="0" w:color="auto"/>
          <w:tr2bl w:val="none" w:sz="0" w:space="0" w:color="auto"/>
        </w:tcBorders>
      </w:tcPr>
    </w:tblStylePr>
  </w:style>
  <w:style w:type="table" w:customStyle="1" w:styleId="Tabelraster51">
    <w:name w:val="Tabelraster 51"/>
    <w:basedOn w:val="Standaardtabel"/>
    <w:next w:val="Tabelraster5"/>
    <w:uiPriority w:val="99"/>
    <w:semiHidden/>
    <w:rsid w:val="003350EC"/>
    <w:pPr>
      <w:widowControl w:val="0"/>
      <w:suppressAutoHyphens/>
      <w:autoSpaceDN w:val="0"/>
      <w:spacing w:line="240" w:lineRule="exact"/>
      <w:textAlignment w:val="baseline"/>
    </w:pPr>
    <w:rPr>
      <w:rFonts w:cs="Lohit Hind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Verdana-Italic"/>
      </w:rPr>
      <w:tblPr/>
      <w:tcPr>
        <w:tcBorders>
          <w:bottom w:val="single" w:sz="12" w:space="0" w:color="000000"/>
          <w:tl2br w:val="none" w:sz="0" w:space="0" w:color="auto"/>
          <w:tr2bl w:val="none" w:sz="0" w:space="0" w:color="auto"/>
        </w:tcBorders>
      </w:tcPr>
    </w:tblStylePr>
    <w:tblStylePr w:type="lastRow">
      <w:rPr>
        <w:rFonts w:cs="Verdana-Italic"/>
      </w:rPr>
      <w:tblPr/>
      <w:tcPr>
        <w:tcBorders>
          <w:tl2br w:val="none" w:sz="0" w:space="0" w:color="auto"/>
          <w:tr2bl w:val="none" w:sz="0" w:space="0" w:color="auto"/>
        </w:tcBorders>
      </w:tcPr>
    </w:tblStylePr>
    <w:tblStylePr w:type="lastCol">
      <w:rPr>
        <w:rFonts w:cs="Verdana-Italic"/>
      </w:rPr>
      <w:tblPr/>
      <w:tcPr>
        <w:tcBorders>
          <w:tl2br w:val="none" w:sz="0" w:space="0" w:color="auto"/>
          <w:tr2bl w:val="none" w:sz="0" w:space="0" w:color="auto"/>
        </w:tcBorders>
      </w:tcPr>
    </w:tblStylePr>
    <w:tblStylePr w:type="nwCell">
      <w:rPr>
        <w:rFonts w:cs="Verdana-Italic"/>
      </w:rPr>
      <w:tblPr/>
      <w:tcPr>
        <w:tcBorders>
          <w:tl2br w:val="single" w:sz="6" w:space="0" w:color="000000"/>
          <w:tr2bl w:val="none" w:sz="0" w:space="0" w:color="auto"/>
        </w:tcBorders>
      </w:tcPr>
    </w:tblStylePr>
  </w:style>
  <w:style w:type="table" w:customStyle="1" w:styleId="Tabelraster61">
    <w:name w:val="Tabelraster 61"/>
    <w:basedOn w:val="Standaardtabel"/>
    <w:next w:val="Tabelraster6"/>
    <w:uiPriority w:val="99"/>
    <w:semiHidden/>
    <w:rsid w:val="003350EC"/>
    <w:pPr>
      <w:widowControl w:val="0"/>
      <w:suppressAutoHyphens/>
      <w:autoSpaceDN w:val="0"/>
      <w:spacing w:line="240" w:lineRule="exact"/>
      <w:textAlignment w:val="baseline"/>
    </w:pPr>
    <w:rPr>
      <w:rFonts w:cs="Lohit Hindi"/>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Verdana-Italic"/>
      </w:rPr>
      <w:tblPr/>
      <w:tcPr>
        <w:tcBorders>
          <w:bottom w:val="single" w:sz="6" w:space="0" w:color="000000"/>
          <w:tl2br w:val="none" w:sz="0" w:space="0" w:color="auto"/>
          <w:tr2bl w:val="none" w:sz="0" w:space="0" w:color="auto"/>
        </w:tcBorders>
      </w:tcPr>
    </w:tblStylePr>
    <w:tblStylePr w:type="lastRow">
      <w:rPr>
        <w:rFonts w:cs="Verdana-Italic"/>
      </w:rPr>
      <w:tblPr/>
      <w:tcPr>
        <w:tcBorders>
          <w:top w:val="single" w:sz="6" w:space="0" w:color="000000"/>
          <w:tl2br w:val="none" w:sz="0" w:space="0" w:color="auto"/>
          <w:tr2bl w:val="none" w:sz="0" w:space="0" w:color="auto"/>
        </w:tcBorders>
      </w:tcPr>
    </w:tblStylePr>
    <w:tblStylePr w:type="firstCol">
      <w:rPr>
        <w:rFonts w:cs="Verdana-Italic"/>
      </w:rPr>
      <w:tblPr/>
      <w:tcPr>
        <w:tcBorders>
          <w:tl2br w:val="none" w:sz="0" w:space="0" w:color="auto"/>
          <w:tr2bl w:val="none" w:sz="0" w:space="0" w:color="auto"/>
        </w:tcBorders>
      </w:tcPr>
    </w:tblStylePr>
    <w:tblStylePr w:type="nwCell">
      <w:rPr>
        <w:rFonts w:cs="Verdana-Italic"/>
      </w:rPr>
      <w:tblPr/>
      <w:tcPr>
        <w:tcBorders>
          <w:tl2br w:val="single" w:sz="6" w:space="0" w:color="000000"/>
          <w:tr2bl w:val="none" w:sz="0" w:space="0" w:color="auto"/>
        </w:tcBorders>
      </w:tcPr>
    </w:tblStylePr>
  </w:style>
  <w:style w:type="table" w:customStyle="1" w:styleId="Tabelraster71">
    <w:name w:val="Tabelraster 71"/>
    <w:basedOn w:val="Standaardtabel"/>
    <w:next w:val="Tabelraster7"/>
    <w:uiPriority w:val="99"/>
    <w:semiHidden/>
    <w:rsid w:val="003350EC"/>
    <w:pPr>
      <w:widowControl w:val="0"/>
      <w:suppressAutoHyphens/>
      <w:autoSpaceDN w:val="0"/>
      <w:spacing w:line="240" w:lineRule="exact"/>
      <w:textAlignment w:val="baseline"/>
    </w:pPr>
    <w:rPr>
      <w:rFonts w:cs="Lohit Hindi"/>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Verdana-Italic"/>
      </w:rPr>
      <w:tblPr/>
      <w:tcPr>
        <w:tcBorders>
          <w:bottom w:val="single" w:sz="12" w:space="0" w:color="000000"/>
          <w:tl2br w:val="none" w:sz="0" w:space="0" w:color="auto"/>
          <w:tr2bl w:val="none" w:sz="0" w:space="0" w:color="auto"/>
        </w:tcBorders>
      </w:tcPr>
    </w:tblStylePr>
    <w:tblStylePr w:type="lastRow">
      <w:rPr>
        <w:rFonts w:cs="Verdana-Italic"/>
      </w:rPr>
      <w:tblPr/>
      <w:tcPr>
        <w:tcBorders>
          <w:top w:val="single" w:sz="6" w:space="0" w:color="000000"/>
          <w:tl2br w:val="none" w:sz="0" w:space="0" w:color="auto"/>
          <w:tr2bl w:val="none" w:sz="0" w:space="0" w:color="auto"/>
        </w:tcBorders>
      </w:tcPr>
    </w:tblStylePr>
    <w:tblStylePr w:type="firstCol">
      <w:rPr>
        <w:rFonts w:cs="Verdana-Italic"/>
      </w:rPr>
      <w:tblPr/>
      <w:tcPr>
        <w:tcBorders>
          <w:tl2br w:val="none" w:sz="0" w:space="0" w:color="auto"/>
          <w:tr2bl w:val="none" w:sz="0" w:space="0" w:color="auto"/>
        </w:tcBorders>
      </w:tcPr>
    </w:tblStylePr>
    <w:tblStylePr w:type="lastCol">
      <w:rPr>
        <w:rFonts w:cs="Verdana-Italic"/>
      </w:rPr>
      <w:tblPr/>
      <w:tcPr>
        <w:tcBorders>
          <w:tl2br w:val="none" w:sz="0" w:space="0" w:color="auto"/>
          <w:tr2bl w:val="none" w:sz="0" w:space="0" w:color="auto"/>
        </w:tcBorders>
      </w:tcPr>
    </w:tblStylePr>
    <w:tblStylePr w:type="nwCell">
      <w:rPr>
        <w:rFonts w:cs="Verdana-Italic"/>
      </w:rPr>
      <w:tblPr/>
      <w:tcPr>
        <w:tcBorders>
          <w:tl2br w:val="single" w:sz="6" w:space="0" w:color="000000"/>
          <w:tr2bl w:val="none" w:sz="0" w:space="0" w:color="auto"/>
        </w:tcBorders>
      </w:tcPr>
    </w:tblStylePr>
  </w:style>
  <w:style w:type="table" w:customStyle="1" w:styleId="Tabelraster81">
    <w:name w:val="Tabelraster 81"/>
    <w:basedOn w:val="Standaardtabel"/>
    <w:next w:val="Tabelraster8"/>
    <w:uiPriority w:val="99"/>
    <w:semiHidden/>
    <w:rsid w:val="003350EC"/>
    <w:pPr>
      <w:widowControl w:val="0"/>
      <w:suppressAutoHyphens/>
      <w:autoSpaceDN w:val="0"/>
      <w:spacing w:line="240" w:lineRule="exact"/>
      <w:textAlignment w:val="baseline"/>
    </w:pPr>
    <w:rPr>
      <w:rFonts w:cs="Lohit Hind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Verdana-Italic"/>
      </w:rPr>
      <w:tblPr/>
      <w:tcPr>
        <w:tcBorders>
          <w:tl2br w:val="none" w:sz="0" w:space="0" w:color="auto"/>
          <w:tr2bl w:val="none" w:sz="0" w:space="0" w:color="auto"/>
        </w:tcBorders>
        <w:shd w:val="solid" w:color="000080" w:fill="FFFFFF"/>
      </w:tcPr>
    </w:tblStylePr>
    <w:tblStylePr w:type="lastRow">
      <w:rPr>
        <w:rFonts w:cs="Verdana-Italic"/>
      </w:rPr>
      <w:tblPr/>
      <w:tcPr>
        <w:tcBorders>
          <w:tl2br w:val="none" w:sz="0" w:space="0" w:color="auto"/>
          <w:tr2bl w:val="none" w:sz="0" w:space="0" w:color="auto"/>
        </w:tcBorders>
      </w:tcPr>
    </w:tblStylePr>
    <w:tblStylePr w:type="lastCol">
      <w:rPr>
        <w:rFonts w:cs="Verdana-Italic"/>
      </w:rPr>
      <w:tblPr/>
      <w:tcPr>
        <w:tcBorders>
          <w:tl2br w:val="none" w:sz="0" w:space="0" w:color="auto"/>
          <w:tr2bl w:val="none" w:sz="0" w:space="0" w:color="auto"/>
        </w:tcBorders>
      </w:tcPr>
    </w:tblStylePr>
  </w:style>
  <w:style w:type="table" w:customStyle="1" w:styleId="Verfijndetabel11">
    <w:name w:val="Verfijnde tabel 11"/>
    <w:basedOn w:val="Standaardtabel"/>
    <w:next w:val="Verfijndetabel1"/>
    <w:uiPriority w:val="99"/>
    <w:semiHidden/>
    <w:rsid w:val="003350EC"/>
    <w:pPr>
      <w:widowControl w:val="0"/>
      <w:suppressAutoHyphens/>
      <w:autoSpaceDN w:val="0"/>
      <w:spacing w:line="240" w:lineRule="exact"/>
      <w:textAlignment w:val="baseline"/>
    </w:pPr>
    <w:rPr>
      <w:rFonts w:cs="Lohit Hindi"/>
    </w:rPr>
    <w:tblPr>
      <w:tblStyleRowBandSize w:val="1"/>
    </w:tblPr>
    <w:tblStylePr w:type="firstRow">
      <w:rPr>
        <w:rFonts w:cs="Verdana-Italic"/>
      </w:rPr>
      <w:tblPr/>
      <w:tcPr>
        <w:tcBorders>
          <w:top w:val="single" w:sz="6" w:space="0" w:color="000000"/>
          <w:bottom w:val="single" w:sz="12" w:space="0" w:color="000000"/>
          <w:tl2br w:val="none" w:sz="0" w:space="0" w:color="auto"/>
          <w:tr2bl w:val="none" w:sz="0" w:space="0" w:color="auto"/>
        </w:tcBorders>
      </w:tcPr>
    </w:tblStylePr>
    <w:tblStylePr w:type="lastRow">
      <w:rPr>
        <w:rFonts w:cs="Verdana-Italic"/>
      </w:rPr>
      <w:tblPr/>
      <w:tcPr>
        <w:tcBorders>
          <w:top w:val="single" w:sz="12" w:space="0" w:color="000000"/>
          <w:tl2br w:val="none" w:sz="0" w:space="0" w:color="auto"/>
          <w:tr2bl w:val="none" w:sz="0" w:space="0" w:color="auto"/>
        </w:tcBorders>
        <w:shd w:val="pct25" w:color="800080" w:fill="FFFFFF"/>
      </w:tcPr>
    </w:tblStylePr>
    <w:tblStylePr w:type="firstCol">
      <w:rPr>
        <w:rFonts w:cs="Verdana-Italic"/>
      </w:rPr>
      <w:tblPr/>
      <w:tcPr>
        <w:tcBorders>
          <w:right w:val="single" w:sz="12" w:space="0" w:color="000000"/>
          <w:tl2br w:val="none" w:sz="0" w:space="0" w:color="auto"/>
          <w:tr2bl w:val="none" w:sz="0" w:space="0" w:color="auto"/>
        </w:tcBorders>
      </w:tcPr>
    </w:tblStylePr>
    <w:tblStylePr w:type="lastCol">
      <w:rPr>
        <w:rFonts w:cs="Verdana-Italic"/>
      </w:rPr>
      <w:tblPr/>
      <w:tcPr>
        <w:tcBorders>
          <w:left w:val="single" w:sz="12" w:space="0" w:color="000000"/>
          <w:tl2br w:val="none" w:sz="0" w:space="0" w:color="auto"/>
          <w:tr2bl w:val="none" w:sz="0" w:space="0" w:color="auto"/>
        </w:tcBorders>
      </w:tcPr>
    </w:tblStylePr>
    <w:tblStylePr w:type="band1Horz">
      <w:rPr>
        <w:rFonts w:cs="Verdana-Italic"/>
      </w:rPr>
      <w:tblPr/>
      <w:tcPr>
        <w:tcBorders>
          <w:bottom w:val="single" w:sz="6" w:space="0" w:color="000000"/>
          <w:tl2br w:val="none" w:sz="0" w:space="0" w:color="auto"/>
          <w:tr2bl w:val="none" w:sz="0" w:space="0" w:color="auto"/>
        </w:tcBorders>
        <w:shd w:val="pct25" w:color="808000" w:fill="FFFFFF"/>
      </w:tcPr>
    </w:tblStylePr>
    <w:tblStylePr w:type="neCell">
      <w:rPr>
        <w:rFonts w:cs="Verdana-Italic"/>
      </w:rPr>
      <w:tblPr/>
      <w:tcPr>
        <w:tcBorders>
          <w:tl2br w:val="none" w:sz="0" w:space="0" w:color="auto"/>
          <w:tr2bl w:val="none" w:sz="0" w:space="0" w:color="auto"/>
        </w:tcBorders>
      </w:tcPr>
    </w:tblStylePr>
    <w:tblStylePr w:type="swCell">
      <w:rPr>
        <w:rFonts w:cs="Verdana-Italic"/>
      </w:rPr>
      <w:tblPr/>
      <w:tcPr>
        <w:tcBorders>
          <w:tl2br w:val="none" w:sz="0" w:space="0" w:color="auto"/>
          <w:tr2bl w:val="none" w:sz="0" w:space="0" w:color="auto"/>
        </w:tcBorders>
      </w:tcPr>
    </w:tblStylePr>
  </w:style>
  <w:style w:type="table" w:customStyle="1" w:styleId="Verfijndetabel21">
    <w:name w:val="Verfijnde tabel 21"/>
    <w:basedOn w:val="Standaardtabel"/>
    <w:next w:val="Verfijndetabel2"/>
    <w:uiPriority w:val="99"/>
    <w:semiHidden/>
    <w:rsid w:val="003350EC"/>
    <w:pPr>
      <w:widowControl w:val="0"/>
      <w:suppressAutoHyphens/>
      <w:autoSpaceDN w:val="0"/>
      <w:spacing w:line="240" w:lineRule="exact"/>
      <w:textAlignment w:val="baseline"/>
    </w:pPr>
    <w:rPr>
      <w:rFonts w:cs="Lohit Hindi"/>
    </w:rPr>
    <w:tblPr>
      <w:tblBorders>
        <w:left w:val="single" w:sz="6" w:space="0" w:color="000000"/>
        <w:right w:val="single" w:sz="6" w:space="0" w:color="000000"/>
      </w:tblBorders>
    </w:tblPr>
    <w:tblStylePr w:type="firstRow">
      <w:rPr>
        <w:rFonts w:cs="Verdana-Italic"/>
      </w:rPr>
      <w:tblPr/>
      <w:tcPr>
        <w:tcBorders>
          <w:bottom w:val="single" w:sz="12" w:space="0" w:color="000000"/>
          <w:tl2br w:val="none" w:sz="0" w:space="0" w:color="auto"/>
          <w:tr2bl w:val="none" w:sz="0" w:space="0" w:color="auto"/>
        </w:tcBorders>
      </w:tcPr>
    </w:tblStylePr>
    <w:tblStylePr w:type="lastRow">
      <w:rPr>
        <w:rFonts w:cs="Verdana-Italic"/>
      </w:rPr>
      <w:tblPr/>
      <w:tcPr>
        <w:tcBorders>
          <w:top w:val="single" w:sz="12" w:space="0" w:color="000000"/>
          <w:tl2br w:val="none" w:sz="0" w:space="0" w:color="auto"/>
          <w:tr2bl w:val="none" w:sz="0" w:space="0" w:color="auto"/>
        </w:tcBorders>
      </w:tcPr>
    </w:tblStylePr>
    <w:tblStylePr w:type="firstCol">
      <w:rPr>
        <w:rFonts w:cs="Verdana-Italic"/>
      </w:rPr>
      <w:tblPr/>
      <w:tcPr>
        <w:tcBorders>
          <w:right w:val="single" w:sz="12" w:space="0" w:color="000000"/>
          <w:tl2br w:val="none" w:sz="0" w:space="0" w:color="auto"/>
          <w:tr2bl w:val="none" w:sz="0" w:space="0" w:color="auto"/>
        </w:tcBorders>
        <w:shd w:val="pct25" w:color="008000" w:fill="FFFFFF"/>
      </w:tcPr>
    </w:tblStylePr>
    <w:tblStylePr w:type="lastCol">
      <w:rPr>
        <w:rFonts w:cs="Verdana-Italic"/>
      </w:rPr>
      <w:tblPr/>
      <w:tcPr>
        <w:tcBorders>
          <w:left w:val="single" w:sz="12" w:space="0" w:color="000000"/>
          <w:tl2br w:val="none" w:sz="0" w:space="0" w:color="auto"/>
          <w:tr2bl w:val="none" w:sz="0" w:space="0" w:color="auto"/>
        </w:tcBorders>
        <w:shd w:val="pct25" w:color="808000" w:fill="FFFFFF"/>
      </w:tcPr>
    </w:tblStylePr>
    <w:tblStylePr w:type="neCell">
      <w:rPr>
        <w:rFonts w:cs="Verdana-Italic"/>
      </w:rPr>
      <w:tblPr/>
      <w:tcPr>
        <w:tcBorders>
          <w:tl2br w:val="none" w:sz="0" w:space="0" w:color="auto"/>
          <w:tr2bl w:val="none" w:sz="0" w:space="0" w:color="auto"/>
        </w:tcBorders>
      </w:tcPr>
    </w:tblStylePr>
    <w:tblStylePr w:type="swCell">
      <w:rPr>
        <w:rFonts w:cs="Verdana-Italic"/>
      </w:rPr>
      <w:tblPr/>
      <w:tcPr>
        <w:tcBorders>
          <w:tl2br w:val="none" w:sz="0" w:space="0" w:color="auto"/>
          <w:tr2bl w:val="none" w:sz="0" w:space="0" w:color="auto"/>
        </w:tcBorders>
      </w:tcPr>
    </w:tblStylePr>
  </w:style>
  <w:style w:type="table" w:customStyle="1" w:styleId="Webtabel11">
    <w:name w:val="Webtabel 11"/>
    <w:basedOn w:val="Standaardtabel"/>
    <w:next w:val="Webtabel1"/>
    <w:uiPriority w:val="99"/>
    <w:semiHidden/>
    <w:rsid w:val="003350EC"/>
    <w:pPr>
      <w:widowControl w:val="0"/>
      <w:suppressAutoHyphens/>
      <w:autoSpaceDN w:val="0"/>
      <w:spacing w:line="240" w:lineRule="exact"/>
      <w:textAlignment w:val="baseline"/>
    </w:pPr>
    <w:rPr>
      <w:rFonts w:cs="Lohit Hind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Verdana-Italic"/>
      </w:rPr>
      <w:tblPr/>
      <w:tcPr>
        <w:tcBorders>
          <w:tl2br w:val="none" w:sz="0" w:space="0" w:color="auto"/>
          <w:tr2bl w:val="none" w:sz="0" w:space="0" w:color="auto"/>
        </w:tcBorders>
      </w:tcPr>
    </w:tblStylePr>
  </w:style>
  <w:style w:type="table" w:customStyle="1" w:styleId="Webtabel21">
    <w:name w:val="Webtabel 21"/>
    <w:basedOn w:val="Standaardtabel"/>
    <w:next w:val="Webtabel2"/>
    <w:uiPriority w:val="99"/>
    <w:semiHidden/>
    <w:rsid w:val="003350EC"/>
    <w:pPr>
      <w:widowControl w:val="0"/>
      <w:suppressAutoHyphens/>
      <w:autoSpaceDN w:val="0"/>
      <w:spacing w:line="240" w:lineRule="exact"/>
      <w:textAlignment w:val="baseline"/>
    </w:pPr>
    <w:rPr>
      <w:rFonts w:cs="Lohit Hind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Verdana-Italic"/>
      </w:rPr>
      <w:tblPr/>
      <w:tcPr>
        <w:tcBorders>
          <w:tl2br w:val="none" w:sz="0" w:space="0" w:color="auto"/>
          <w:tr2bl w:val="none" w:sz="0" w:space="0" w:color="auto"/>
        </w:tcBorders>
      </w:tcPr>
    </w:tblStylePr>
  </w:style>
  <w:style w:type="table" w:customStyle="1" w:styleId="Webtabel31">
    <w:name w:val="Webtabel 31"/>
    <w:basedOn w:val="Standaardtabel"/>
    <w:next w:val="Webtabel3"/>
    <w:uiPriority w:val="99"/>
    <w:semiHidden/>
    <w:rsid w:val="003350EC"/>
    <w:pPr>
      <w:widowControl w:val="0"/>
      <w:suppressAutoHyphens/>
      <w:autoSpaceDN w:val="0"/>
      <w:spacing w:line="240" w:lineRule="exact"/>
      <w:textAlignment w:val="baseline"/>
    </w:pPr>
    <w:rPr>
      <w:rFonts w:cs="Lohit Hindi"/>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Verdana-Italic"/>
      </w:rPr>
      <w:tblPr/>
      <w:tcPr>
        <w:tcBorders>
          <w:tl2br w:val="none" w:sz="0" w:space="0" w:color="auto"/>
          <w:tr2bl w:val="none" w:sz="0" w:space="0" w:color="auto"/>
        </w:tcBorders>
      </w:tcPr>
    </w:tblStylePr>
  </w:style>
  <w:style w:type="paragraph" w:customStyle="1" w:styleId="Paragraph">
    <w:name w:val="Paragraph"/>
    <w:uiPriority w:val="99"/>
    <w:rsid w:val="003350EC"/>
    <w:rPr>
      <w:sz w:val="24"/>
    </w:rPr>
  </w:style>
  <w:style w:type="paragraph" w:customStyle="1" w:styleId="Address">
    <w:name w:val="Address"/>
    <w:uiPriority w:val="99"/>
    <w:rsid w:val="003350EC"/>
    <w:rPr>
      <w:i/>
      <w:sz w:val="24"/>
    </w:rPr>
  </w:style>
  <w:style w:type="paragraph" w:customStyle="1" w:styleId="Center">
    <w:name w:val="Center"/>
    <w:uiPriority w:val="99"/>
    <w:rsid w:val="003350EC"/>
    <w:pPr>
      <w:jc w:val="center"/>
    </w:pPr>
    <w:rPr>
      <w:sz w:val="24"/>
    </w:rPr>
  </w:style>
  <w:style w:type="paragraph" w:customStyle="1" w:styleId="Blockquote">
    <w:name w:val="Blockquote"/>
    <w:uiPriority w:val="99"/>
    <w:rsid w:val="003350EC"/>
    <w:pPr>
      <w:ind w:left="720"/>
    </w:pPr>
    <w:rPr>
      <w:sz w:val="24"/>
    </w:rPr>
  </w:style>
  <w:style w:type="paragraph" w:customStyle="1" w:styleId="Fieldset">
    <w:name w:val="Fieldset"/>
    <w:uiPriority w:val="99"/>
    <w:rsid w:val="003350EC"/>
    <w:pPr>
      <w:ind w:left="60" w:right="60"/>
    </w:pPr>
    <w:rPr>
      <w:sz w:val="24"/>
    </w:rPr>
  </w:style>
  <w:style w:type="paragraph" w:customStyle="1" w:styleId="Preformatted">
    <w:name w:val="Preformatted"/>
    <w:uiPriority w:val="99"/>
    <w:rsid w:val="003350EC"/>
    <w:rPr>
      <w:rFonts w:ascii="Arial" w:hAnsi="Arial"/>
      <w:sz w:val="24"/>
    </w:rPr>
  </w:style>
  <w:style w:type="paragraph" w:customStyle="1" w:styleId="Preformattedandwrapping">
    <w:name w:val="Preformatted and wrapping"/>
    <w:uiPriority w:val="99"/>
    <w:rsid w:val="003350EC"/>
    <w:rPr>
      <w:rFonts w:ascii="Arial" w:hAnsi="Arial"/>
      <w:sz w:val="24"/>
    </w:rPr>
  </w:style>
  <w:style w:type="paragraph" w:customStyle="1" w:styleId="Kop11">
    <w:name w:val="Kop 11"/>
    <w:uiPriority w:val="99"/>
    <w:rsid w:val="003350EC"/>
    <w:rPr>
      <w:rFonts w:ascii="Arial" w:hAnsi="Arial"/>
      <w:b/>
      <w:sz w:val="48"/>
    </w:rPr>
  </w:style>
  <w:style w:type="paragraph" w:customStyle="1" w:styleId="Kop21">
    <w:name w:val="Kop 21"/>
    <w:uiPriority w:val="99"/>
    <w:rsid w:val="003350EC"/>
    <w:rPr>
      <w:rFonts w:ascii="Arial" w:hAnsi="Arial"/>
      <w:b/>
      <w:sz w:val="36"/>
    </w:rPr>
  </w:style>
  <w:style w:type="paragraph" w:customStyle="1" w:styleId="Kop31">
    <w:name w:val="Kop 31"/>
    <w:uiPriority w:val="99"/>
    <w:rsid w:val="003350EC"/>
    <w:rPr>
      <w:rFonts w:ascii="Arial" w:hAnsi="Arial"/>
      <w:b/>
      <w:sz w:val="26"/>
    </w:rPr>
  </w:style>
  <w:style w:type="paragraph" w:customStyle="1" w:styleId="Kop41">
    <w:name w:val="Kop 41"/>
    <w:uiPriority w:val="99"/>
    <w:rsid w:val="003350EC"/>
    <w:rPr>
      <w:rFonts w:ascii="Arial" w:hAnsi="Arial"/>
      <w:b/>
      <w:sz w:val="22"/>
    </w:rPr>
  </w:style>
  <w:style w:type="paragraph" w:customStyle="1" w:styleId="Kop51">
    <w:name w:val="Kop 51"/>
    <w:uiPriority w:val="99"/>
    <w:rsid w:val="003350EC"/>
    <w:rPr>
      <w:rFonts w:ascii="Arial" w:hAnsi="Arial"/>
      <w:b/>
      <w:sz w:val="18"/>
    </w:rPr>
  </w:style>
  <w:style w:type="paragraph" w:customStyle="1" w:styleId="Kop61">
    <w:name w:val="Kop 61"/>
    <w:uiPriority w:val="99"/>
    <w:rsid w:val="003350EC"/>
    <w:rPr>
      <w:rFonts w:ascii="Arial" w:hAnsi="Arial"/>
      <w:b/>
      <w:sz w:val="16"/>
    </w:rPr>
  </w:style>
  <w:style w:type="paragraph" w:styleId="Inhopg8">
    <w:name w:val="toc 8"/>
    <w:basedOn w:val="Standaard"/>
    <w:next w:val="Standaard"/>
    <w:autoRedefine/>
    <w:uiPriority w:val="39"/>
    <w:unhideWhenUsed/>
    <w:rsid w:val="003350EC"/>
    <w:pPr>
      <w:spacing w:after="100" w:line="259" w:lineRule="auto"/>
      <w:ind w:left="1540"/>
    </w:pPr>
    <w:rPr>
      <w:rFonts w:ascii="Calibri" w:hAnsi="Calibri"/>
      <w:sz w:val="22"/>
      <w:szCs w:val="22"/>
    </w:rPr>
  </w:style>
  <w:style w:type="character" w:customStyle="1" w:styleId="UnresolvedMention">
    <w:name w:val="Unresolved Mention"/>
    <w:uiPriority w:val="99"/>
    <w:semiHidden/>
    <w:unhideWhenUsed/>
    <w:rsid w:val="003350EC"/>
    <w:rPr>
      <w:color w:val="605E5C"/>
      <w:shd w:val="clear" w:color="auto" w:fill="E1DFDD"/>
    </w:rPr>
  </w:style>
  <w:style w:type="character" w:customStyle="1" w:styleId="fontstyle01">
    <w:name w:val="fontstyle01"/>
    <w:rsid w:val="003350EC"/>
    <w:rPr>
      <w:rFonts w:ascii="Verdana" w:hAnsi="Verdana" w:hint="default"/>
      <w:b w:val="0"/>
      <w:bCs w:val="0"/>
      <w:i w:val="0"/>
      <w:iCs w:val="0"/>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47125118">
      <w:bodyDiv w:val="1"/>
      <w:marLeft w:val="0"/>
      <w:marRight w:val="0"/>
      <w:marTop w:val="0"/>
      <w:marBottom w:val="0"/>
      <w:divBdr>
        <w:top w:val="none" w:sz="0" w:space="0" w:color="auto"/>
        <w:left w:val="none" w:sz="0" w:space="0" w:color="auto"/>
        <w:bottom w:val="none" w:sz="0" w:space="0" w:color="auto"/>
        <w:right w:val="none" w:sz="0" w:space="0" w:color="auto"/>
      </w:divBdr>
    </w:div>
    <w:div w:id="1019047122">
      <w:bodyDiv w:val="1"/>
      <w:marLeft w:val="0"/>
      <w:marRight w:val="0"/>
      <w:marTop w:val="0"/>
      <w:marBottom w:val="0"/>
      <w:divBdr>
        <w:top w:val="none" w:sz="0" w:space="0" w:color="auto"/>
        <w:left w:val="none" w:sz="0" w:space="0" w:color="auto"/>
        <w:bottom w:val="none" w:sz="0" w:space="0" w:color="auto"/>
        <w:right w:val="none" w:sz="0" w:space="0" w:color="auto"/>
      </w:divBdr>
    </w:div>
    <w:div w:id="1144129295">
      <w:bodyDiv w:val="1"/>
      <w:marLeft w:val="0"/>
      <w:marRight w:val="0"/>
      <w:marTop w:val="0"/>
      <w:marBottom w:val="0"/>
      <w:divBdr>
        <w:top w:val="none" w:sz="0" w:space="0" w:color="auto"/>
        <w:left w:val="none" w:sz="0" w:space="0" w:color="auto"/>
        <w:bottom w:val="none" w:sz="0" w:space="0" w:color="auto"/>
        <w:right w:val="none" w:sz="0" w:space="0" w:color="auto"/>
      </w:divBdr>
    </w:div>
    <w:div w:id="1247617535">
      <w:bodyDiv w:val="1"/>
      <w:marLeft w:val="0"/>
      <w:marRight w:val="0"/>
      <w:marTop w:val="0"/>
      <w:marBottom w:val="0"/>
      <w:divBdr>
        <w:top w:val="none" w:sz="0" w:space="0" w:color="auto"/>
        <w:left w:val="none" w:sz="0" w:space="0" w:color="auto"/>
        <w:bottom w:val="none" w:sz="0" w:space="0" w:color="auto"/>
        <w:right w:val="none" w:sz="0" w:space="0" w:color="auto"/>
      </w:divBdr>
    </w:div>
    <w:div w:id="1809014136">
      <w:bodyDiv w:val="1"/>
      <w:marLeft w:val="0"/>
      <w:marRight w:val="0"/>
      <w:marTop w:val="0"/>
      <w:marBottom w:val="0"/>
      <w:divBdr>
        <w:top w:val="none" w:sz="0" w:space="0" w:color="auto"/>
        <w:left w:val="none" w:sz="0" w:space="0" w:color="auto"/>
        <w:bottom w:val="none" w:sz="0" w:space="0" w:color="auto"/>
        <w:right w:val="none" w:sz="0" w:space="0" w:color="auto"/>
      </w:divBdr>
      <w:divsChild>
        <w:div w:id="964116814">
          <w:marLeft w:val="0"/>
          <w:marRight w:val="0"/>
          <w:marTop w:val="0"/>
          <w:marBottom w:val="0"/>
          <w:divBdr>
            <w:top w:val="none" w:sz="0" w:space="0" w:color="auto"/>
            <w:left w:val="none" w:sz="0" w:space="0" w:color="auto"/>
            <w:bottom w:val="none" w:sz="0" w:space="0" w:color="auto"/>
            <w:right w:val="none" w:sz="0" w:space="0" w:color="auto"/>
          </w:divBdr>
          <w:divsChild>
            <w:div w:id="1903250799">
              <w:marLeft w:val="0"/>
              <w:marRight w:val="0"/>
              <w:marTop w:val="0"/>
              <w:marBottom w:val="0"/>
              <w:divBdr>
                <w:top w:val="none" w:sz="0" w:space="0" w:color="auto"/>
                <w:left w:val="none" w:sz="0" w:space="0" w:color="auto"/>
                <w:bottom w:val="none" w:sz="0" w:space="0" w:color="auto"/>
                <w:right w:val="none" w:sz="0" w:space="0" w:color="auto"/>
              </w:divBdr>
              <w:divsChild>
                <w:div w:id="327444577">
                  <w:marLeft w:val="0"/>
                  <w:marRight w:val="0"/>
                  <w:marTop w:val="0"/>
                  <w:marBottom w:val="0"/>
                  <w:divBdr>
                    <w:top w:val="none" w:sz="0" w:space="0" w:color="auto"/>
                    <w:left w:val="none" w:sz="0" w:space="0" w:color="auto"/>
                    <w:bottom w:val="none" w:sz="0" w:space="0" w:color="auto"/>
                    <w:right w:val="none" w:sz="0" w:space="0" w:color="auto"/>
                  </w:divBdr>
                  <w:divsChild>
                    <w:div w:id="259993010">
                      <w:marLeft w:val="0"/>
                      <w:marRight w:val="0"/>
                      <w:marTop w:val="0"/>
                      <w:marBottom w:val="0"/>
                      <w:divBdr>
                        <w:top w:val="none" w:sz="0" w:space="0" w:color="auto"/>
                        <w:left w:val="none" w:sz="0" w:space="0" w:color="auto"/>
                        <w:bottom w:val="none" w:sz="0" w:space="0" w:color="auto"/>
                        <w:right w:val="none" w:sz="0" w:space="0" w:color="auto"/>
                      </w:divBdr>
                      <w:divsChild>
                        <w:div w:id="1600411821">
                          <w:marLeft w:val="0"/>
                          <w:marRight w:val="0"/>
                          <w:marTop w:val="0"/>
                          <w:marBottom w:val="0"/>
                          <w:divBdr>
                            <w:top w:val="none" w:sz="0" w:space="0" w:color="auto"/>
                            <w:left w:val="none" w:sz="0" w:space="0" w:color="auto"/>
                            <w:bottom w:val="none" w:sz="0" w:space="0" w:color="auto"/>
                            <w:right w:val="none" w:sz="0" w:space="0" w:color="auto"/>
                          </w:divBdr>
                          <w:divsChild>
                            <w:div w:id="368726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ntrol" Target="activeX/activeX2.xml"/><Relationship Id="rId18" Type="http://schemas.openxmlformats.org/officeDocument/2006/relationships/header" Target="header3.xml"/><Relationship Id="rId26" Type="http://schemas.openxmlformats.org/officeDocument/2006/relationships/image" Target="media/image8.png"/><Relationship Id="rId39" Type="http://schemas.openxmlformats.org/officeDocument/2006/relationships/image" Target="media/image21.emf"/><Relationship Id="rId3" Type="http://schemas.openxmlformats.org/officeDocument/2006/relationships/customXml" Target="../customXml/item3.xml"/><Relationship Id="rId21" Type="http://schemas.openxmlformats.org/officeDocument/2006/relationships/footer" Target="footer4.xml"/><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control" Target="activeX/activeX1.xml"/><Relationship Id="rId17" Type="http://schemas.openxmlformats.org/officeDocument/2006/relationships/footer" Target="footer2.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eader" Target="header4.xml"/><Relationship Id="rId29" Type="http://schemas.openxmlformats.org/officeDocument/2006/relationships/image" Target="media/image11.png"/><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jpe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image" Target="media/image13.png"/><Relationship Id="rId44" Type="http://schemas.openxmlformats.org/officeDocument/2006/relationships/image" Target="media/image2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http://intranet.minienm.nl/Content/Media/df78b2d2-cb04-417d-a3ee-7d5d8b34a769/Informatieverstrekking%20in%20contracten%20v2%2010-2-2011.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V:\BWD\huisstijl\Modellen\rijksrapporta.dot"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activeX1.xml><?xml version="1.0" encoding="utf-8"?>
<ax:ocx xmlns:ax="http://schemas.microsoft.com/office/2006/activeX" xmlns:r="http://schemas.openxmlformats.org/officeDocument/2006/relationships" ax:classid="{D7053240-CE69-11CD-A777-00DD01143C57}" ax:persistence="persistStorage" r:id="rId1"/>
</file>

<file path=word/activeX/activeX2.xml><?xml version="1.0" encoding="utf-8"?>
<ax:ocx xmlns:ax="http://schemas.microsoft.com/office/2006/activeX" xmlns:r="http://schemas.openxmlformats.org/officeDocument/2006/relationships" ax:classid="{D7053240-CE69-11CD-A777-00DD01143C57}" ax:persistence="persistStorage" r:id="rId1"/>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AF62845C7EE148B944EF2C22621DC3" ma:contentTypeVersion="10" ma:contentTypeDescription="Een nieuw document maken." ma:contentTypeScope="" ma:versionID="4a5dd90f4e9fa6d21095fbea97bee076">
  <xsd:schema xmlns:xsd="http://www.w3.org/2001/XMLSchema" xmlns:xs="http://www.w3.org/2001/XMLSchema" xmlns:p="http://schemas.microsoft.com/office/2006/metadata/properties" xmlns:ns2="d98e765d-8d84-4323-9a8e-b5e0470df99d" xmlns:ns3="98d40239-a5ca-4a8a-b1cf-029c62bb8525" targetNamespace="http://schemas.microsoft.com/office/2006/metadata/properties" ma:root="true" ma:fieldsID="08e233329a14848f907591f91b228dd3" ns2:_="" ns3:_="">
    <xsd:import namespace="d98e765d-8d84-4323-9a8e-b5e0470df99d"/>
    <xsd:import namespace="98d40239-a5ca-4a8a-b1cf-029c62bb852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98e765d-8d84-4323-9a8e-b5e0470df9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8d40239-a5ca-4a8a-b1cf-029c62bb8525"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44237A5-2CDA-486E-BDA5-4B915F0210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98e765d-8d84-4323-9a8e-b5e0470df99d"/>
    <ds:schemaRef ds:uri="98d40239-a5ca-4a8a-b1cf-029c62bb85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EAC62E-6FC0-45DC-8130-A3C673F54AD6}">
  <ds:schemaRefs>
    <ds:schemaRef ds:uri="http://schemas.microsoft.com/office/2006/metadata/properties"/>
    <ds:schemaRef ds:uri="98d40239-a5ca-4a8a-b1cf-029c62bb8525"/>
    <ds:schemaRef ds:uri="http://purl.org/dc/terms/"/>
    <ds:schemaRef ds:uri="d98e765d-8d84-4323-9a8e-b5e0470df99d"/>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A5F5BDFE-61B3-41E8-809F-F68A72AE4420}">
  <ds:schemaRefs>
    <ds:schemaRef ds:uri="http://schemas.microsoft.com/sharepoint/v3/contenttype/forms"/>
  </ds:schemaRefs>
</ds:datastoreItem>
</file>

<file path=customXml/itemProps4.xml><?xml version="1.0" encoding="utf-8"?>
<ds:datastoreItem xmlns:ds="http://schemas.openxmlformats.org/officeDocument/2006/customXml" ds:itemID="{971A10C9-0870-4B81-B150-9C0B66FCD7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rijksrapporta</Template>
  <TotalTime>0</TotalTime>
  <Pages>102</Pages>
  <Words>26114</Words>
  <Characters>143630</Characters>
  <Application>Microsoft Office Word</Application>
  <DocSecurity>4</DocSecurity>
  <Lines>1196</Lines>
  <Paragraphs>338</Paragraphs>
  <ScaleCrop>false</ScaleCrop>
  <HeadingPairs>
    <vt:vector size="2" baseType="variant">
      <vt:variant>
        <vt:lpstr>Titel</vt:lpstr>
      </vt:variant>
      <vt:variant>
        <vt:i4>1</vt:i4>
      </vt:variant>
    </vt:vector>
  </HeadingPairs>
  <TitlesOfParts>
    <vt:vector size="1" baseType="lpstr">
      <vt:lpstr>Engineeren en uitvoeren van Groot Onderhoud A79</vt:lpstr>
    </vt:vector>
  </TitlesOfParts>
  <Manager>christian.jurg@arcadis.com</Manager>
  <Company>Arcadis Nederland BV</Company>
  <LinksUpToDate>false</LinksUpToDate>
  <CharactersWithSpaces>169406</CharactersWithSpaces>
  <SharedDoc>false</SharedDoc>
  <HLinks>
    <vt:vector size="1392" baseType="variant">
      <vt:variant>
        <vt:i4>6357097</vt:i4>
      </vt:variant>
      <vt:variant>
        <vt:i4>1413</vt:i4>
      </vt:variant>
      <vt:variant>
        <vt:i4>0</vt:i4>
      </vt:variant>
      <vt:variant>
        <vt:i4>5</vt:i4>
      </vt:variant>
      <vt:variant>
        <vt:lpwstr/>
      </vt:variant>
      <vt:variant>
        <vt:lpwstr>idmarkerx16777217x37527</vt:lpwstr>
      </vt:variant>
      <vt:variant>
        <vt:i4>6619240</vt:i4>
      </vt:variant>
      <vt:variant>
        <vt:i4>1407</vt:i4>
      </vt:variant>
      <vt:variant>
        <vt:i4>0</vt:i4>
      </vt:variant>
      <vt:variant>
        <vt:i4>5</vt:i4>
      </vt:variant>
      <vt:variant>
        <vt:lpwstr/>
      </vt:variant>
      <vt:variant>
        <vt:lpwstr>idmarkerx16777217x38495</vt:lpwstr>
      </vt:variant>
      <vt:variant>
        <vt:i4>7209064</vt:i4>
      </vt:variant>
      <vt:variant>
        <vt:i4>1401</vt:i4>
      </vt:variant>
      <vt:variant>
        <vt:i4>0</vt:i4>
      </vt:variant>
      <vt:variant>
        <vt:i4>5</vt:i4>
      </vt:variant>
      <vt:variant>
        <vt:lpwstr/>
      </vt:variant>
      <vt:variant>
        <vt:lpwstr>idmarkerx16777217x39433</vt:lpwstr>
      </vt:variant>
      <vt:variant>
        <vt:i4>6619240</vt:i4>
      </vt:variant>
      <vt:variant>
        <vt:i4>1395</vt:i4>
      </vt:variant>
      <vt:variant>
        <vt:i4>0</vt:i4>
      </vt:variant>
      <vt:variant>
        <vt:i4>5</vt:i4>
      </vt:variant>
      <vt:variant>
        <vt:lpwstr/>
      </vt:variant>
      <vt:variant>
        <vt:lpwstr>idmarkerx16777217x58290</vt:lpwstr>
      </vt:variant>
      <vt:variant>
        <vt:i4>6291561</vt:i4>
      </vt:variant>
      <vt:variant>
        <vt:i4>1389</vt:i4>
      </vt:variant>
      <vt:variant>
        <vt:i4>0</vt:i4>
      </vt:variant>
      <vt:variant>
        <vt:i4>5</vt:i4>
      </vt:variant>
      <vt:variant>
        <vt:lpwstr/>
      </vt:variant>
      <vt:variant>
        <vt:lpwstr>idmarkerx16777217x57333</vt:lpwstr>
      </vt:variant>
      <vt:variant>
        <vt:i4>6815852</vt:i4>
      </vt:variant>
      <vt:variant>
        <vt:i4>1383</vt:i4>
      </vt:variant>
      <vt:variant>
        <vt:i4>0</vt:i4>
      </vt:variant>
      <vt:variant>
        <vt:i4>5</vt:i4>
      </vt:variant>
      <vt:variant>
        <vt:lpwstr/>
      </vt:variant>
      <vt:variant>
        <vt:lpwstr>idmarkerx16777217x24180</vt:lpwstr>
      </vt:variant>
      <vt:variant>
        <vt:i4>6488168</vt:i4>
      </vt:variant>
      <vt:variant>
        <vt:i4>1377</vt:i4>
      </vt:variant>
      <vt:variant>
        <vt:i4>0</vt:i4>
      </vt:variant>
      <vt:variant>
        <vt:i4>5</vt:i4>
      </vt:variant>
      <vt:variant>
        <vt:lpwstr/>
      </vt:variant>
      <vt:variant>
        <vt:lpwstr>idmarkerx16777217x40377</vt:lpwstr>
      </vt:variant>
      <vt:variant>
        <vt:i4>6488170</vt:i4>
      </vt:variant>
      <vt:variant>
        <vt:i4>1371</vt:i4>
      </vt:variant>
      <vt:variant>
        <vt:i4>0</vt:i4>
      </vt:variant>
      <vt:variant>
        <vt:i4>5</vt:i4>
      </vt:variant>
      <vt:variant>
        <vt:lpwstr/>
      </vt:variant>
      <vt:variant>
        <vt:lpwstr>idmarkerx16777217x35621</vt:lpwstr>
      </vt:variant>
      <vt:variant>
        <vt:i4>6750314</vt:i4>
      </vt:variant>
      <vt:variant>
        <vt:i4>1365</vt:i4>
      </vt:variant>
      <vt:variant>
        <vt:i4>0</vt:i4>
      </vt:variant>
      <vt:variant>
        <vt:i4>5</vt:i4>
      </vt:variant>
      <vt:variant>
        <vt:lpwstr/>
      </vt:variant>
      <vt:variant>
        <vt:lpwstr>idmarkerx16777217x34677</vt:lpwstr>
      </vt:variant>
      <vt:variant>
        <vt:i4>6815848</vt:i4>
      </vt:variant>
      <vt:variant>
        <vt:i4>1359</vt:i4>
      </vt:variant>
      <vt:variant>
        <vt:i4>0</vt:i4>
      </vt:variant>
      <vt:variant>
        <vt:i4>5</vt:i4>
      </vt:variant>
      <vt:variant>
        <vt:lpwstr/>
      </vt:variant>
      <vt:variant>
        <vt:lpwstr>idmarkerx16777217x59252</vt:lpwstr>
      </vt:variant>
      <vt:variant>
        <vt:i4>6488174</vt:i4>
      </vt:variant>
      <vt:variant>
        <vt:i4>1353</vt:i4>
      </vt:variant>
      <vt:variant>
        <vt:i4>0</vt:i4>
      </vt:variant>
      <vt:variant>
        <vt:i4>5</vt:i4>
      </vt:variant>
      <vt:variant>
        <vt:lpwstr/>
      </vt:variant>
      <vt:variant>
        <vt:lpwstr>idmarkerx16777217x74638</vt:lpwstr>
      </vt:variant>
      <vt:variant>
        <vt:i4>6422624</vt:i4>
      </vt:variant>
      <vt:variant>
        <vt:i4>1347</vt:i4>
      </vt:variant>
      <vt:variant>
        <vt:i4>0</vt:i4>
      </vt:variant>
      <vt:variant>
        <vt:i4>5</vt:i4>
      </vt:variant>
      <vt:variant>
        <vt:lpwstr/>
      </vt:variant>
      <vt:variant>
        <vt:lpwstr>idmarkerx16777217x67913</vt:lpwstr>
      </vt:variant>
      <vt:variant>
        <vt:i4>6291565</vt:i4>
      </vt:variant>
      <vt:variant>
        <vt:i4>1341</vt:i4>
      </vt:variant>
      <vt:variant>
        <vt:i4>0</vt:i4>
      </vt:variant>
      <vt:variant>
        <vt:i4>5</vt:i4>
      </vt:variant>
      <vt:variant>
        <vt:lpwstr/>
      </vt:variant>
      <vt:variant>
        <vt:lpwstr>idmarkerx16777217x27030</vt:lpwstr>
      </vt:variant>
      <vt:variant>
        <vt:i4>6291556</vt:i4>
      </vt:variant>
      <vt:variant>
        <vt:i4>1335</vt:i4>
      </vt:variant>
      <vt:variant>
        <vt:i4>0</vt:i4>
      </vt:variant>
      <vt:variant>
        <vt:i4>5</vt:i4>
      </vt:variant>
      <vt:variant>
        <vt:lpwstr/>
      </vt:variant>
      <vt:variant>
        <vt:lpwstr>idmarkerx16777217x30844</vt:lpwstr>
      </vt:variant>
      <vt:variant>
        <vt:i4>6422633</vt:i4>
      </vt:variant>
      <vt:variant>
        <vt:i4>1329</vt:i4>
      </vt:variant>
      <vt:variant>
        <vt:i4>0</vt:i4>
      </vt:variant>
      <vt:variant>
        <vt:i4>5</vt:i4>
      </vt:variant>
      <vt:variant>
        <vt:lpwstr/>
      </vt:variant>
      <vt:variant>
        <vt:lpwstr>idmarkerx16777217x66007</vt:lpwstr>
      </vt:variant>
      <vt:variant>
        <vt:i4>7274596</vt:i4>
      </vt:variant>
      <vt:variant>
        <vt:i4>1323</vt:i4>
      </vt:variant>
      <vt:variant>
        <vt:i4>0</vt:i4>
      </vt:variant>
      <vt:variant>
        <vt:i4>5</vt:i4>
      </vt:variant>
      <vt:variant>
        <vt:lpwstr/>
      </vt:variant>
      <vt:variant>
        <vt:lpwstr>idmarkerx16777217x28934</vt:lpwstr>
      </vt:variant>
      <vt:variant>
        <vt:i4>6291567</vt:i4>
      </vt:variant>
      <vt:variant>
        <vt:i4>1317</vt:i4>
      </vt:variant>
      <vt:variant>
        <vt:i4>0</vt:i4>
      </vt:variant>
      <vt:variant>
        <vt:i4>5</vt:i4>
      </vt:variant>
      <vt:variant>
        <vt:lpwstr/>
      </vt:variant>
      <vt:variant>
        <vt:lpwstr>idmarkerx16777217x71759</vt:lpwstr>
      </vt:variant>
      <vt:variant>
        <vt:i4>6619232</vt:i4>
      </vt:variant>
      <vt:variant>
        <vt:i4>1311</vt:i4>
      </vt:variant>
      <vt:variant>
        <vt:i4>0</vt:i4>
      </vt:variant>
      <vt:variant>
        <vt:i4>5</vt:i4>
      </vt:variant>
      <vt:variant>
        <vt:lpwstr/>
      </vt:variant>
      <vt:variant>
        <vt:lpwstr>idmarkerx16777217x70810</vt:lpwstr>
      </vt:variant>
      <vt:variant>
        <vt:i4>6881377</vt:i4>
      </vt:variant>
      <vt:variant>
        <vt:i4>1305</vt:i4>
      </vt:variant>
      <vt:variant>
        <vt:i4>0</vt:i4>
      </vt:variant>
      <vt:variant>
        <vt:i4>5</vt:i4>
      </vt:variant>
      <vt:variant>
        <vt:lpwstr/>
      </vt:variant>
      <vt:variant>
        <vt:lpwstr>idmarkerx16777217x69848</vt:lpwstr>
      </vt:variant>
      <vt:variant>
        <vt:i4>7012452</vt:i4>
      </vt:variant>
      <vt:variant>
        <vt:i4>1299</vt:i4>
      </vt:variant>
      <vt:variant>
        <vt:i4>0</vt:i4>
      </vt:variant>
      <vt:variant>
        <vt:i4>5</vt:i4>
      </vt:variant>
      <vt:variant>
        <vt:lpwstr/>
      </vt:variant>
      <vt:variant>
        <vt:lpwstr>idmarkerx16777217x27985</vt:lpwstr>
      </vt:variant>
      <vt:variant>
        <vt:i4>7012449</vt:i4>
      </vt:variant>
      <vt:variant>
        <vt:i4>1293</vt:i4>
      </vt:variant>
      <vt:variant>
        <vt:i4>0</vt:i4>
      </vt:variant>
      <vt:variant>
        <vt:i4>5</vt:i4>
      </vt:variant>
      <vt:variant>
        <vt:lpwstr/>
      </vt:variant>
      <vt:variant>
        <vt:lpwstr>idmarkerx16777217x68874</vt:lpwstr>
      </vt:variant>
      <vt:variant>
        <vt:i4>6553705</vt:i4>
      </vt:variant>
      <vt:variant>
        <vt:i4>1287</vt:i4>
      </vt:variant>
      <vt:variant>
        <vt:i4>0</vt:i4>
      </vt:variant>
      <vt:variant>
        <vt:i4>5</vt:i4>
      </vt:variant>
      <vt:variant>
        <vt:lpwstr/>
      </vt:variant>
      <vt:variant>
        <vt:lpwstr>idmarkerx16777217x43230</vt:lpwstr>
      </vt:variant>
      <vt:variant>
        <vt:i4>6291566</vt:i4>
      </vt:variant>
      <vt:variant>
        <vt:i4>1281</vt:i4>
      </vt:variant>
      <vt:variant>
        <vt:i4>0</vt:i4>
      </vt:variant>
      <vt:variant>
        <vt:i4>5</vt:i4>
      </vt:variant>
      <vt:variant>
        <vt:lpwstr/>
      </vt:variant>
      <vt:variant>
        <vt:lpwstr>idmarkerx16777217x73676</vt:lpwstr>
      </vt:variant>
      <vt:variant>
        <vt:i4>6619243</vt:i4>
      </vt:variant>
      <vt:variant>
        <vt:i4>1275</vt:i4>
      </vt:variant>
      <vt:variant>
        <vt:i4>0</vt:i4>
      </vt:variant>
      <vt:variant>
        <vt:i4>5</vt:i4>
      </vt:variant>
      <vt:variant>
        <vt:lpwstr/>
      </vt:variant>
      <vt:variant>
        <vt:lpwstr>idmarkerx16777217x33727</vt:lpwstr>
      </vt:variant>
      <vt:variant>
        <vt:i4>7077995</vt:i4>
      </vt:variant>
      <vt:variant>
        <vt:i4>1269</vt:i4>
      </vt:variant>
      <vt:variant>
        <vt:i4>0</vt:i4>
      </vt:variant>
      <vt:variant>
        <vt:i4>5</vt:i4>
      </vt:variant>
      <vt:variant>
        <vt:lpwstr/>
      </vt:variant>
      <vt:variant>
        <vt:lpwstr>idmarkerx16777217x31799</vt:lpwstr>
      </vt:variant>
      <vt:variant>
        <vt:i4>6553701</vt:i4>
      </vt:variant>
      <vt:variant>
        <vt:i4>1263</vt:i4>
      </vt:variant>
      <vt:variant>
        <vt:i4>0</vt:i4>
      </vt:variant>
      <vt:variant>
        <vt:i4>5</vt:i4>
      </vt:variant>
      <vt:variant>
        <vt:lpwstr/>
      </vt:variant>
      <vt:variant>
        <vt:lpwstr>idmarkerx16777217x29895</vt:lpwstr>
      </vt:variant>
      <vt:variant>
        <vt:i4>6488171</vt:i4>
      </vt:variant>
      <vt:variant>
        <vt:i4>1257</vt:i4>
      </vt:variant>
      <vt:variant>
        <vt:i4>0</vt:i4>
      </vt:variant>
      <vt:variant>
        <vt:i4>5</vt:i4>
      </vt:variant>
      <vt:variant>
        <vt:lpwstr/>
      </vt:variant>
      <vt:variant>
        <vt:lpwstr>idmarkerx16777217x32754</vt:lpwstr>
      </vt:variant>
      <vt:variant>
        <vt:i4>6029392</vt:i4>
      </vt:variant>
      <vt:variant>
        <vt:i4>1251</vt:i4>
      </vt:variant>
      <vt:variant>
        <vt:i4>0</vt:i4>
      </vt:variant>
      <vt:variant>
        <vt:i4>5</vt:i4>
      </vt:variant>
      <vt:variant>
        <vt:lpwstr/>
      </vt:variant>
      <vt:variant>
        <vt:lpwstr>idmarkerx16777217x106088</vt:lpwstr>
      </vt:variant>
      <vt:variant>
        <vt:i4>7274601</vt:i4>
      </vt:variant>
      <vt:variant>
        <vt:i4>1245</vt:i4>
      </vt:variant>
      <vt:variant>
        <vt:i4>0</vt:i4>
      </vt:variant>
      <vt:variant>
        <vt:i4>5</vt:i4>
      </vt:variant>
      <vt:variant>
        <vt:lpwstr/>
      </vt:variant>
      <vt:variant>
        <vt:lpwstr>idmarkerx16777217x12798</vt:lpwstr>
      </vt:variant>
      <vt:variant>
        <vt:i4>6291558</vt:i4>
      </vt:variant>
      <vt:variant>
        <vt:i4>1239</vt:i4>
      </vt:variant>
      <vt:variant>
        <vt:i4>0</vt:i4>
      </vt:variant>
      <vt:variant>
        <vt:i4>5</vt:i4>
      </vt:variant>
      <vt:variant>
        <vt:lpwstr/>
      </vt:variant>
      <vt:variant>
        <vt:lpwstr>idmarkerx16777217x11854</vt:lpwstr>
      </vt:variant>
      <vt:variant>
        <vt:i4>6619242</vt:i4>
      </vt:variant>
      <vt:variant>
        <vt:i4>1233</vt:i4>
      </vt:variant>
      <vt:variant>
        <vt:i4>0</vt:i4>
      </vt:variant>
      <vt:variant>
        <vt:i4>5</vt:i4>
      </vt:variant>
      <vt:variant>
        <vt:lpwstr/>
      </vt:variant>
      <vt:variant>
        <vt:lpwstr>idmarkerx16777217x18498</vt:lpwstr>
      </vt:variant>
      <vt:variant>
        <vt:i4>6553703</vt:i4>
      </vt:variant>
      <vt:variant>
        <vt:i4>1227</vt:i4>
      </vt:variant>
      <vt:variant>
        <vt:i4>0</vt:i4>
      </vt:variant>
      <vt:variant>
        <vt:i4>5</vt:i4>
      </vt:variant>
      <vt:variant>
        <vt:lpwstr/>
      </vt:variant>
      <vt:variant>
        <vt:lpwstr>idmarkerx16777217x10904</vt:lpwstr>
      </vt:variant>
      <vt:variant>
        <vt:i4>6553698</vt:i4>
      </vt:variant>
      <vt:variant>
        <vt:i4>1221</vt:i4>
      </vt:variant>
      <vt:variant>
        <vt:i4>0</vt:i4>
      </vt:variant>
      <vt:variant>
        <vt:i4>5</vt:i4>
      </vt:variant>
      <vt:variant>
        <vt:lpwstr/>
      </vt:variant>
      <vt:variant>
        <vt:lpwstr>idmarkerx16777217x9949</vt:lpwstr>
      </vt:variant>
      <vt:variant>
        <vt:i4>6881386</vt:i4>
      </vt:variant>
      <vt:variant>
        <vt:i4>1215</vt:i4>
      </vt:variant>
      <vt:variant>
        <vt:i4>0</vt:i4>
      </vt:variant>
      <vt:variant>
        <vt:i4>5</vt:i4>
      </vt:variant>
      <vt:variant>
        <vt:lpwstr/>
      </vt:variant>
      <vt:variant>
        <vt:lpwstr>idmarkerx16777217x19442</vt:lpwstr>
      </vt:variant>
      <vt:variant>
        <vt:i4>6488175</vt:i4>
      </vt:variant>
      <vt:variant>
        <vt:i4>1209</vt:i4>
      </vt:variant>
      <vt:variant>
        <vt:i4>0</vt:i4>
      </vt:variant>
      <vt:variant>
        <vt:i4>5</vt:i4>
      </vt:variant>
      <vt:variant>
        <vt:lpwstr/>
      </vt:variant>
      <vt:variant>
        <vt:lpwstr>idmarkerx16777217x23242</vt:lpwstr>
      </vt:variant>
      <vt:variant>
        <vt:i4>7274605</vt:i4>
      </vt:variant>
      <vt:variant>
        <vt:i4>1203</vt:i4>
      </vt:variant>
      <vt:variant>
        <vt:i4>0</vt:i4>
      </vt:variant>
      <vt:variant>
        <vt:i4>5</vt:i4>
      </vt:variant>
      <vt:variant>
        <vt:lpwstr/>
      </vt:variant>
      <vt:variant>
        <vt:lpwstr>idmarkerx16777217x4269</vt:lpwstr>
      </vt:variant>
      <vt:variant>
        <vt:i4>6488168</vt:i4>
      </vt:variant>
      <vt:variant>
        <vt:i4>1197</vt:i4>
      </vt:variant>
      <vt:variant>
        <vt:i4>0</vt:i4>
      </vt:variant>
      <vt:variant>
        <vt:i4>5</vt:i4>
      </vt:variant>
      <vt:variant>
        <vt:lpwstr/>
      </vt:variant>
      <vt:variant>
        <vt:lpwstr>idmarkerx16777217x7106</vt:lpwstr>
      </vt:variant>
      <vt:variant>
        <vt:i4>6553708</vt:i4>
      </vt:variant>
      <vt:variant>
        <vt:i4>1191</vt:i4>
      </vt:variant>
      <vt:variant>
        <vt:i4>0</vt:i4>
      </vt:variant>
      <vt:variant>
        <vt:i4>5</vt:i4>
      </vt:variant>
      <vt:variant>
        <vt:lpwstr/>
      </vt:variant>
      <vt:variant>
        <vt:lpwstr>idmarkerx16777217x6151</vt:lpwstr>
      </vt:variant>
      <vt:variant>
        <vt:i4>6357102</vt:i4>
      </vt:variant>
      <vt:variant>
        <vt:i4>1185</vt:i4>
      </vt:variant>
      <vt:variant>
        <vt:i4>0</vt:i4>
      </vt:variant>
      <vt:variant>
        <vt:i4>5</vt:i4>
      </vt:variant>
      <vt:variant>
        <vt:lpwstr/>
      </vt:variant>
      <vt:variant>
        <vt:lpwstr>idmarkerx16777217x21342</vt:lpwstr>
      </vt:variant>
      <vt:variant>
        <vt:i4>7143534</vt:i4>
      </vt:variant>
      <vt:variant>
        <vt:i4>1179</vt:i4>
      </vt:variant>
      <vt:variant>
        <vt:i4>0</vt:i4>
      </vt:variant>
      <vt:variant>
        <vt:i4>5</vt:i4>
      </vt:variant>
      <vt:variant>
        <vt:lpwstr/>
      </vt:variant>
      <vt:variant>
        <vt:lpwstr>idmarkerx16777217x20398</vt:lpwstr>
      </vt:variant>
      <vt:variant>
        <vt:i4>7209071</vt:i4>
      </vt:variant>
      <vt:variant>
        <vt:i4>1173</vt:i4>
      </vt:variant>
      <vt:variant>
        <vt:i4>0</vt:i4>
      </vt:variant>
      <vt:variant>
        <vt:i4>5</vt:i4>
      </vt:variant>
      <vt:variant>
        <vt:lpwstr/>
      </vt:variant>
      <vt:variant>
        <vt:lpwstr>idmarkerx16777217x22286</vt:lpwstr>
      </vt:variant>
      <vt:variant>
        <vt:i4>5242970</vt:i4>
      </vt:variant>
      <vt:variant>
        <vt:i4>1167</vt:i4>
      </vt:variant>
      <vt:variant>
        <vt:i4>0</vt:i4>
      </vt:variant>
      <vt:variant>
        <vt:i4>5</vt:i4>
      </vt:variant>
      <vt:variant>
        <vt:lpwstr/>
      </vt:variant>
      <vt:variant>
        <vt:lpwstr>idmarkerx16777217x121452</vt:lpwstr>
      </vt:variant>
      <vt:variant>
        <vt:i4>6684779</vt:i4>
      </vt:variant>
      <vt:variant>
        <vt:i4>1161</vt:i4>
      </vt:variant>
      <vt:variant>
        <vt:i4>0</vt:i4>
      </vt:variant>
      <vt:variant>
        <vt:i4>5</vt:i4>
      </vt:variant>
      <vt:variant>
        <vt:lpwstr/>
      </vt:variant>
      <vt:variant>
        <vt:lpwstr>idmarkerx16777217x17554</vt:lpwstr>
      </vt:variant>
      <vt:variant>
        <vt:i4>6488168</vt:i4>
      </vt:variant>
      <vt:variant>
        <vt:i4>1155</vt:i4>
      </vt:variant>
      <vt:variant>
        <vt:i4>0</vt:i4>
      </vt:variant>
      <vt:variant>
        <vt:i4>5</vt:i4>
      </vt:variant>
      <vt:variant>
        <vt:lpwstr/>
      </vt:variant>
      <vt:variant>
        <vt:lpwstr>idmarkerx16777217x16610</vt:lpwstr>
      </vt:variant>
      <vt:variant>
        <vt:i4>6553704</vt:i4>
      </vt:variant>
      <vt:variant>
        <vt:i4>1149</vt:i4>
      </vt:variant>
      <vt:variant>
        <vt:i4>0</vt:i4>
      </vt:variant>
      <vt:variant>
        <vt:i4>5</vt:i4>
      </vt:variant>
      <vt:variant>
        <vt:lpwstr/>
      </vt:variant>
      <vt:variant>
        <vt:lpwstr>idmarkerx16777217x15654</vt:lpwstr>
      </vt:variant>
      <vt:variant>
        <vt:i4>6553710</vt:i4>
      </vt:variant>
      <vt:variant>
        <vt:i4>1143</vt:i4>
      </vt:variant>
      <vt:variant>
        <vt:i4>0</vt:i4>
      </vt:variant>
      <vt:variant>
        <vt:i4>5</vt:i4>
      </vt:variant>
      <vt:variant>
        <vt:lpwstr/>
      </vt:variant>
      <vt:variant>
        <vt:lpwstr>idmarkerx16777217x8999</vt:lpwstr>
      </vt:variant>
      <vt:variant>
        <vt:i4>6357097</vt:i4>
      </vt:variant>
      <vt:variant>
        <vt:i4>1137</vt:i4>
      </vt:variant>
      <vt:variant>
        <vt:i4>0</vt:i4>
      </vt:variant>
      <vt:variant>
        <vt:i4>5</vt:i4>
      </vt:variant>
      <vt:variant>
        <vt:lpwstr/>
      </vt:variant>
      <vt:variant>
        <vt:lpwstr>idmarkerx16777217x14710</vt:lpwstr>
      </vt:variant>
      <vt:variant>
        <vt:i4>6488169</vt:i4>
      </vt:variant>
      <vt:variant>
        <vt:i4>1131</vt:i4>
      </vt:variant>
      <vt:variant>
        <vt:i4>0</vt:i4>
      </vt:variant>
      <vt:variant>
        <vt:i4>5</vt:i4>
      </vt:variant>
      <vt:variant>
        <vt:lpwstr/>
      </vt:variant>
      <vt:variant>
        <vt:lpwstr>idmarkerx16777217x13742</vt:lpwstr>
      </vt:variant>
      <vt:variant>
        <vt:i4>6357090</vt:i4>
      </vt:variant>
      <vt:variant>
        <vt:i4>1125</vt:i4>
      </vt:variant>
      <vt:variant>
        <vt:i4>0</vt:i4>
      </vt:variant>
      <vt:variant>
        <vt:i4>5</vt:i4>
      </vt:variant>
      <vt:variant>
        <vt:lpwstr/>
      </vt:variant>
      <vt:variant>
        <vt:lpwstr>idmarkerx16777217x8055</vt:lpwstr>
      </vt:variant>
      <vt:variant>
        <vt:i4>6750317</vt:i4>
      </vt:variant>
      <vt:variant>
        <vt:i4>1119</vt:i4>
      </vt:variant>
      <vt:variant>
        <vt:i4>0</vt:i4>
      </vt:variant>
      <vt:variant>
        <vt:i4>5</vt:i4>
      </vt:variant>
      <vt:variant>
        <vt:lpwstr/>
      </vt:variant>
      <vt:variant>
        <vt:lpwstr>idmarkerx16777217x26056</vt:lpwstr>
      </vt:variant>
      <vt:variant>
        <vt:i4>6422628</vt:i4>
      </vt:variant>
      <vt:variant>
        <vt:i4>1113</vt:i4>
      </vt:variant>
      <vt:variant>
        <vt:i4>0</vt:i4>
      </vt:variant>
      <vt:variant>
        <vt:i4>5</vt:i4>
      </vt:variant>
      <vt:variant>
        <vt:lpwstr/>
      </vt:variant>
      <vt:variant>
        <vt:lpwstr>idmarkerx16777217x2197</vt:lpwstr>
      </vt:variant>
      <vt:variant>
        <vt:i4>6422638</vt:i4>
      </vt:variant>
      <vt:variant>
        <vt:i4>1107</vt:i4>
      </vt:variant>
      <vt:variant>
        <vt:i4>0</vt:i4>
      </vt:variant>
      <vt:variant>
        <vt:i4>5</vt:i4>
      </vt:variant>
      <vt:variant>
        <vt:lpwstr/>
      </vt:variant>
      <vt:variant>
        <vt:lpwstr>idmarkerx16777217x3325</vt:lpwstr>
      </vt:variant>
      <vt:variant>
        <vt:i4>5439582</vt:i4>
      </vt:variant>
      <vt:variant>
        <vt:i4>1101</vt:i4>
      </vt:variant>
      <vt:variant>
        <vt:i4>0</vt:i4>
      </vt:variant>
      <vt:variant>
        <vt:i4>5</vt:i4>
      </vt:variant>
      <vt:variant>
        <vt:lpwstr/>
      </vt:variant>
      <vt:variant>
        <vt:lpwstr>idmarkerx16777217x179</vt:lpwstr>
      </vt:variant>
      <vt:variant>
        <vt:i4>6357101</vt:i4>
      </vt:variant>
      <vt:variant>
        <vt:i4>1095</vt:i4>
      </vt:variant>
      <vt:variant>
        <vt:i4>0</vt:i4>
      </vt:variant>
      <vt:variant>
        <vt:i4>5</vt:i4>
      </vt:variant>
      <vt:variant>
        <vt:lpwstr/>
      </vt:variant>
      <vt:variant>
        <vt:lpwstr>idmarkerx16777217x1134</vt:lpwstr>
      </vt:variant>
      <vt:variant>
        <vt:i4>6553697</vt:i4>
      </vt:variant>
      <vt:variant>
        <vt:i4>1089</vt:i4>
      </vt:variant>
      <vt:variant>
        <vt:i4>0</vt:i4>
      </vt:variant>
      <vt:variant>
        <vt:i4>5</vt:i4>
      </vt:variant>
      <vt:variant>
        <vt:lpwstr/>
      </vt:variant>
      <vt:variant>
        <vt:lpwstr>idmarkerx16777217x93732</vt:lpwstr>
      </vt:variant>
      <vt:variant>
        <vt:i4>6750304</vt:i4>
      </vt:variant>
      <vt:variant>
        <vt:i4>1083</vt:i4>
      </vt:variant>
      <vt:variant>
        <vt:i4>0</vt:i4>
      </vt:variant>
      <vt:variant>
        <vt:i4>5</vt:i4>
      </vt:variant>
      <vt:variant>
        <vt:lpwstr/>
      </vt:variant>
      <vt:variant>
        <vt:lpwstr>idmarkerx16777217x66957</vt:lpwstr>
      </vt:variant>
      <vt:variant>
        <vt:i4>6553711</vt:i4>
      </vt:variant>
      <vt:variant>
        <vt:i4>1077</vt:i4>
      </vt:variant>
      <vt:variant>
        <vt:i4>0</vt:i4>
      </vt:variant>
      <vt:variant>
        <vt:i4>5</vt:i4>
      </vt:variant>
      <vt:variant>
        <vt:lpwstr/>
      </vt:variant>
      <vt:variant>
        <vt:lpwstr>idmarkerx16777217x72727</vt:lpwstr>
      </vt:variant>
      <vt:variant>
        <vt:i4>6881385</vt:i4>
      </vt:variant>
      <vt:variant>
        <vt:i4>1071</vt:i4>
      </vt:variant>
      <vt:variant>
        <vt:i4>0</vt:i4>
      </vt:variant>
      <vt:variant>
        <vt:i4>5</vt:i4>
      </vt:variant>
      <vt:variant>
        <vt:lpwstr/>
      </vt:variant>
      <vt:variant>
        <vt:lpwstr>idmarkerx16777217x64091</vt:lpwstr>
      </vt:variant>
      <vt:variant>
        <vt:i4>6619241</vt:i4>
      </vt:variant>
      <vt:variant>
        <vt:i4>1065</vt:i4>
      </vt:variant>
      <vt:variant>
        <vt:i4>0</vt:i4>
      </vt:variant>
      <vt:variant>
        <vt:i4>5</vt:i4>
      </vt:variant>
      <vt:variant>
        <vt:lpwstr/>
      </vt:variant>
      <vt:variant>
        <vt:lpwstr>idmarkerx16777217x65040</vt:lpwstr>
      </vt:variant>
      <vt:variant>
        <vt:i4>7077996</vt:i4>
      </vt:variant>
      <vt:variant>
        <vt:i4>1059</vt:i4>
      </vt:variant>
      <vt:variant>
        <vt:i4>0</vt:i4>
      </vt:variant>
      <vt:variant>
        <vt:i4>5</vt:i4>
      </vt:variant>
      <vt:variant>
        <vt:lpwstr/>
      </vt:variant>
      <vt:variant>
        <vt:lpwstr>idmarkerx16777217x79416</vt:lpwstr>
      </vt:variant>
      <vt:variant>
        <vt:i4>7012455</vt:i4>
      </vt:variant>
      <vt:variant>
        <vt:i4>1053</vt:i4>
      </vt:variant>
      <vt:variant>
        <vt:i4>0</vt:i4>
      </vt:variant>
      <vt:variant>
        <vt:i4>5</vt:i4>
      </vt:variant>
      <vt:variant>
        <vt:lpwstr/>
      </vt:variant>
      <vt:variant>
        <vt:lpwstr>idmarkerx16777217x87084</vt:lpwstr>
      </vt:variant>
      <vt:variant>
        <vt:i4>7274593</vt:i4>
      </vt:variant>
      <vt:variant>
        <vt:i4>1047</vt:i4>
      </vt:variant>
      <vt:variant>
        <vt:i4>0</vt:i4>
      </vt:variant>
      <vt:variant>
        <vt:i4>5</vt:i4>
      </vt:variant>
      <vt:variant>
        <vt:lpwstr/>
      </vt:variant>
      <vt:variant>
        <vt:lpwstr>idmarkerx16777217x92794</vt:lpwstr>
      </vt:variant>
      <vt:variant>
        <vt:i4>6619240</vt:i4>
      </vt:variant>
      <vt:variant>
        <vt:i4>1041</vt:i4>
      </vt:variant>
      <vt:variant>
        <vt:i4>0</vt:i4>
      </vt:variant>
      <vt:variant>
        <vt:i4>5</vt:i4>
      </vt:variant>
      <vt:variant>
        <vt:lpwstr/>
      </vt:variant>
      <vt:variant>
        <vt:lpwstr>idmarkerx16777217x63125</vt:lpwstr>
      </vt:variant>
      <vt:variant>
        <vt:i4>6422632</vt:i4>
      </vt:variant>
      <vt:variant>
        <vt:i4>1038</vt:i4>
      </vt:variant>
      <vt:variant>
        <vt:i4>0</vt:i4>
      </vt:variant>
      <vt:variant>
        <vt:i4>5</vt:i4>
      </vt:variant>
      <vt:variant>
        <vt:lpwstr/>
      </vt:variant>
      <vt:variant>
        <vt:lpwstr>idmarkerx16777217x62146</vt:lpwstr>
      </vt:variant>
      <vt:variant>
        <vt:i4>6422632</vt:i4>
      </vt:variant>
      <vt:variant>
        <vt:i4>1032</vt:i4>
      </vt:variant>
      <vt:variant>
        <vt:i4>0</vt:i4>
      </vt:variant>
      <vt:variant>
        <vt:i4>5</vt:i4>
      </vt:variant>
      <vt:variant>
        <vt:lpwstr/>
      </vt:variant>
      <vt:variant>
        <vt:lpwstr>idmarkerx16777217x62146</vt:lpwstr>
      </vt:variant>
      <vt:variant>
        <vt:i4>7143528</vt:i4>
      </vt:variant>
      <vt:variant>
        <vt:i4>1029</vt:i4>
      </vt:variant>
      <vt:variant>
        <vt:i4>0</vt:i4>
      </vt:variant>
      <vt:variant>
        <vt:i4>5</vt:i4>
      </vt:variant>
      <vt:variant>
        <vt:lpwstr/>
      </vt:variant>
      <vt:variant>
        <vt:lpwstr>idmarkerx16777217x61180</vt:lpwstr>
      </vt:variant>
      <vt:variant>
        <vt:i4>7143528</vt:i4>
      </vt:variant>
      <vt:variant>
        <vt:i4>1023</vt:i4>
      </vt:variant>
      <vt:variant>
        <vt:i4>0</vt:i4>
      </vt:variant>
      <vt:variant>
        <vt:i4>5</vt:i4>
      </vt:variant>
      <vt:variant>
        <vt:lpwstr/>
      </vt:variant>
      <vt:variant>
        <vt:lpwstr>idmarkerx16777217x61180</vt:lpwstr>
      </vt:variant>
      <vt:variant>
        <vt:i4>6619243</vt:i4>
      </vt:variant>
      <vt:variant>
        <vt:i4>1020</vt:i4>
      </vt:variant>
      <vt:variant>
        <vt:i4>0</vt:i4>
      </vt:variant>
      <vt:variant>
        <vt:i4>5</vt:i4>
      </vt:variant>
      <vt:variant>
        <vt:lpwstr/>
      </vt:variant>
      <vt:variant>
        <vt:lpwstr>idmarkerx16777217x60214</vt:lpwstr>
      </vt:variant>
      <vt:variant>
        <vt:i4>6619243</vt:i4>
      </vt:variant>
      <vt:variant>
        <vt:i4>1014</vt:i4>
      </vt:variant>
      <vt:variant>
        <vt:i4>0</vt:i4>
      </vt:variant>
      <vt:variant>
        <vt:i4>5</vt:i4>
      </vt:variant>
      <vt:variant>
        <vt:lpwstr/>
      </vt:variant>
      <vt:variant>
        <vt:lpwstr>idmarkerx16777217x60214</vt:lpwstr>
      </vt:variant>
      <vt:variant>
        <vt:i4>6619240</vt:i4>
      </vt:variant>
      <vt:variant>
        <vt:i4>1008</vt:i4>
      </vt:variant>
      <vt:variant>
        <vt:i4>0</vt:i4>
      </vt:variant>
      <vt:variant>
        <vt:i4>5</vt:i4>
      </vt:variant>
      <vt:variant>
        <vt:lpwstr/>
      </vt:variant>
      <vt:variant>
        <vt:lpwstr>idmarkerx16777217x63125</vt:lpwstr>
      </vt:variant>
      <vt:variant>
        <vt:i4>6422632</vt:i4>
      </vt:variant>
      <vt:variant>
        <vt:i4>1005</vt:i4>
      </vt:variant>
      <vt:variant>
        <vt:i4>0</vt:i4>
      </vt:variant>
      <vt:variant>
        <vt:i4>5</vt:i4>
      </vt:variant>
      <vt:variant>
        <vt:lpwstr/>
      </vt:variant>
      <vt:variant>
        <vt:lpwstr>idmarkerx16777217x62146</vt:lpwstr>
      </vt:variant>
      <vt:variant>
        <vt:i4>6422632</vt:i4>
      </vt:variant>
      <vt:variant>
        <vt:i4>999</vt:i4>
      </vt:variant>
      <vt:variant>
        <vt:i4>0</vt:i4>
      </vt:variant>
      <vt:variant>
        <vt:i4>5</vt:i4>
      </vt:variant>
      <vt:variant>
        <vt:lpwstr/>
      </vt:variant>
      <vt:variant>
        <vt:lpwstr>idmarkerx16777217x62146</vt:lpwstr>
      </vt:variant>
      <vt:variant>
        <vt:i4>7143528</vt:i4>
      </vt:variant>
      <vt:variant>
        <vt:i4>996</vt:i4>
      </vt:variant>
      <vt:variant>
        <vt:i4>0</vt:i4>
      </vt:variant>
      <vt:variant>
        <vt:i4>5</vt:i4>
      </vt:variant>
      <vt:variant>
        <vt:lpwstr/>
      </vt:variant>
      <vt:variant>
        <vt:lpwstr>idmarkerx16777217x61180</vt:lpwstr>
      </vt:variant>
      <vt:variant>
        <vt:i4>7143528</vt:i4>
      </vt:variant>
      <vt:variant>
        <vt:i4>990</vt:i4>
      </vt:variant>
      <vt:variant>
        <vt:i4>0</vt:i4>
      </vt:variant>
      <vt:variant>
        <vt:i4>5</vt:i4>
      </vt:variant>
      <vt:variant>
        <vt:lpwstr/>
      </vt:variant>
      <vt:variant>
        <vt:lpwstr>idmarkerx16777217x61180</vt:lpwstr>
      </vt:variant>
      <vt:variant>
        <vt:i4>6619243</vt:i4>
      </vt:variant>
      <vt:variant>
        <vt:i4>987</vt:i4>
      </vt:variant>
      <vt:variant>
        <vt:i4>0</vt:i4>
      </vt:variant>
      <vt:variant>
        <vt:i4>5</vt:i4>
      </vt:variant>
      <vt:variant>
        <vt:lpwstr/>
      </vt:variant>
      <vt:variant>
        <vt:lpwstr>idmarkerx16777217x60214</vt:lpwstr>
      </vt:variant>
      <vt:variant>
        <vt:i4>6619243</vt:i4>
      </vt:variant>
      <vt:variant>
        <vt:i4>981</vt:i4>
      </vt:variant>
      <vt:variant>
        <vt:i4>0</vt:i4>
      </vt:variant>
      <vt:variant>
        <vt:i4>5</vt:i4>
      </vt:variant>
      <vt:variant>
        <vt:lpwstr/>
      </vt:variant>
      <vt:variant>
        <vt:lpwstr>idmarkerx16777217x60214</vt:lpwstr>
      </vt:variant>
      <vt:variant>
        <vt:i4>6619240</vt:i4>
      </vt:variant>
      <vt:variant>
        <vt:i4>975</vt:i4>
      </vt:variant>
      <vt:variant>
        <vt:i4>0</vt:i4>
      </vt:variant>
      <vt:variant>
        <vt:i4>5</vt:i4>
      </vt:variant>
      <vt:variant>
        <vt:lpwstr/>
      </vt:variant>
      <vt:variant>
        <vt:lpwstr>idmarkerx16777217x63125</vt:lpwstr>
      </vt:variant>
      <vt:variant>
        <vt:i4>6422632</vt:i4>
      </vt:variant>
      <vt:variant>
        <vt:i4>972</vt:i4>
      </vt:variant>
      <vt:variant>
        <vt:i4>0</vt:i4>
      </vt:variant>
      <vt:variant>
        <vt:i4>5</vt:i4>
      </vt:variant>
      <vt:variant>
        <vt:lpwstr/>
      </vt:variant>
      <vt:variant>
        <vt:lpwstr>idmarkerx16777217x62146</vt:lpwstr>
      </vt:variant>
      <vt:variant>
        <vt:i4>6422632</vt:i4>
      </vt:variant>
      <vt:variant>
        <vt:i4>966</vt:i4>
      </vt:variant>
      <vt:variant>
        <vt:i4>0</vt:i4>
      </vt:variant>
      <vt:variant>
        <vt:i4>5</vt:i4>
      </vt:variant>
      <vt:variant>
        <vt:lpwstr/>
      </vt:variant>
      <vt:variant>
        <vt:lpwstr>idmarkerx16777217x62146</vt:lpwstr>
      </vt:variant>
      <vt:variant>
        <vt:i4>7143528</vt:i4>
      </vt:variant>
      <vt:variant>
        <vt:i4>963</vt:i4>
      </vt:variant>
      <vt:variant>
        <vt:i4>0</vt:i4>
      </vt:variant>
      <vt:variant>
        <vt:i4>5</vt:i4>
      </vt:variant>
      <vt:variant>
        <vt:lpwstr/>
      </vt:variant>
      <vt:variant>
        <vt:lpwstr>idmarkerx16777217x61180</vt:lpwstr>
      </vt:variant>
      <vt:variant>
        <vt:i4>7143528</vt:i4>
      </vt:variant>
      <vt:variant>
        <vt:i4>957</vt:i4>
      </vt:variant>
      <vt:variant>
        <vt:i4>0</vt:i4>
      </vt:variant>
      <vt:variant>
        <vt:i4>5</vt:i4>
      </vt:variant>
      <vt:variant>
        <vt:lpwstr/>
      </vt:variant>
      <vt:variant>
        <vt:lpwstr>idmarkerx16777217x61180</vt:lpwstr>
      </vt:variant>
      <vt:variant>
        <vt:i4>6619243</vt:i4>
      </vt:variant>
      <vt:variant>
        <vt:i4>954</vt:i4>
      </vt:variant>
      <vt:variant>
        <vt:i4>0</vt:i4>
      </vt:variant>
      <vt:variant>
        <vt:i4>5</vt:i4>
      </vt:variant>
      <vt:variant>
        <vt:lpwstr/>
      </vt:variant>
      <vt:variant>
        <vt:lpwstr>idmarkerx16777217x60214</vt:lpwstr>
      </vt:variant>
      <vt:variant>
        <vt:i4>6619243</vt:i4>
      </vt:variant>
      <vt:variant>
        <vt:i4>948</vt:i4>
      </vt:variant>
      <vt:variant>
        <vt:i4>0</vt:i4>
      </vt:variant>
      <vt:variant>
        <vt:i4>5</vt:i4>
      </vt:variant>
      <vt:variant>
        <vt:lpwstr/>
      </vt:variant>
      <vt:variant>
        <vt:lpwstr>idmarkerx16777217x60214</vt:lpwstr>
      </vt:variant>
      <vt:variant>
        <vt:i4>6619240</vt:i4>
      </vt:variant>
      <vt:variant>
        <vt:i4>942</vt:i4>
      </vt:variant>
      <vt:variant>
        <vt:i4>0</vt:i4>
      </vt:variant>
      <vt:variant>
        <vt:i4>5</vt:i4>
      </vt:variant>
      <vt:variant>
        <vt:lpwstr/>
      </vt:variant>
      <vt:variant>
        <vt:lpwstr>idmarkerx16777217x63125</vt:lpwstr>
      </vt:variant>
      <vt:variant>
        <vt:i4>6422632</vt:i4>
      </vt:variant>
      <vt:variant>
        <vt:i4>939</vt:i4>
      </vt:variant>
      <vt:variant>
        <vt:i4>0</vt:i4>
      </vt:variant>
      <vt:variant>
        <vt:i4>5</vt:i4>
      </vt:variant>
      <vt:variant>
        <vt:lpwstr/>
      </vt:variant>
      <vt:variant>
        <vt:lpwstr>idmarkerx16777217x62146</vt:lpwstr>
      </vt:variant>
      <vt:variant>
        <vt:i4>6422632</vt:i4>
      </vt:variant>
      <vt:variant>
        <vt:i4>933</vt:i4>
      </vt:variant>
      <vt:variant>
        <vt:i4>0</vt:i4>
      </vt:variant>
      <vt:variant>
        <vt:i4>5</vt:i4>
      </vt:variant>
      <vt:variant>
        <vt:lpwstr/>
      </vt:variant>
      <vt:variant>
        <vt:lpwstr>idmarkerx16777217x62146</vt:lpwstr>
      </vt:variant>
      <vt:variant>
        <vt:i4>7143528</vt:i4>
      </vt:variant>
      <vt:variant>
        <vt:i4>930</vt:i4>
      </vt:variant>
      <vt:variant>
        <vt:i4>0</vt:i4>
      </vt:variant>
      <vt:variant>
        <vt:i4>5</vt:i4>
      </vt:variant>
      <vt:variant>
        <vt:lpwstr/>
      </vt:variant>
      <vt:variant>
        <vt:lpwstr>idmarkerx16777217x61180</vt:lpwstr>
      </vt:variant>
      <vt:variant>
        <vt:i4>7143528</vt:i4>
      </vt:variant>
      <vt:variant>
        <vt:i4>924</vt:i4>
      </vt:variant>
      <vt:variant>
        <vt:i4>0</vt:i4>
      </vt:variant>
      <vt:variant>
        <vt:i4>5</vt:i4>
      </vt:variant>
      <vt:variant>
        <vt:lpwstr/>
      </vt:variant>
      <vt:variant>
        <vt:lpwstr>idmarkerx16777217x61180</vt:lpwstr>
      </vt:variant>
      <vt:variant>
        <vt:i4>6619243</vt:i4>
      </vt:variant>
      <vt:variant>
        <vt:i4>921</vt:i4>
      </vt:variant>
      <vt:variant>
        <vt:i4>0</vt:i4>
      </vt:variant>
      <vt:variant>
        <vt:i4>5</vt:i4>
      </vt:variant>
      <vt:variant>
        <vt:lpwstr/>
      </vt:variant>
      <vt:variant>
        <vt:lpwstr>idmarkerx16777217x60214</vt:lpwstr>
      </vt:variant>
      <vt:variant>
        <vt:i4>6619243</vt:i4>
      </vt:variant>
      <vt:variant>
        <vt:i4>915</vt:i4>
      </vt:variant>
      <vt:variant>
        <vt:i4>0</vt:i4>
      </vt:variant>
      <vt:variant>
        <vt:i4>5</vt:i4>
      </vt:variant>
      <vt:variant>
        <vt:lpwstr/>
      </vt:variant>
      <vt:variant>
        <vt:lpwstr>idmarkerx16777217x60214</vt:lpwstr>
      </vt:variant>
      <vt:variant>
        <vt:i4>6488163</vt:i4>
      </vt:variant>
      <vt:variant>
        <vt:i4>909</vt:i4>
      </vt:variant>
      <vt:variant>
        <vt:i4>0</vt:i4>
      </vt:variant>
      <vt:variant>
        <vt:i4>5</vt:i4>
      </vt:variant>
      <vt:variant>
        <vt:lpwstr/>
      </vt:variant>
      <vt:variant>
        <vt:lpwstr>idmarkerx16777217x97502</vt:lpwstr>
      </vt:variant>
      <vt:variant>
        <vt:i4>6619243</vt:i4>
      </vt:variant>
      <vt:variant>
        <vt:i4>903</vt:i4>
      </vt:variant>
      <vt:variant>
        <vt:i4>0</vt:i4>
      </vt:variant>
      <vt:variant>
        <vt:i4>5</vt:i4>
      </vt:variant>
      <vt:variant>
        <vt:lpwstr/>
      </vt:variant>
      <vt:variant>
        <vt:lpwstr>idmarkerx16777217x5213</vt:lpwstr>
      </vt:variant>
      <vt:variant>
        <vt:i4>6881389</vt:i4>
      </vt:variant>
      <vt:variant>
        <vt:i4>897</vt:i4>
      </vt:variant>
      <vt:variant>
        <vt:i4>0</vt:i4>
      </vt:variant>
      <vt:variant>
        <vt:i4>5</vt:i4>
      </vt:variant>
      <vt:variant>
        <vt:lpwstr/>
      </vt:variant>
      <vt:variant>
        <vt:lpwstr>idmarkerx16777217x75582</vt:lpwstr>
      </vt:variant>
      <vt:variant>
        <vt:i4>6619246</vt:i4>
      </vt:variant>
      <vt:variant>
        <vt:i4>891</vt:i4>
      </vt:variant>
      <vt:variant>
        <vt:i4>0</vt:i4>
      </vt:variant>
      <vt:variant>
        <vt:i4>5</vt:i4>
      </vt:variant>
      <vt:variant>
        <vt:lpwstr/>
      </vt:variant>
      <vt:variant>
        <vt:lpwstr>idmarkerx16777217x55444</vt:lpwstr>
      </vt:variant>
      <vt:variant>
        <vt:i4>5963870</vt:i4>
      </vt:variant>
      <vt:variant>
        <vt:i4>885</vt:i4>
      </vt:variant>
      <vt:variant>
        <vt:i4>0</vt:i4>
      </vt:variant>
      <vt:variant>
        <vt:i4>5</vt:i4>
      </vt:variant>
      <vt:variant>
        <vt:lpwstr/>
      </vt:variant>
      <vt:variant>
        <vt:lpwstr>idmarkerx16777217x124548</vt:lpwstr>
      </vt:variant>
      <vt:variant>
        <vt:i4>5505119</vt:i4>
      </vt:variant>
      <vt:variant>
        <vt:i4>879</vt:i4>
      </vt:variant>
      <vt:variant>
        <vt:i4>0</vt:i4>
      </vt:variant>
      <vt:variant>
        <vt:i4>5</vt:i4>
      </vt:variant>
      <vt:variant>
        <vt:lpwstr/>
      </vt:variant>
      <vt:variant>
        <vt:lpwstr>idmarkerx16777217x107969</vt:lpwstr>
      </vt:variant>
      <vt:variant>
        <vt:i4>5898331</vt:i4>
      </vt:variant>
      <vt:variant>
        <vt:i4>873</vt:i4>
      </vt:variant>
      <vt:variant>
        <vt:i4>0</vt:i4>
      </vt:variant>
      <vt:variant>
        <vt:i4>5</vt:i4>
      </vt:variant>
      <vt:variant>
        <vt:lpwstr/>
      </vt:variant>
      <vt:variant>
        <vt:lpwstr>idmarkerx16777217x112679</vt:lpwstr>
      </vt:variant>
      <vt:variant>
        <vt:i4>5963866</vt:i4>
      </vt:variant>
      <vt:variant>
        <vt:i4>867</vt:i4>
      </vt:variant>
      <vt:variant>
        <vt:i4>0</vt:i4>
      </vt:variant>
      <vt:variant>
        <vt:i4>5</vt:i4>
      </vt:variant>
      <vt:variant>
        <vt:lpwstr/>
      </vt:variant>
      <vt:variant>
        <vt:lpwstr>idmarkerx16777217x123578</vt:lpwstr>
      </vt:variant>
      <vt:variant>
        <vt:i4>6553704</vt:i4>
      </vt:variant>
      <vt:variant>
        <vt:i4>861</vt:i4>
      </vt:variant>
      <vt:variant>
        <vt:i4>0</vt:i4>
      </vt:variant>
      <vt:variant>
        <vt:i4>5</vt:i4>
      </vt:variant>
      <vt:variant>
        <vt:lpwstr/>
      </vt:variant>
      <vt:variant>
        <vt:lpwstr>idmarkerx16777217x41315</vt:lpwstr>
      </vt:variant>
      <vt:variant>
        <vt:i4>6946915</vt:i4>
      </vt:variant>
      <vt:variant>
        <vt:i4>855</vt:i4>
      </vt:variant>
      <vt:variant>
        <vt:i4>0</vt:i4>
      </vt:variant>
      <vt:variant>
        <vt:i4>5</vt:i4>
      </vt:variant>
      <vt:variant>
        <vt:lpwstr/>
      </vt:variant>
      <vt:variant>
        <vt:lpwstr>idmarkerx16777217x48868</vt:lpwstr>
      </vt:variant>
      <vt:variant>
        <vt:i4>6357094</vt:i4>
      </vt:variant>
      <vt:variant>
        <vt:i4>849</vt:i4>
      </vt:variant>
      <vt:variant>
        <vt:i4>0</vt:i4>
      </vt:variant>
      <vt:variant>
        <vt:i4>5</vt:i4>
      </vt:variant>
      <vt:variant>
        <vt:lpwstr/>
      </vt:variant>
      <vt:variant>
        <vt:lpwstr>idmarkerx16777217x86135</vt:lpwstr>
      </vt:variant>
      <vt:variant>
        <vt:i4>5439578</vt:i4>
      </vt:variant>
      <vt:variant>
        <vt:i4>843</vt:i4>
      </vt:variant>
      <vt:variant>
        <vt:i4>0</vt:i4>
      </vt:variant>
      <vt:variant>
        <vt:i4>5</vt:i4>
      </vt:variant>
      <vt:variant>
        <vt:lpwstr/>
      </vt:variant>
      <vt:variant>
        <vt:lpwstr>idmarkerx16777217x122461</vt:lpwstr>
      </vt:variant>
      <vt:variant>
        <vt:i4>6291564</vt:i4>
      </vt:variant>
      <vt:variant>
        <vt:i4>837</vt:i4>
      </vt:variant>
      <vt:variant>
        <vt:i4>0</vt:i4>
      </vt:variant>
      <vt:variant>
        <vt:i4>5</vt:i4>
      </vt:variant>
      <vt:variant>
        <vt:lpwstr/>
      </vt:variant>
      <vt:variant>
        <vt:lpwstr>idmarkerx16777217x25118</vt:lpwstr>
      </vt:variant>
      <vt:variant>
        <vt:i4>6226001</vt:i4>
      </vt:variant>
      <vt:variant>
        <vt:i4>831</vt:i4>
      </vt:variant>
      <vt:variant>
        <vt:i4>0</vt:i4>
      </vt:variant>
      <vt:variant>
        <vt:i4>5</vt:i4>
      </vt:variant>
      <vt:variant>
        <vt:lpwstr/>
      </vt:variant>
      <vt:variant>
        <vt:lpwstr>idmarkerx16777217x119369</vt:lpwstr>
      </vt:variant>
      <vt:variant>
        <vt:i4>5374033</vt:i4>
      </vt:variant>
      <vt:variant>
        <vt:i4>825</vt:i4>
      </vt:variant>
      <vt:variant>
        <vt:i4>0</vt:i4>
      </vt:variant>
      <vt:variant>
        <vt:i4>5</vt:i4>
      </vt:variant>
      <vt:variant>
        <vt:lpwstr/>
      </vt:variant>
      <vt:variant>
        <vt:lpwstr>idmarkerx16777217x116493</vt:lpwstr>
      </vt:variant>
      <vt:variant>
        <vt:i4>7143532</vt:i4>
      </vt:variant>
      <vt:variant>
        <vt:i4>819</vt:i4>
      </vt:variant>
      <vt:variant>
        <vt:i4>0</vt:i4>
      </vt:variant>
      <vt:variant>
        <vt:i4>5</vt:i4>
      </vt:variant>
      <vt:variant>
        <vt:lpwstr/>
      </vt:variant>
      <vt:variant>
        <vt:lpwstr>idmarkerx16777217x51687</vt:lpwstr>
      </vt:variant>
      <vt:variant>
        <vt:i4>6291565</vt:i4>
      </vt:variant>
      <vt:variant>
        <vt:i4>813</vt:i4>
      </vt:variant>
      <vt:variant>
        <vt:i4>0</vt:i4>
      </vt:variant>
      <vt:variant>
        <vt:i4>5</vt:i4>
      </vt:variant>
      <vt:variant>
        <vt:lpwstr/>
      </vt:variant>
      <vt:variant>
        <vt:lpwstr>idmarkerx16777217x50749</vt:lpwstr>
      </vt:variant>
      <vt:variant>
        <vt:i4>6553708</vt:i4>
      </vt:variant>
      <vt:variant>
        <vt:i4>807</vt:i4>
      </vt:variant>
      <vt:variant>
        <vt:i4>0</vt:i4>
      </vt:variant>
      <vt:variant>
        <vt:i4>5</vt:i4>
      </vt:variant>
      <vt:variant>
        <vt:lpwstr/>
      </vt:variant>
      <vt:variant>
        <vt:lpwstr>idmarkerx16777217x52625</vt:lpwstr>
      </vt:variant>
      <vt:variant>
        <vt:i4>6357103</vt:i4>
      </vt:variant>
      <vt:variant>
        <vt:i4>801</vt:i4>
      </vt:variant>
      <vt:variant>
        <vt:i4>0</vt:i4>
      </vt:variant>
      <vt:variant>
        <vt:i4>5</vt:i4>
      </vt:variant>
      <vt:variant>
        <vt:lpwstr/>
      </vt:variant>
      <vt:variant>
        <vt:lpwstr>idmarkerx16777217x53563</vt:lpwstr>
      </vt:variant>
      <vt:variant>
        <vt:i4>6946921</vt:i4>
      </vt:variant>
      <vt:variant>
        <vt:i4>795</vt:i4>
      </vt:variant>
      <vt:variant>
        <vt:i4>0</vt:i4>
      </vt:variant>
      <vt:variant>
        <vt:i4>5</vt:i4>
      </vt:variant>
      <vt:variant>
        <vt:lpwstr/>
      </vt:variant>
      <vt:variant>
        <vt:lpwstr>idmarkerx16777217x56382</vt:lpwstr>
      </vt:variant>
      <vt:variant>
        <vt:i4>6291567</vt:i4>
      </vt:variant>
      <vt:variant>
        <vt:i4>789</vt:i4>
      </vt:variant>
      <vt:variant>
        <vt:i4>0</vt:i4>
      </vt:variant>
      <vt:variant>
        <vt:i4>5</vt:i4>
      </vt:variant>
      <vt:variant>
        <vt:lpwstr/>
      </vt:variant>
      <vt:variant>
        <vt:lpwstr>idmarkerx16777217x54506</vt:lpwstr>
      </vt:variant>
      <vt:variant>
        <vt:i4>7077987</vt:i4>
      </vt:variant>
      <vt:variant>
        <vt:i4>783</vt:i4>
      </vt:variant>
      <vt:variant>
        <vt:i4>0</vt:i4>
      </vt:variant>
      <vt:variant>
        <vt:i4>5</vt:i4>
      </vt:variant>
      <vt:variant>
        <vt:lpwstr/>
      </vt:variant>
      <vt:variant>
        <vt:lpwstr>idmarkerx16777217x49811</vt:lpwstr>
      </vt:variant>
      <vt:variant>
        <vt:i4>6291554</vt:i4>
      </vt:variant>
      <vt:variant>
        <vt:i4>777</vt:i4>
      </vt:variant>
      <vt:variant>
        <vt:i4>0</vt:i4>
      </vt:variant>
      <vt:variant>
        <vt:i4>5</vt:i4>
      </vt:variant>
      <vt:variant>
        <vt:lpwstr/>
      </vt:variant>
      <vt:variant>
        <vt:lpwstr>idmarkerx16777217x47930</vt:lpwstr>
      </vt:variant>
      <vt:variant>
        <vt:i4>7012450</vt:i4>
      </vt:variant>
      <vt:variant>
        <vt:i4>771</vt:i4>
      </vt:variant>
      <vt:variant>
        <vt:i4>0</vt:i4>
      </vt:variant>
      <vt:variant>
        <vt:i4>5</vt:i4>
      </vt:variant>
      <vt:variant>
        <vt:lpwstr/>
      </vt:variant>
      <vt:variant>
        <vt:lpwstr>idmarkerx16777217x46992</vt:lpwstr>
      </vt:variant>
      <vt:variant>
        <vt:i4>5242974</vt:i4>
      </vt:variant>
      <vt:variant>
        <vt:i4>765</vt:i4>
      </vt:variant>
      <vt:variant>
        <vt:i4>0</vt:i4>
      </vt:variant>
      <vt:variant>
        <vt:i4>5</vt:i4>
      </vt:variant>
      <vt:variant>
        <vt:lpwstr/>
      </vt:variant>
      <vt:variant>
        <vt:lpwstr>idmarkerx16777217x120503</vt:lpwstr>
      </vt:variant>
      <vt:variant>
        <vt:i4>6750315</vt:i4>
      </vt:variant>
      <vt:variant>
        <vt:i4>759</vt:i4>
      </vt:variant>
      <vt:variant>
        <vt:i4>0</vt:i4>
      </vt:variant>
      <vt:variant>
        <vt:i4>5</vt:i4>
      </vt:variant>
      <vt:variant>
        <vt:lpwstr/>
      </vt:variant>
      <vt:variant>
        <vt:lpwstr>idmarkerx16777217x46054</vt:lpwstr>
      </vt:variant>
      <vt:variant>
        <vt:i4>5374047</vt:i4>
      </vt:variant>
      <vt:variant>
        <vt:i4>753</vt:i4>
      </vt:variant>
      <vt:variant>
        <vt:i4>0</vt:i4>
      </vt:variant>
      <vt:variant>
        <vt:i4>5</vt:i4>
      </vt:variant>
      <vt:variant>
        <vt:lpwstr/>
      </vt:variant>
      <vt:variant>
        <vt:lpwstr>idmarkerx16777217x115542</vt:lpwstr>
      </vt:variant>
      <vt:variant>
        <vt:i4>6684778</vt:i4>
      </vt:variant>
      <vt:variant>
        <vt:i4>747</vt:i4>
      </vt:variant>
      <vt:variant>
        <vt:i4>0</vt:i4>
      </vt:variant>
      <vt:variant>
        <vt:i4>5</vt:i4>
      </vt:variant>
      <vt:variant>
        <vt:lpwstr/>
      </vt:variant>
      <vt:variant>
        <vt:lpwstr>idmarkerx16777217x44168</vt:lpwstr>
      </vt:variant>
      <vt:variant>
        <vt:i4>6357101</vt:i4>
      </vt:variant>
      <vt:variant>
        <vt:i4>741</vt:i4>
      </vt:variant>
      <vt:variant>
        <vt:i4>0</vt:i4>
      </vt:variant>
      <vt:variant>
        <vt:i4>5</vt:i4>
      </vt:variant>
      <vt:variant>
        <vt:lpwstr/>
      </vt:variant>
      <vt:variant>
        <vt:lpwstr>idmarkerx16777217x76531</vt:lpwstr>
      </vt:variant>
      <vt:variant>
        <vt:i4>6619244</vt:i4>
      </vt:variant>
      <vt:variant>
        <vt:i4>735</vt:i4>
      </vt:variant>
      <vt:variant>
        <vt:i4>0</vt:i4>
      </vt:variant>
      <vt:variant>
        <vt:i4>5</vt:i4>
      </vt:variant>
      <vt:variant>
        <vt:lpwstr/>
      </vt:variant>
      <vt:variant>
        <vt:lpwstr>idmarkerx16777217x77469</vt:lpwstr>
      </vt:variant>
      <vt:variant>
        <vt:i4>6357097</vt:i4>
      </vt:variant>
      <vt:variant>
        <vt:i4>729</vt:i4>
      </vt:variant>
      <vt:variant>
        <vt:i4>0</vt:i4>
      </vt:variant>
      <vt:variant>
        <vt:i4>5</vt:i4>
      </vt:variant>
      <vt:variant>
        <vt:lpwstr/>
      </vt:variant>
      <vt:variant>
        <vt:lpwstr>idmarkerx16777217x42276</vt:lpwstr>
      </vt:variant>
      <vt:variant>
        <vt:i4>6946921</vt:i4>
      </vt:variant>
      <vt:variant>
        <vt:i4>723</vt:i4>
      </vt:variant>
      <vt:variant>
        <vt:i4>0</vt:i4>
      </vt:variant>
      <vt:variant>
        <vt:i4>5</vt:i4>
      </vt:variant>
      <vt:variant>
        <vt:lpwstr/>
      </vt:variant>
      <vt:variant>
        <vt:lpwstr>idmarkerx16777217x36583</vt:lpwstr>
      </vt:variant>
      <vt:variant>
        <vt:i4>6291562</vt:i4>
      </vt:variant>
      <vt:variant>
        <vt:i4>717</vt:i4>
      </vt:variant>
      <vt:variant>
        <vt:i4>0</vt:i4>
      </vt:variant>
      <vt:variant>
        <vt:i4>5</vt:i4>
      </vt:variant>
      <vt:variant>
        <vt:lpwstr/>
      </vt:variant>
      <vt:variant>
        <vt:lpwstr>idmarkerx16777217x45111</vt:lpwstr>
      </vt:variant>
      <vt:variant>
        <vt:i4>5505107</vt:i4>
      </vt:variant>
      <vt:variant>
        <vt:i4>711</vt:i4>
      </vt:variant>
      <vt:variant>
        <vt:i4>0</vt:i4>
      </vt:variant>
      <vt:variant>
        <vt:i4>5</vt:i4>
      </vt:variant>
      <vt:variant>
        <vt:lpwstr/>
      </vt:variant>
      <vt:variant>
        <vt:lpwstr>idmarkerx16777217x125486</vt:lpwstr>
      </vt:variant>
      <vt:variant>
        <vt:i4>5636186</vt:i4>
      </vt:variant>
      <vt:variant>
        <vt:i4>705</vt:i4>
      </vt:variant>
      <vt:variant>
        <vt:i4>0</vt:i4>
      </vt:variant>
      <vt:variant>
        <vt:i4>5</vt:i4>
      </vt:variant>
      <vt:variant>
        <vt:lpwstr/>
      </vt:variant>
      <vt:variant>
        <vt:lpwstr>idmarkerx16777217x126424</vt:lpwstr>
      </vt:variant>
      <vt:variant>
        <vt:i4>6815842</vt:i4>
      </vt:variant>
      <vt:variant>
        <vt:i4>699</vt:i4>
      </vt:variant>
      <vt:variant>
        <vt:i4>0</vt:i4>
      </vt:variant>
      <vt:variant>
        <vt:i4>5</vt:i4>
      </vt:variant>
      <vt:variant>
        <vt:lpwstr/>
      </vt:variant>
      <vt:variant>
        <vt:lpwstr>idmarkerx16777217x98440</vt:lpwstr>
      </vt:variant>
      <vt:variant>
        <vt:i4>6488160</vt:i4>
      </vt:variant>
      <vt:variant>
        <vt:i4>693</vt:i4>
      </vt:variant>
      <vt:variant>
        <vt:i4>0</vt:i4>
      </vt:variant>
      <vt:variant>
        <vt:i4>5</vt:i4>
      </vt:variant>
      <vt:variant>
        <vt:lpwstr/>
      </vt:variant>
      <vt:variant>
        <vt:lpwstr>idmarkerx16777217x95620</vt:lpwstr>
      </vt:variant>
      <vt:variant>
        <vt:i4>5570652</vt:i4>
      </vt:variant>
      <vt:variant>
        <vt:i4>687</vt:i4>
      </vt:variant>
      <vt:variant>
        <vt:i4>0</vt:i4>
      </vt:variant>
      <vt:variant>
        <vt:i4>5</vt:i4>
      </vt:variant>
      <vt:variant>
        <vt:lpwstr/>
      </vt:variant>
      <vt:variant>
        <vt:lpwstr>idmarkerx16777217x100322</vt:lpwstr>
      </vt:variant>
      <vt:variant>
        <vt:i4>6946917</vt:i4>
      </vt:variant>
      <vt:variant>
        <vt:i4>681</vt:i4>
      </vt:variant>
      <vt:variant>
        <vt:i4>0</vt:i4>
      </vt:variant>
      <vt:variant>
        <vt:i4>5</vt:i4>
      </vt:variant>
      <vt:variant>
        <vt:lpwstr/>
      </vt:variant>
      <vt:variant>
        <vt:lpwstr>idmarkerx16777217x99378</vt:lpwstr>
      </vt:variant>
      <vt:variant>
        <vt:i4>7143534</vt:i4>
      </vt:variant>
      <vt:variant>
        <vt:i4>675</vt:i4>
      </vt:variant>
      <vt:variant>
        <vt:i4>0</vt:i4>
      </vt:variant>
      <vt:variant>
        <vt:i4>5</vt:i4>
      </vt:variant>
      <vt:variant>
        <vt:lpwstr/>
      </vt:variant>
      <vt:variant>
        <vt:lpwstr>idmarkerx16777217x90894</vt:lpwstr>
      </vt:variant>
      <vt:variant>
        <vt:i4>6684782</vt:i4>
      </vt:variant>
      <vt:variant>
        <vt:i4>669</vt:i4>
      </vt:variant>
      <vt:variant>
        <vt:i4>0</vt:i4>
      </vt:variant>
      <vt:variant>
        <vt:i4>5</vt:i4>
      </vt:variant>
      <vt:variant>
        <vt:lpwstr/>
      </vt:variant>
      <vt:variant>
        <vt:lpwstr>idmarkerx16777217x91838</vt:lpwstr>
      </vt:variant>
      <vt:variant>
        <vt:i4>6881390</vt:i4>
      </vt:variant>
      <vt:variant>
        <vt:i4>663</vt:i4>
      </vt:variant>
      <vt:variant>
        <vt:i4>0</vt:i4>
      </vt:variant>
      <vt:variant>
        <vt:i4>5</vt:i4>
      </vt:variant>
      <vt:variant>
        <vt:lpwstr/>
      </vt:variant>
      <vt:variant>
        <vt:lpwstr>idmarkerx16777217x89945</vt:lpwstr>
      </vt:variant>
      <vt:variant>
        <vt:i4>6815840</vt:i4>
      </vt:variant>
      <vt:variant>
        <vt:i4>657</vt:i4>
      </vt:variant>
      <vt:variant>
        <vt:i4>0</vt:i4>
      </vt:variant>
      <vt:variant>
        <vt:i4>5</vt:i4>
      </vt:variant>
      <vt:variant>
        <vt:lpwstr/>
      </vt:variant>
      <vt:variant>
        <vt:lpwstr>idmarkerx16777217x94682</vt:lpwstr>
      </vt:variant>
      <vt:variant>
        <vt:i4>6750307</vt:i4>
      </vt:variant>
      <vt:variant>
        <vt:i4>651</vt:i4>
      </vt:variant>
      <vt:variant>
        <vt:i4>0</vt:i4>
      </vt:variant>
      <vt:variant>
        <vt:i4>5</vt:i4>
      </vt:variant>
      <vt:variant>
        <vt:lpwstr/>
      </vt:variant>
      <vt:variant>
        <vt:lpwstr>idmarkerx16777217x96558</vt:lpwstr>
      </vt:variant>
      <vt:variant>
        <vt:i4>6553710</vt:i4>
      </vt:variant>
      <vt:variant>
        <vt:i4>645</vt:i4>
      </vt:variant>
      <vt:variant>
        <vt:i4>0</vt:i4>
      </vt:variant>
      <vt:variant>
        <vt:i4>5</vt:i4>
      </vt:variant>
      <vt:variant>
        <vt:lpwstr/>
      </vt:variant>
      <vt:variant>
        <vt:lpwstr>idmarkerx16777217x88989</vt:lpwstr>
      </vt:variant>
      <vt:variant>
        <vt:i4>6553701</vt:i4>
      </vt:variant>
      <vt:variant>
        <vt:i4>639</vt:i4>
      </vt:variant>
      <vt:variant>
        <vt:i4>0</vt:i4>
      </vt:variant>
      <vt:variant>
        <vt:i4>5</vt:i4>
      </vt:variant>
      <vt:variant>
        <vt:lpwstr/>
      </vt:variant>
      <vt:variant>
        <vt:lpwstr>idmarkerx16777217x84248</vt:lpwstr>
      </vt:variant>
      <vt:variant>
        <vt:i4>6815847</vt:i4>
      </vt:variant>
      <vt:variant>
        <vt:i4>633</vt:i4>
      </vt:variant>
      <vt:variant>
        <vt:i4>0</vt:i4>
      </vt:variant>
      <vt:variant>
        <vt:i4>5</vt:i4>
      </vt:variant>
      <vt:variant>
        <vt:lpwstr/>
      </vt:variant>
      <vt:variant>
        <vt:lpwstr>idmarkerx16777217x88045</vt:lpwstr>
      </vt:variant>
      <vt:variant>
        <vt:i4>6881382</vt:i4>
      </vt:variant>
      <vt:variant>
        <vt:i4>627</vt:i4>
      </vt:variant>
      <vt:variant>
        <vt:i4>0</vt:i4>
      </vt:variant>
      <vt:variant>
        <vt:i4>5</vt:i4>
      </vt:variant>
      <vt:variant>
        <vt:lpwstr/>
      </vt:variant>
      <vt:variant>
        <vt:lpwstr>idmarkerx16777217x85186</vt:lpwstr>
      </vt:variant>
      <vt:variant>
        <vt:i4>6488165</vt:i4>
      </vt:variant>
      <vt:variant>
        <vt:i4>621</vt:i4>
      </vt:variant>
      <vt:variant>
        <vt:i4>0</vt:i4>
      </vt:variant>
      <vt:variant>
        <vt:i4>5</vt:i4>
      </vt:variant>
      <vt:variant>
        <vt:lpwstr/>
      </vt:variant>
      <vt:variant>
        <vt:lpwstr>idmarkerx16777217x82252</vt:lpwstr>
      </vt:variant>
      <vt:variant>
        <vt:i4>6750309</vt:i4>
      </vt:variant>
      <vt:variant>
        <vt:i4>615</vt:i4>
      </vt:variant>
      <vt:variant>
        <vt:i4>0</vt:i4>
      </vt:variant>
      <vt:variant>
        <vt:i4>5</vt:i4>
      </vt:variant>
      <vt:variant>
        <vt:lpwstr/>
      </vt:variant>
      <vt:variant>
        <vt:lpwstr>idmarkerx16777217x83202</vt:lpwstr>
      </vt:variant>
      <vt:variant>
        <vt:i4>6881388</vt:i4>
      </vt:variant>
      <vt:variant>
        <vt:i4>609</vt:i4>
      </vt:variant>
      <vt:variant>
        <vt:i4>0</vt:i4>
      </vt:variant>
      <vt:variant>
        <vt:i4>5</vt:i4>
      </vt:variant>
      <vt:variant>
        <vt:lpwstr/>
      </vt:variant>
      <vt:variant>
        <vt:lpwstr>idmarkerx16777217x78455</vt:lpwstr>
      </vt:variant>
      <vt:variant>
        <vt:i4>6357092</vt:i4>
      </vt:variant>
      <vt:variant>
        <vt:i4>603</vt:i4>
      </vt:variant>
      <vt:variant>
        <vt:i4>0</vt:i4>
      </vt:variant>
      <vt:variant>
        <vt:i4>5</vt:i4>
      </vt:variant>
      <vt:variant>
        <vt:lpwstr/>
      </vt:variant>
      <vt:variant>
        <vt:lpwstr>idmarkerx16777217x80359</vt:lpwstr>
      </vt:variant>
      <vt:variant>
        <vt:i4>6619236</vt:i4>
      </vt:variant>
      <vt:variant>
        <vt:i4>597</vt:i4>
      </vt:variant>
      <vt:variant>
        <vt:i4>0</vt:i4>
      </vt:variant>
      <vt:variant>
        <vt:i4>5</vt:i4>
      </vt:variant>
      <vt:variant>
        <vt:lpwstr/>
      </vt:variant>
      <vt:variant>
        <vt:lpwstr>idmarkerx16777217x81308</vt:lpwstr>
      </vt:variant>
      <vt:variant>
        <vt:i4>5308503</vt:i4>
      </vt:variant>
      <vt:variant>
        <vt:i4>591</vt:i4>
      </vt:variant>
      <vt:variant>
        <vt:i4>0</vt:i4>
      </vt:variant>
      <vt:variant>
        <vt:i4>5</vt:i4>
      </vt:variant>
      <vt:variant>
        <vt:lpwstr/>
      </vt:variant>
      <vt:variant>
        <vt:lpwstr>idmarkerx16777217x110793</vt:lpwstr>
      </vt:variant>
      <vt:variant>
        <vt:i4>5701722</vt:i4>
      </vt:variant>
      <vt:variant>
        <vt:i4>585</vt:i4>
      </vt:variant>
      <vt:variant>
        <vt:i4>0</vt:i4>
      </vt:variant>
      <vt:variant>
        <vt:i4>5</vt:i4>
      </vt:variant>
      <vt:variant>
        <vt:lpwstr/>
      </vt:variant>
      <vt:variant>
        <vt:lpwstr>idmarkerx16777217x114604</vt:lpwstr>
      </vt:variant>
      <vt:variant>
        <vt:i4>6226007</vt:i4>
      </vt:variant>
      <vt:variant>
        <vt:i4>579</vt:i4>
      </vt:variant>
      <vt:variant>
        <vt:i4>0</vt:i4>
      </vt:variant>
      <vt:variant>
        <vt:i4>5</vt:i4>
      </vt:variant>
      <vt:variant>
        <vt:lpwstr/>
      </vt:variant>
      <vt:variant>
        <vt:lpwstr>idmarkerx16777217x108912</vt:lpwstr>
      </vt:variant>
      <vt:variant>
        <vt:i4>5308504</vt:i4>
      </vt:variant>
      <vt:variant>
        <vt:i4>573</vt:i4>
      </vt:variant>
      <vt:variant>
        <vt:i4>0</vt:i4>
      </vt:variant>
      <vt:variant>
        <vt:i4>5</vt:i4>
      </vt:variant>
      <vt:variant>
        <vt:lpwstr/>
      </vt:variant>
      <vt:variant>
        <vt:lpwstr>idmarkerx16777217x103257</vt:lpwstr>
      </vt:variant>
      <vt:variant>
        <vt:i4>5505113</vt:i4>
      </vt:variant>
      <vt:variant>
        <vt:i4>567</vt:i4>
      </vt:variant>
      <vt:variant>
        <vt:i4>0</vt:i4>
      </vt:variant>
      <vt:variant>
        <vt:i4>5</vt:i4>
      </vt:variant>
      <vt:variant>
        <vt:lpwstr/>
      </vt:variant>
      <vt:variant>
        <vt:lpwstr>idmarkerx16777217x113647</vt:lpwstr>
      </vt:variant>
      <vt:variant>
        <vt:i4>5636186</vt:i4>
      </vt:variant>
      <vt:variant>
        <vt:i4>561</vt:i4>
      </vt:variant>
      <vt:variant>
        <vt:i4>0</vt:i4>
      </vt:variant>
      <vt:variant>
        <vt:i4>5</vt:i4>
      </vt:variant>
      <vt:variant>
        <vt:lpwstr/>
      </vt:variant>
      <vt:variant>
        <vt:lpwstr>idmarkerx16777217x104200</vt:lpwstr>
      </vt:variant>
      <vt:variant>
        <vt:i4>5308511</vt:i4>
      </vt:variant>
      <vt:variant>
        <vt:i4>555</vt:i4>
      </vt:variant>
      <vt:variant>
        <vt:i4>0</vt:i4>
      </vt:variant>
      <vt:variant>
        <vt:i4>5</vt:i4>
      </vt:variant>
      <vt:variant>
        <vt:lpwstr/>
      </vt:variant>
      <vt:variant>
        <vt:lpwstr>idmarkerx16777217x105144</vt:lpwstr>
      </vt:variant>
      <vt:variant>
        <vt:i4>5636186</vt:i4>
      </vt:variant>
      <vt:variant>
        <vt:i4>549</vt:i4>
      </vt:variant>
      <vt:variant>
        <vt:i4>0</vt:i4>
      </vt:variant>
      <vt:variant>
        <vt:i4>5</vt:i4>
      </vt:variant>
      <vt:variant>
        <vt:lpwstr/>
      </vt:variant>
      <vt:variant>
        <vt:lpwstr>idmarkerx16777217x102260</vt:lpwstr>
      </vt:variant>
      <vt:variant>
        <vt:i4>5308502</vt:i4>
      </vt:variant>
      <vt:variant>
        <vt:i4>543</vt:i4>
      </vt:variant>
      <vt:variant>
        <vt:i4>0</vt:i4>
      </vt:variant>
      <vt:variant>
        <vt:i4>5</vt:i4>
      </vt:variant>
      <vt:variant>
        <vt:lpwstr/>
      </vt:variant>
      <vt:variant>
        <vt:lpwstr>idmarkerx16777217x118400</vt:lpwstr>
      </vt:variant>
      <vt:variant>
        <vt:i4>5242974</vt:i4>
      </vt:variant>
      <vt:variant>
        <vt:i4>537</vt:i4>
      </vt:variant>
      <vt:variant>
        <vt:i4>0</vt:i4>
      </vt:variant>
      <vt:variant>
        <vt:i4>5</vt:i4>
      </vt:variant>
      <vt:variant>
        <vt:lpwstr/>
      </vt:variant>
      <vt:variant>
        <vt:lpwstr>idmarkerx16777217x101317</vt:lpwstr>
      </vt:variant>
      <vt:variant>
        <vt:i4>5570650</vt:i4>
      </vt:variant>
      <vt:variant>
        <vt:i4>531</vt:i4>
      </vt:variant>
      <vt:variant>
        <vt:i4>0</vt:i4>
      </vt:variant>
      <vt:variant>
        <vt:i4>5</vt:i4>
      </vt:variant>
      <vt:variant>
        <vt:lpwstr/>
      </vt:variant>
      <vt:variant>
        <vt:lpwstr>idmarkerx16777217x107031</vt:lpwstr>
      </vt:variant>
      <vt:variant>
        <vt:i4>5832786</vt:i4>
      </vt:variant>
      <vt:variant>
        <vt:i4>525</vt:i4>
      </vt:variant>
      <vt:variant>
        <vt:i4>0</vt:i4>
      </vt:variant>
      <vt:variant>
        <vt:i4>5</vt:i4>
      </vt:variant>
      <vt:variant>
        <vt:lpwstr/>
      </vt:variant>
      <vt:variant>
        <vt:lpwstr>idmarkerx16777217x109855</vt:lpwstr>
      </vt:variant>
      <vt:variant>
        <vt:i4>5570653</vt:i4>
      </vt:variant>
      <vt:variant>
        <vt:i4>519</vt:i4>
      </vt:variant>
      <vt:variant>
        <vt:i4>0</vt:i4>
      </vt:variant>
      <vt:variant>
        <vt:i4>5</vt:i4>
      </vt:variant>
      <vt:variant>
        <vt:lpwstr/>
      </vt:variant>
      <vt:variant>
        <vt:lpwstr>idmarkerx16777217x117444</vt:lpwstr>
      </vt:variant>
      <vt:variant>
        <vt:i4>5374044</vt:i4>
      </vt:variant>
      <vt:variant>
        <vt:i4>513</vt:i4>
      </vt:variant>
      <vt:variant>
        <vt:i4>0</vt:i4>
      </vt:variant>
      <vt:variant>
        <vt:i4>5</vt:i4>
      </vt:variant>
      <vt:variant>
        <vt:lpwstr/>
      </vt:variant>
      <vt:variant>
        <vt:lpwstr>idmarkerx16777217x127450</vt:lpwstr>
      </vt:variant>
      <vt:variant>
        <vt:i4>5505116</vt:i4>
      </vt:variant>
      <vt:variant>
        <vt:i4>507</vt:i4>
      </vt:variant>
      <vt:variant>
        <vt:i4>0</vt:i4>
      </vt:variant>
      <vt:variant>
        <vt:i4>5</vt:i4>
      </vt:variant>
      <vt:variant>
        <vt:lpwstr/>
      </vt:variant>
      <vt:variant>
        <vt:lpwstr>idmarkerx16777217x111736</vt:lpwstr>
      </vt:variant>
      <vt:variant>
        <vt:i4>2818104</vt:i4>
      </vt:variant>
      <vt:variant>
        <vt:i4>504</vt:i4>
      </vt:variant>
      <vt:variant>
        <vt:i4>0</vt:i4>
      </vt:variant>
      <vt:variant>
        <vt:i4>5</vt:i4>
      </vt:variant>
      <vt:variant>
        <vt:lpwstr>http://intranet.minienm.nl/Content/Media/df78b2d2-cb04-417d-a3ee-7d5d8b34a769/Informatieverstrekking in contracten v2 10-2-2011.pdf</vt:lpwstr>
      </vt:variant>
      <vt:variant>
        <vt:lpwstr/>
      </vt:variant>
      <vt:variant>
        <vt:i4>1638458</vt:i4>
      </vt:variant>
      <vt:variant>
        <vt:i4>476</vt:i4>
      </vt:variant>
      <vt:variant>
        <vt:i4>0</vt:i4>
      </vt:variant>
      <vt:variant>
        <vt:i4>5</vt:i4>
      </vt:variant>
      <vt:variant>
        <vt:lpwstr/>
      </vt:variant>
      <vt:variant>
        <vt:lpwstr>_Toc15991331</vt:lpwstr>
      </vt:variant>
      <vt:variant>
        <vt:i4>1572922</vt:i4>
      </vt:variant>
      <vt:variant>
        <vt:i4>470</vt:i4>
      </vt:variant>
      <vt:variant>
        <vt:i4>0</vt:i4>
      </vt:variant>
      <vt:variant>
        <vt:i4>5</vt:i4>
      </vt:variant>
      <vt:variant>
        <vt:lpwstr/>
      </vt:variant>
      <vt:variant>
        <vt:lpwstr>_Toc15991330</vt:lpwstr>
      </vt:variant>
      <vt:variant>
        <vt:i4>1114171</vt:i4>
      </vt:variant>
      <vt:variant>
        <vt:i4>464</vt:i4>
      </vt:variant>
      <vt:variant>
        <vt:i4>0</vt:i4>
      </vt:variant>
      <vt:variant>
        <vt:i4>5</vt:i4>
      </vt:variant>
      <vt:variant>
        <vt:lpwstr/>
      </vt:variant>
      <vt:variant>
        <vt:lpwstr>_Toc15991329</vt:lpwstr>
      </vt:variant>
      <vt:variant>
        <vt:i4>1048635</vt:i4>
      </vt:variant>
      <vt:variant>
        <vt:i4>458</vt:i4>
      </vt:variant>
      <vt:variant>
        <vt:i4>0</vt:i4>
      </vt:variant>
      <vt:variant>
        <vt:i4>5</vt:i4>
      </vt:variant>
      <vt:variant>
        <vt:lpwstr/>
      </vt:variant>
      <vt:variant>
        <vt:lpwstr>_Toc15991328</vt:lpwstr>
      </vt:variant>
      <vt:variant>
        <vt:i4>2031675</vt:i4>
      </vt:variant>
      <vt:variant>
        <vt:i4>452</vt:i4>
      </vt:variant>
      <vt:variant>
        <vt:i4>0</vt:i4>
      </vt:variant>
      <vt:variant>
        <vt:i4>5</vt:i4>
      </vt:variant>
      <vt:variant>
        <vt:lpwstr/>
      </vt:variant>
      <vt:variant>
        <vt:lpwstr>_Toc15991327</vt:lpwstr>
      </vt:variant>
      <vt:variant>
        <vt:i4>1966139</vt:i4>
      </vt:variant>
      <vt:variant>
        <vt:i4>446</vt:i4>
      </vt:variant>
      <vt:variant>
        <vt:i4>0</vt:i4>
      </vt:variant>
      <vt:variant>
        <vt:i4>5</vt:i4>
      </vt:variant>
      <vt:variant>
        <vt:lpwstr/>
      </vt:variant>
      <vt:variant>
        <vt:lpwstr>_Toc15991326</vt:lpwstr>
      </vt:variant>
      <vt:variant>
        <vt:i4>1900603</vt:i4>
      </vt:variant>
      <vt:variant>
        <vt:i4>440</vt:i4>
      </vt:variant>
      <vt:variant>
        <vt:i4>0</vt:i4>
      </vt:variant>
      <vt:variant>
        <vt:i4>5</vt:i4>
      </vt:variant>
      <vt:variant>
        <vt:lpwstr/>
      </vt:variant>
      <vt:variant>
        <vt:lpwstr>_Toc15991325</vt:lpwstr>
      </vt:variant>
      <vt:variant>
        <vt:i4>1835067</vt:i4>
      </vt:variant>
      <vt:variant>
        <vt:i4>434</vt:i4>
      </vt:variant>
      <vt:variant>
        <vt:i4>0</vt:i4>
      </vt:variant>
      <vt:variant>
        <vt:i4>5</vt:i4>
      </vt:variant>
      <vt:variant>
        <vt:lpwstr/>
      </vt:variant>
      <vt:variant>
        <vt:lpwstr>_Toc15991324</vt:lpwstr>
      </vt:variant>
      <vt:variant>
        <vt:i4>1769531</vt:i4>
      </vt:variant>
      <vt:variant>
        <vt:i4>428</vt:i4>
      </vt:variant>
      <vt:variant>
        <vt:i4>0</vt:i4>
      </vt:variant>
      <vt:variant>
        <vt:i4>5</vt:i4>
      </vt:variant>
      <vt:variant>
        <vt:lpwstr/>
      </vt:variant>
      <vt:variant>
        <vt:lpwstr>_Toc15991323</vt:lpwstr>
      </vt:variant>
      <vt:variant>
        <vt:i4>1703995</vt:i4>
      </vt:variant>
      <vt:variant>
        <vt:i4>422</vt:i4>
      </vt:variant>
      <vt:variant>
        <vt:i4>0</vt:i4>
      </vt:variant>
      <vt:variant>
        <vt:i4>5</vt:i4>
      </vt:variant>
      <vt:variant>
        <vt:lpwstr/>
      </vt:variant>
      <vt:variant>
        <vt:lpwstr>_Toc15991322</vt:lpwstr>
      </vt:variant>
      <vt:variant>
        <vt:i4>1638459</vt:i4>
      </vt:variant>
      <vt:variant>
        <vt:i4>416</vt:i4>
      </vt:variant>
      <vt:variant>
        <vt:i4>0</vt:i4>
      </vt:variant>
      <vt:variant>
        <vt:i4>5</vt:i4>
      </vt:variant>
      <vt:variant>
        <vt:lpwstr/>
      </vt:variant>
      <vt:variant>
        <vt:lpwstr>_Toc15991321</vt:lpwstr>
      </vt:variant>
      <vt:variant>
        <vt:i4>1572923</vt:i4>
      </vt:variant>
      <vt:variant>
        <vt:i4>410</vt:i4>
      </vt:variant>
      <vt:variant>
        <vt:i4>0</vt:i4>
      </vt:variant>
      <vt:variant>
        <vt:i4>5</vt:i4>
      </vt:variant>
      <vt:variant>
        <vt:lpwstr/>
      </vt:variant>
      <vt:variant>
        <vt:lpwstr>_Toc15991320</vt:lpwstr>
      </vt:variant>
      <vt:variant>
        <vt:i4>1114168</vt:i4>
      </vt:variant>
      <vt:variant>
        <vt:i4>404</vt:i4>
      </vt:variant>
      <vt:variant>
        <vt:i4>0</vt:i4>
      </vt:variant>
      <vt:variant>
        <vt:i4>5</vt:i4>
      </vt:variant>
      <vt:variant>
        <vt:lpwstr/>
      </vt:variant>
      <vt:variant>
        <vt:lpwstr>_Toc15991319</vt:lpwstr>
      </vt:variant>
      <vt:variant>
        <vt:i4>1048632</vt:i4>
      </vt:variant>
      <vt:variant>
        <vt:i4>398</vt:i4>
      </vt:variant>
      <vt:variant>
        <vt:i4>0</vt:i4>
      </vt:variant>
      <vt:variant>
        <vt:i4>5</vt:i4>
      </vt:variant>
      <vt:variant>
        <vt:lpwstr/>
      </vt:variant>
      <vt:variant>
        <vt:lpwstr>_Toc15991318</vt:lpwstr>
      </vt:variant>
      <vt:variant>
        <vt:i4>2031672</vt:i4>
      </vt:variant>
      <vt:variant>
        <vt:i4>392</vt:i4>
      </vt:variant>
      <vt:variant>
        <vt:i4>0</vt:i4>
      </vt:variant>
      <vt:variant>
        <vt:i4>5</vt:i4>
      </vt:variant>
      <vt:variant>
        <vt:lpwstr/>
      </vt:variant>
      <vt:variant>
        <vt:lpwstr>_Toc15991317</vt:lpwstr>
      </vt:variant>
      <vt:variant>
        <vt:i4>1966136</vt:i4>
      </vt:variant>
      <vt:variant>
        <vt:i4>386</vt:i4>
      </vt:variant>
      <vt:variant>
        <vt:i4>0</vt:i4>
      </vt:variant>
      <vt:variant>
        <vt:i4>5</vt:i4>
      </vt:variant>
      <vt:variant>
        <vt:lpwstr/>
      </vt:variant>
      <vt:variant>
        <vt:lpwstr>_Toc15991316</vt:lpwstr>
      </vt:variant>
      <vt:variant>
        <vt:i4>1900600</vt:i4>
      </vt:variant>
      <vt:variant>
        <vt:i4>380</vt:i4>
      </vt:variant>
      <vt:variant>
        <vt:i4>0</vt:i4>
      </vt:variant>
      <vt:variant>
        <vt:i4>5</vt:i4>
      </vt:variant>
      <vt:variant>
        <vt:lpwstr/>
      </vt:variant>
      <vt:variant>
        <vt:lpwstr>_Toc15991315</vt:lpwstr>
      </vt:variant>
      <vt:variant>
        <vt:i4>1835064</vt:i4>
      </vt:variant>
      <vt:variant>
        <vt:i4>374</vt:i4>
      </vt:variant>
      <vt:variant>
        <vt:i4>0</vt:i4>
      </vt:variant>
      <vt:variant>
        <vt:i4>5</vt:i4>
      </vt:variant>
      <vt:variant>
        <vt:lpwstr/>
      </vt:variant>
      <vt:variant>
        <vt:lpwstr>_Toc15991314</vt:lpwstr>
      </vt:variant>
      <vt:variant>
        <vt:i4>1769528</vt:i4>
      </vt:variant>
      <vt:variant>
        <vt:i4>368</vt:i4>
      </vt:variant>
      <vt:variant>
        <vt:i4>0</vt:i4>
      </vt:variant>
      <vt:variant>
        <vt:i4>5</vt:i4>
      </vt:variant>
      <vt:variant>
        <vt:lpwstr/>
      </vt:variant>
      <vt:variant>
        <vt:lpwstr>_Toc15991313</vt:lpwstr>
      </vt:variant>
      <vt:variant>
        <vt:i4>1703992</vt:i4>
      </vt:variant>
      <vt:variant>
        <vt:i4>362</vt:i4>
      </vt:variant>
      <vt:variant>
        <vt:i4>0</vt:i4>
      </vt:variant>
      <vt:variant>
        <vt:i4>5</vt:i4>
      </vt:variant>
      <vt:variant>
        <vt:lpwstr/>
      </vt:variant>
      <vt:variant>
        <vt:lpwstr>_Toc15991312</vt:lpwstr>
      </vt:variant>
      <vt:variant>
        <vt:i4>1638456</vt:i4>
      </vt:variant>
      <vt:variant>
        <vt:i4>356</vt:i4>
      </vt:variant>
      <vt:variant>
        <vt:i4>0</vt:i4>
      </vt:variant>
      <vt:variant>
        <vt:i4>5</vt:i4>
      </vt:variant>
      <vt:variant>
        <vt:lpwstr/>
      </vt:variant>
      <vt:variant>
        <vt:lpwstr>_Toc15991311</vt:lpwstr>
      </vt:variant>
      <vt:variant>
        <vt:i4>1572920</vt:i4>
      </vt:variant>
      <vt:variant>
        <vt:i4>350</vt:i4>
      </vt:variant>
      <vt:variant>
        <vt:i4>0</vt:i4>
      </vt:variant>
      <vt:variant>
        <vt:i4>5</vt:i4>
      </vt:variant>
      <vt:variant>
        <vt:lpwstr/>
      </vt:variant>
      <vt:variant>
        <vt:lpwstr>_Toc15991310</vt:lpwstr>
      </vt:variant>
      <vt:variant>
        <vt:i4>1114169</vt:i4>
      </vt:variant>
      <vt:variant>
        <vt:i4>344</vt:i4>
      </vt:variant>
      <vt:variant>
        <vt:i4>0</vt:i4>
      </vt:variant>
      <vt:variant>
        <vt:i4>5</vt:i4>
      </vt:variant>
      <vt:variant>
        <vt:lpwstr/>
      </vt:variant>
      <vt:variant>
        <vt:lpwstr>_Toc15991309</vt:lpwstr>
      </vt:variant>
      <vt:variant>
        <vt:i4>1048633</vt:i4>
      </vt:variant>
      <vt:variant>
        <vt:i4>338</vt:i4>
      </vt:variant>
      <vt:variant>
        <vt:i4>0</vt:i4>
      </vt:variant>
      <vt:variant>
        <vt:i4>5</vt:i4>
      </vt:variant>
      <vt:variant>
        <vt:lpwstr/>
      </vt:variant>
      <vt:variant>
        <vt:lpwstr>_Toc15991308</vt:lpwstr>
      </vt:variant>
      <vt:variant>
        <vt:i4>2031673</vt:i4>
      </vt:variant>
      <vt:variant>
        <vt:i4>332</vt:i4>
      </vt:variant>
      <vt:variant>
        <vt:i4>0</vt:i4>
      </vt:variant>
      <vt:variant>
        <vt:i4>5</vt:i4>
      </vt:variant>
      <vt:variant>
        <vt:lpwstr/>
      </vt:variant>
      <vt:variant>
        <vt:lpwstr>_Toc15991307</vt:lpwstr>
      </vt:variant>
      <vt:variant>
        <vt:i4>1966137</vt:i4>
      </vt:variant>
      <vt:variant>
        <vt:i4>326</vt:i4>
      </vt:variant>
      <vt:variant>
        <vt:i4>0</vt:i4>
      </vt:variant>
      <vt:variant>
        <vt:i4>5</vt:i4>
      </vt:variant>
      <vt:variant>
        <vt:lpwstr/>
      </vt:variant>
      <vt:variant>
        <vt:lpwstr>_Toc15991306</vt:lpwstr>
      </vt:variant>
      <vt:variant>
        <vt:i4>1900601</vt:i4>
      </vt:variant>
      <vt:variant>
        <vt:i4>320</vt:i4>
      </vt:variant>
      <vt:variant>
        <vt:i4>0</vt:i4>
      </vt:variant>
      <vt:variant>
        <vt:i4>5</vt:i4>
      </vt:variant>
      <vt:variant>
        <vt:lpwstr/>
      </vt:variant>
      <vt:variant>
        <vt:lpwstr>_Toc15991305</vt:lpwstr>
      </vt:variant>
      <vt:variant>
        <vt:i4>1835065</vt:i4>
      </vt:variant>
      <vt:variant>
        <vt:i4>314</vt:i4>
      </vt:variant>
      <vt:variant>
        <vt:i4>0</vt:i4>
      </vt:variant>
      <vt:variant>
        <vt:i4>5</vt:i4>
      </vt:variant>
      <vt:variant>
        <vt:lpwstr/>
      </vt:variant>
      <vt:variant>
        <vt:lpwstr>_Toc15991304</vt:lpwstr>
      </vt:variant>
      <vt:variant>
        <vt:i4>1769529</vt:i4>
      </vt:variant>
      <vt:variant>
        <vt:i4>308</vt:i4>
      </vt:variant>
      <vt:variant>
        <vt:i4>0</vt:i4>
      </vt:variant>
      <vt:variant>
        <vt:i4>5</vt:i4>
      </vt:variant>
      <vt:variant>
        <vt:lpwstr/>
      </vt:variant>
      <vt:variant>
        <vt:lpwstr>_Toc15991303</vt:lpwstr>
      </vt:variant>
      <vt:variant>
        <vt:i4>1703993</vt:i4>
      </vt:variant>
      <vt:variant>
        <vt:i4>302</vt:i4>
      </vt:variant>
      <vt:variant>
        <vt:i4>0</vt:i4>
      </vt:variant>
      <vt:variant>
        <vt:i4>5</vt:i4>
      </vt:variant>
      <vt:variant>
        <vt:lpwstr/>
      </vt:variant>
      <vt:variant>
        <vt:lpwstr>_Toc15991302</vt:lpwstr>
      </vt:variant>
      <vt:variant>
        <vt:i4>1638457</vt:i4>
      </vt:variant>
      <vt:variant>
        <vt:i4>296</vt:i4>
      </vt:variant>
      <vt:variant>
        <vt:i4>0</vt:i4>
      </vt:variant>
      <vt:variant>
        <vt:i4>5</vt:i4>
      </vt:variant>
      <vt:variant>
        <vt:lpwstr/>
      </vt:variant>
      <vt:variant>
        <vt:lpwstr>_Toc15991301</vt:lpwstr>
      </vt:variant>
      <vt:variant>
        <vt:i4>1572921</vt:i4>
      </vt:variant>
      <vt:variant>
        <vt:i4>290</vt:i4>
      </vt:variant>
      <vt:variant>
        <vt:i4>0</vt:i4>
      </vt:variant>
      <vt:variant>
        <vt:i4>5</vt:i4>
      </vt:variant>
      <vt:variant>
        <vt:lpwstr/>
      </vt:variant>
      <vt:variant>
        <vt:lpwstr>_Toc15991300</vt:lpwstr>
      </vt:variant>
      <vt:variant>
        <vt:i4>1048624</vt:i4>
      </vt:variant>
      <vt:variant>
        <vt:i4>284</vt:i4>
      </vt:variant>
      <vt:variant>
        <vt:i4>0</vt:i4>
      </vt:variant>
      <vt:variant>
        <vt:i4>5</vt:i4>
      </vt:variant>
      <vt:variant>
        <vt:lpwstr/>
      </vt:variant>
      <vt:variant>
        <vt:lpwstr>_Toc15991299</vt:lpwstr>
      </vt:variant>
      <vt:variant>
        <vt:i4>1114160</vt:i4>
      </vt:variant>
      <vt:variant>
        <vt:i4>278</vt:i4>
      </vt:variant>
      <vt:variant>
        <vt:i4>0</vt:i4>
      </vt:variant>
      <vt:variant>
        <vt:i4>5</vt:i4>
      </vt:variant>
      <vt:variant>
        <vt:lpwstr/>
      </vt:variant>
      <vt:variant>
        <vt:lpwstr>_Toc15991298</vt:lpwstr>
      </vt:variant>
      <vt:variant>
        <vt:i4>1966128</vt:i4>
      </vt:variant>
      <vt:variant>
        <vt:i4>272</vt:i4>
      </vt:variant>
      <vt:variant>
        <vt:i4>0</vt:i4>
      </vt:variant>
      <vt:variant>
        <vt:i4>5</vt:i4>
      </vt:variant>
      <vt:variant>
        <vt:lpwstr/>
      </vt:variant>
      <vt:variant>
        <vt:lpwstr>_Toc15991297</vt:lpwstr>
      </vt:variant>
      <vt:variant>
        <vt:i4>2031664</vt:i4>
      </vt:variant>
      <vt:variant>
        <vt:i4>266</vt:i4>
      </vt:variant>
      <vt:variant>
        <vt:i4>0</vt:i4>
      </vt:variant>
      <vt:variant>
        <vt:i4>5</vt:i4>
      </vt:variant>
      <vt:variant>
        <vt:lpwstr/>
      </vt:variant>
      <vt:variant>
        <vt:lpwstr>_Toc15991296</vt:lpwstr>
      </vt:variant>
      <vt:variant>
        <vt:i4>1835056</vt:i4>
      </vt:variant>
      <vt:variant>
        <vt:i4>260</vt:i4>
      </vt:variant>
      <vt:variant>
        <vt:i4>0</vt:i4>
      </vt:variant>
      <vt:variant>
        <vt:i4>5</vt:i4>
      </vt:variant>
      <vt:variant>
        <vt:lpwstr/>
      </vt:variant>
      <vt:variant>
        <vt:lpwstr>_Toc15991295</vt:lpwstr>
      </vt:variant>
      <vt:variant>
        <vt:i4>1900592</vt:i4>
      </vt:variant>
      <vt:variant>
        <vt:i4>254</vt:i4>
      </vt:variant>
      <vt:variant>
        <vt:i4>0</vt:i4>
      </vt:variant>
      <vt:variant>
        <vt:i4>5</vt:i4>
      </vt:variant>
      <vt:variant>
        <vt:lpwstr/>
      </vt:variant>
      <vt:variant>
        <vt:lpwstr>_Toc15991294</vt:lpwstr>
      </vt:variant>
      <vt:variant>
        <vt:i4>1703984</vt:i4>
      </vt:variant>
      <vt:variant>
        <vt:i4>248</vt:i4>
      </vt:variant>
      <vt:variant>
        <vt:i4>0</vt:i4>
      </vt:variant>
      <vt:variant>
        <vt:i4>5</vt:i4>
      </vt:variant>
      <vt:variant>
        <vt:lpwstr/>
      </vt:variant>
      <vt:variant>
        <vt:lpwstr>_Toc15991293</vt:lpwstr>
      </vt:variant>
      <vt:variant>
        <vt:i4>1769520</vt:i4>
      </vt:variant>
      <vt:variant>
        <vt:i4>242</vt:i4>
      </vt:variant>
      <vt:variant>
        <vt:i4>0</vt:i4>
      </vt:variant>
      <vt:variant>
        <vt:i4>5</vt:i4>
      </vt:variant>
      <vt:variant>
        <vt:lpwstr/>
      </vt:variant>
      <vt:variant>
        <vt:lpwstr>_Toc15991292</vt:lpwstr>
      </vt:variant>
      <vt:variant>
        <vt:i4>1572912</vt:i4>
      </vt:variant>
      <vt:variant>
        <vt:i4>236</vt:i4>
      </vt:variant>
      <vt:variant>
        <vt:i4>0</vt:i4>
      </vt:variant>
      <vt:variant>
        <vt:i4>5</vt:i4>
      </vt:variant>
      <vt:variant>
        <vt:lpwstr/>
      </vt:variant>
      <vt:variant>
        <vt:lpwstr>_Toc15991291</vt:lpwstr>
      </vt:variant>
      <vt:variant>
        <vt:i4>1638448</vt:i4>
      </vt:variant>
      <vt:variant>
        <vt:i4>230</vt:i4>
      </vt:variant>
      <vt:variant>
        <vt:i4>0</vt:i4>
      </vt:variant>
      <vt:variant>
        <vt:i4>5</vt:i4>
      </vt:variant>
      <vt:variant>
        <vt:lpwstr/>
      </vt:variant>
      <vt:variant>
        <vt:lpwstr>_Toc15991290</vt:lpwstr>
      </vt:variant>
      <vt:variant>
        <vt:i4>1048625</vt:i4>
      </vt:variant>
      <vt:variant>
        <vt:i4>224</vt:i4>
      </vt:variant>
      <vt:variant>
        <vt:i4>0</vt:i4>
      </vt:variant>
      <vt:variant>
        <vt:i4>5</vt:i4>
      </vt:variant>
      <vt:variant>
        <vt:lpwstr/>
      </vt:variant>
      <vt:variant>
        <vt:lpwstr>_Toc15991289</vt:lpwstr>
      </vt:variant>
      <vt:variant>
        <vt:i4>1114161</vt:i4>
      </vt:variant>
      <vt:variant>
        <vt:i4>218</vt:i4>
      </vt:variant>
      <vt:variant>
        <vt:i4>0</vt:i4>
      </vt:variant>
      <vt:variant>
        <vt:i4>5</vt:i4>
      </vt:variant>
      <vt:variant>
        <vt:lpwstr/>
      </vt:variant>
      <vt:variant>
        <vt:lpwstr>_Toc15991288</vt:lpwstr>
      </vt:variant>
      <vt:variant>
        <vt:i4>1966129</vt:i4>
      </vt:variant>
      <vt:variant>
        <vt:i4>212</vt:i4>
      </vt:variant>
      <vt:variant>
        <vt:i4>0</vt:i4>
      </vt:variant>
      <vt:variant>
        <vt:i4>5</vt:i4>
      </vt:variant>
      <vt:variant>
        <vt:lpwstr/>
      </vt:variant>
      <vt:variant>
        <vt:lpwstr>_Toc15991287</vt:lpwstr>
      </vt:variant>
      <vt:variant>
        <vt:i4>2031665</vt:i4>
      </vt:variant>
      <vt:variant>
        <vt:i4>206</vt:i4>
      </vt:variant>
      <vt:variant>
        <vt:i4>0</vt:i4>
      </vt:variant>
      <vt:variant>
        <vt:i4>5</vt:i4>
      </vt:variant>
      <vt:variant>
        <vt:lpwstr/>
      </vt:variant>
      <vt:variant>
        <vt:lpwstr>_Toc15991286</vt:lpwstr>
      </vt:variant>
      <vt:variant>
        <vt:i4>1835057</vt:i4>
      </vt:variant>
      <vt:variant>
        <vt:i4>200</vt:i4>
      </vt:variant>
      <vt:variant>
        <vt:i4>0</vt:i4>
      </vt:variant>
      <vt:variant>
        <vt:i4>5</vt:i4>
      </vt:variant>
      <vt:variant>
        <vt:lpwstr/>
      </vt:variant>
      <vt:variant>
        <vt:lpwstr>_Toc15991285</vt:lpwstr>
      </vt:variant>
      <vt:variant>
        <vt:i4>1900593</vt:i4>
      </vt:variant>
      <vt:variant>
        <vt:i4>194</vt:i4>
      </vt:variant>
      <vt:variant>
        <vt:i4>0</vt:i4>
      </vt:variant>
      <vt:variant>
        <vt:i4>5</vt:i4>
      </vt:variant>
      <vt:variant>
        <vt:lpwstr/>
      </vt:variant>
      <vt:variant>
        <vt:lpwstr>_Toc15991284</vt:lpwstr>
      </vt:variant>
      <vt:variant>
        <vt:i4>1703985</vt:i4>
      </vt:variant>
      <vt:variant>
        <vt:i4>188</vt:i4>
      </vt:variant>
      <vt:variant>
        <vt:i4>0</vt:i4>
      </vt:variant>
      <vt:variant>
        <vt:i4>5</vt:i4>
      </vt:variant>
      <vt:variant>
        <vt:lpwstr/>
      </vt:variant>
      <vt:variant>
        <vt:lpwstr>_Toc15991283</vt:lpwstr>
      </vt:variant>
      <vt:variant>
        <vt:i4>1769521</vt:i4>
      </vt:variant>
      <vt:variant>
        <vt:i4>182</vt:i4>
      </vt:variant>
      <vt:variant>
        <vt:i4>0</vt:i4>
      </vt:variant>
      <vt:variant>
        <vt:i4>5</vt:i4>
      </vt:variant>
      <vt:variant>
        <vt:lpwstr/>
      </vt:variant>
      <vt:variant>
        <vt:lpwstr>_Toc15991282</vt:lpwstr>
      </vt:variant>
      <vt:variant>
        <vt:i4>1572913</vt:i4>
      </vt:variant>
      <vt:variant>
        <vt:i4>176</vt:i4>
      </vt:variant>
      <vt:variant>
        <vt:i4>0</vt:i4>
      </vt:variant>
      <vt:variant>
        <vt:i4>5</vt:i4>
      </vt:variant>
      <vt:variant>
        <vt:lpwstr/>
      </vt:variant>
      <vt:variant>
        <vt:lpwstr>_Toc15991281</vt:lpwstr>
      </vt:variant>
      <vt:variant>
        <vt:i4>1638449</vt:i4>
      </vt:variant>
      <vt:variant>
        <vt:i4>170</vt:i4>
      </vt:variant>
      <vt:variant>
        <vt:i4>0</vt:i4>
      </vt:variant>
      <vt:variant>
        <vt:i4>5</vt:i4>
      </vt:variant>
      <vt:variant>
        <vt:lpwstr/>
      </vt:variant>
      <vt:variant>
        <vt:lpwstr>_Toc15991280</vt:lpwstr>
      </vt:variant>
      <vt:variant>
        <vt:i4>1048638</vt:i4>
      </vt:variant>
      <vt:variant>
        <vt:i4>164</vt:i4>
      </vt:variant>
      <vt:variant>
        <vt:i4>0</vt:i4>
      </vt:variant>
      <vt:variant>
        <vt:i4>5</vt:i4>
      </vt:variant>
      <vt:variant>
        <vt:lpwstr/>
      </vt:variant>
      <vt:variant>
        <vt:lpwstr>_Toc15991279</vt:lpwstr>
      </vt:variant>
      <vt:variant>
        <vt:i4>1114174</vt:i4>
      </vt:variant>
      <vt:variant>
        <vt:i4>158</vt:i4>
      </vt:variant>
      <vt:variant>
        <vt:i4>0</vt:i4>
      </vt:variant>
      <vt:variant>
        <vt:i4>5</vt:i4>
      </vt:variant>
      <vt:variant>
        <vt:lpwstr/>
      </vt:variant>
      <vt:variant>
        <vt:lpwstr>_Toc15991278</vt:lpwstr>
      </vt:variant>
      <vt:variant>
        <vt:i4>1966142</vt:i4>
      </vt:variant>
      <vt:variant>
        <vt:i4>152</vt:i4>
      </vt:variant>
      <vt:variant>
        <vt:i4>0</vt:i4>
      </vt:variant>
      <vt:variant>
        <vt:i4>5</vt:i4>
      </vt:variant>
      <vt:variant>
        <vt:lpwstr/>
      </vt:variant>
      <vt:variant>
        <vt:lpwstr>_Toc15991277</vt:lpwstr>
      </vt:variant>
      <vt:variant>
        <vt:i4>2031678</vt:i4>
      </vt:variant>
      <vt:variant>
        <vt:i4>146</vt:i4>
      </vt:variant>
      <vt:variant>
        <vt:i4>0</vt:i4>
      </vt:variant>
      <vt:variant>
        <vt:i4>5</vt:i4>
      </vt:variant>
      <vt:variant>
        <vt:lpwstr/>
      </vt:variant>
      <vt:variant>
        <vt:lpwstr>_Toc15991276</vt:lpwstr>
      </vt:variant>
      <vt:variant>
        <vt:i4>1835070</vt:i4>
      </vt:variant>
      <vt:variant>
        <vt:i4>140</vt:i4>
      </vt:variant>
      <vt:variant>
        <vt:i4>0</vt:i4>
      </vt:variant>
      <vt:variant>
        <vt:i4>5</vt:i4>
      </vt:variant>
      <vt:variant>
        <vt:lpwstr/>
      </vt:variant>
      <vt:variant>
        <vt:lpwstr>_Toc15991275</vt:lpwstr>
      </vt:variant>
      <vt:variant>
        <vt:i4>1900606</vt:i4>
      </vt:variant>
      <vt:variant>
        <vt:i4>134</vt:i4>
      </vt:variant>
      <vt:variant>
        <vt:i4>0</vt:i4>
      </vt:variant>
      <vt:variant>
        <vt:i4>5</vt:i4>
      </vt:variant>
      <vt:variant>
        <vt:lpwstr/>
      </vt:variant>
      <vt:variant>
        <vt:lpwstr>_Toc15991274</vt:lpwstr>
      </vt:variant>
      <vt:variant>
        <vt:i4>1703998</vt:i4>
      </vt:variant>
      <vt:variant>
        <vt:i4>128</vt:i4>
      </vt:variant>
      <vt:variant>
        <vt:i4>0</vt:i4>
      </vt:variant>
      <vt:variant>
        <vt:i4>5</vt:i4>
      </vt:variant>
      <vt:variant>
        <vt:lpwstr/>
      </vt:variant>
      <vt:variant>
        <vt:lpwstr>_Toc15991273</vt:lpwstr>
      </vt:variant>
      <vt:variant>
        <vt:i4>1769534</vt:i4>
      </vt:variant>
      <vt:variant>
        <vt:i4>122</vt:i4>
      </vt:variant>
      <vt:variant>
        <vt:i4>0</vt:i4>
      </vt:variant>
      <vt:variant>
        <vt:i4>5</vt:i4>
      </vt:variant>
      <vt:variant>
        <vt:lpwstr/>
      </vt:variant>
      <vt:variant>
        <vt:lpwstr>_Toc15991272</vt:lpwstr>
      </vt:variant>
      <vt:variant>
        <vt:i4>1572926</vt:i4>
      </vt:variant>
      <vt:variant>
        <vt:i4>116</vt:i4>
      </vt:variant>
      <vt:variant>
        <vt:i4>0</vt:i4>
      </vt:variant>
      <vt:variant>
        <vt:i4>5</vt:i4>
      </vt:variant>
      <vt:variant>
        <vt:lpwstr/>
      </vt:variant>
      <vt:variant>
        <vt:lpwstr>_Toc15991271</vt:lpwstr>
      </vt:variant>
      <vt:variant>
        <vt:i4>1638462</vt:i4>
      </vt:variant>
      <vt:variant>
        <vt:i4>110</vt:i4>
      </vt:variant>
      <vt:variant>
        <vt:i4>0</vt:i4>
      </vt:variant>
      <vt:variant>
        <vt:i4>5</vt:i4>
      </vt:variant>
      <vt:variant>
        <vt:lpwstr/>
      </vt:variant>
      <vt:variant>
        <vt:lpwstr>_Toc15991270</vt:lpwstr>
      </vt:variant>
      <vt:variant>
        <vt:i4>1048639</vt:i4>
      </vt:variant>
      <vt:variant>
        <vt:i4>104</vt:i4>
      </vt:variant>
      <vt:variant>
        <vt:i4>0</vt:i4>
      </vt:variant>
      <vt:variant>
        <vt:i4>5</vt:i4>
      </vt:variant>
      <vt:variant>
        <vt:lpwstr/>
      </vt:variant>
      <vt:variant>
        <vt:lpwstr>_Toc15991269</vt:lpwstr>
      </vt:variant>
      <vt:variant>
        <vt:i4>1114175</vt:i4>
      </vt:variant>
      <vt:variant>
        <vt:i4>98</vt:i4>
      </vt:variant>
      <vt:variant>
        <vt:i4>0</vt:i4>
      </vt:variant>
      <vt:variant>
        <vt:i4>5</vt:i4>
      </vt:variant>
      <vt:variant>
        <vt:lpwstr/>
      </vt:variant>
      <vt:variant>
        <vt:lpwstr>_Toc15991268</vt:lpwstr>
      </vt:variant>
      <vt:variant>
        <vt:i4>1966143</vt:i4>
      </vt:variant>
      <vt:variant>
        <vt:i4>92</vt:i4>
      </vt:variant>
      <vt:variant>
        <vt:i4>0</vt:i4>
      </vt:variant>
      <vt:variant>
        <vt:i4>5</vt:i4>
      </vt:variant>
      <vt:variant>
        <vt:lpwstr/>
      </vt:variant>
      <vt:variant>
        <vt:lpwstr>_Toc15991267</vt:lpwstr>
      </vt:variant>
      <vt:variant>
        <vt:i4>2031679</vt:i4>
      </vt:variant>
      <vt:variant>
        <vt:i4>86</vt:i4>
      </vt:variant>
      <vt:variant>
        <vt:i4>0</vt:i4>
      </vt:variant>
      <vt:variant>
        <vt:i4>5</vt:i4>
      </vt:variant>
      <vt:variant>
        <vt:lpwstr/>
      </vt:variant>
      <vt:variant>
        <vt:lpwstr>_Toc15991266</vt:lpwstr>
      </vt:variant>
      <vt:variant>
        <vt:i4>1835071</vt:i4>
      </vt:variant>
      <vt:variant>
        <vt:i4>80</vt:i4>
      </vt:variant>
      <vt:variant>
        <vt:i4>0</vt:i4>
      </vt:variant>
      <vt:variant>
        <vt:i4>5</vt:i4>
      </vt:variant>
      <vt:variant>
        <vt:lpwstr/>
      </vt:variant>
      <vt:variant>
        <vt:lpwstr>_Toc15991265</vt:lpwstr>
      </vt:variant>
      <vt:variant>
        <vt:i4>1900607</vt:i4>
      </vt:variant>
      <vt:variant>
        <vt:i4>74</vt:i4>
      </vt:variant>
      <vt:variant>
        <vt:i4>0</vt:i4>
      </vt:variant>
      <vt:variant>
        <vt:i4>5</vt:i4>
      </vt:variant>
      <vt:variant>
        <vt:lpwstr/>
      </vt:variant>
      <vt:variant>
        <vt:lpwstr>_Toc15991264</vt:lpwstr>
      </vt:variant>
      <vt:variant>
        <vt:i4>1703999</vt:i4>
      </vt:variant>
      <vt:variant>
        <vt:i4>68</vt:i4>
      </vt:variant>
      <vt:variant>
        <vt:i4>0</vt:i4>
      </vt:variant>
      <vt:variant>
        <vt:i4>5</vt:i4>
      </vt:variant>
      <vt:variant>
        <vt:lpwstr/>
      </vt:variant>
      <vt:variant>
        <vt:lpwstr>_Toc15991263</vt:lpwstr>
      </vt:variant>
      <vt:variant>
        <vt:i4>1769535</vt:i4>
      </vt:variant>
      <vt:variant>
        <vt:i4>62</vt:i4>
      </vt:variant>
      <vt:variant>
        <vt:i4>0</vt:i4>
      </vt:variant>
      <vt:variant>
        <vt:i4>5</vt:i4>
      </vt:variant>
      <vt:variant>
        <vt:lpwstr/>
      </vt:variant>
      <vt:variant>
        <vt:lpwstr>_Toc15991262</vt:lpwstr>
      </vt:variant>
      <vt:variant>
        <vt:i4>1572927</vt:i4>
      </vt:variant>
      <vt:variant>
        <vt:i4>56</vt:i4>
      </vt:variant>
      <vt:variant>
        <vt:i4>0</vt:i4>
      </vt:variant>
      <vt:variant>
        <vt:i4>5</vt:i4>
      </vt:variant>
      <vt:variant>
        <vt:lpwstr/>
      </vt:variant>
      <vt:variant>
        <vt:lpwstr>_Toc15991261</vt:lpwstr>
      </vt:variant>
      <vt:variant>
        <vt:i4>1638463</vt:i4>
      </vt:variant>
      <vt:variant>
        <vt:i4>50</vt:i4>
      </vt:variant>
      <vt:variant>
        <vt:i4>0</vt:i4>
      </vt:variant>
      <vt:variant>
        <vt:i4>5</vt:i4>
      </vt:variant>
      <vt:variant>
        <vt:lpwstr/>
      </vt:variant>
      <vt:variant>
        <vt:lpwstr>_Toc15991260</vt:lpwstr>
      </vt:variant>
      <vt:variant>
        <vt:i4>1048636</vt:i4>
      </vt:variant>
      <vt:variant>
        <vt:i4>44</vt:i4>
      </vt:variant>
      <vt:variant>
        <vt:i4>0</vt:i4>
      </vt:variant>
      <vt:variant>
        <vt:i4>5</vt:i4>
      </vt:variant>
      <vt:variant>
        <vt:lpwstr/>
      </vt:variant>
      <vt:variant>
        <vt:lpwstr>_Toc15991259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Engineeren en uitvoeren van Groot Onderhoud A79</dc:title>
  <dc:subject>Vraagspecificatie Eisen - Zaaknummer: 31143638</dc:subject>
  <dc:creator>sander.klein@arcadis.com</dc:creator>
  <cp:keywords/>
  <cp:lastModifiedBy>Smits-Vorstenbosch, Marjan (PPO)</cp:lastModifiedBy>
  <cp:revision>2</cp:revision>
  <cp:lastPrinted>2019-10-28T13:07:00Z</cp:lastPrinted>
  <dcterms:created xsi:type="dcterms:W3CDTF">2020-01-29T12:34:00Z</dcterms:created>
  <dcterms:modified xsi:type="dcterms:W3CDTF">2020-01-29T12:34:00Z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_Versie">
    <vt:lpwstr>4.0</vt:lpwstr>
  </property>
  <property fmtid="{D5CDD505-2E9C-101B-9397-08002B2CF9AE}" pid="3" name="B_Datum">
    <vt:lpwstr>2012/01</vt:lpwstr>
  </property>
  <property fmtid="{D5CDD505-2E9C-101B-9397-08002B2CF9AE}" pid="4" name="B_Beheerder">
    <vt:lpwstr>IMG</vt:lpwstr>
  </property>
  <property fmtid="{D5CDD505-2E9C-101B-9397-08002B2CF9AE}" pid="5" name="B_Hoofdgebruiker">
    <vt:lpwstr>RWS</vt:lpwstr>
  </property>
  <property fmtid="{D5CDD505-2E9C-101B-9397-08002B2CF9AE}" pid="6" name="PS_SUBJECT">
    <vt:lpwstr>Engineeren en uitvoeren van Groot Onderhoud A79</vt:lpwstr>
  </property>
  <property fmtid="{D5CDD505-2E9C-101B-9397-08002B2CF9AE}" pid="7" name="PS_REFERENCE">
    <vt:lpwstr>31143638</vt:lpwstr>
  </property>
  <property fmtid="{D5CDD505-2E9C-101B-9397-08002B2CF9AE}" pid="8" name="AFZ_NAAM2">
    <vt:lpwstr>Dienst Zuid-Nederland</vt:lpwstr>
  </property>
  <property fmtid="{D5CDD505-2E9C-101B-9397-08002B2CF9AE}" pid="9" name="AFZ_POSTADRES">
    <vt:lpwstr>POSTADRES_DIENST 2</vt:lpwstr>
  </property>
  <property fmtid="{D5CDD505-2E9C-101B-9397-08002B2CF9AE}" pid="10" name="AFZ_POSTBUS">
    <vt:lpwstr>Postbus 90157</vt:lpwstr>
  </property>
  <property fmtid="{D5CDD505-2E9C-101B-9397-08002B2CF9AE}" pid="11" name="AFZ_POSTBUS_POSTCODE_PLAATS">
    <vt:lpwstr>5200 MJ  's Hertohenbosch</vt:lpwstr>
  </property>
  <property fmtid="{D5CDD505-2E9C-101B-9397-08002B2CF9AE}" pid="12" name="LogoDenyAt_Logo">
    <vt:lpwstr>2-</vt:lpwstr>
  </property>
  <property fmtid="{D5CDD505-2E9C-101B-9397-08002B2CF9AE}" pid="13" name="C_VERSIEDATUM">
    <vt:lpwstr>6 augustus 2019</vt:lpwstr>
  </property>
  <property fmtid="{D5CDD505-2E9C-101B-9397-08002B2CF9AE}" pid="14" name="ContentTypeId">
    <vt:lpwstr>0x01010044AF62845C7EE148B944EF2C22621DC3</vt:lpwstr>
  </property>
</Properties>
</file>